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98" w:rsidRDefault="00927398" w:rsidP="001259FA">
      <w:pPr>
        <w:pStyle w:val="ConsPlusTitle"/>
        <w:widowControl/>
        <w:rPr>
          <w:b w:val="0"/>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30.6pt;margin-top:-7.15pt;width:41.45pt;height:48.9pt;z-index:1">
            <v:imagedata r:id="rId7" o:title="Синявино_герб" gain="112993f" blacklevel="3932f" grayscale="t"/>
          </v:shape>
        </w:pict>
      </w:r>
      <w:r w:rsidR="001259FA">
        <w:rPr>
          <w:b w:val="0"/>
        </w:rPr>
        <w:t xml:space="preserve">                                                                </w:t>
      </w:r>
      <w:r w:rsidR="0057358F">
        <w:rPr>
          <w:b w:val="0"/>
        </w:rPr>
        <w:t xml:space="preserve">                  </w:t>
      </w:r>
    </w:p>
    <w:p w:rsidR="00927398" w:rsidRDefault="00927398" w:rsidP="00927398">
      <w:pPr>
        <w:ind w:left="360"/>
        <w:jc w:val="both"/>
        <w:rPr>
          <w:sz w:val="28"/>
          <w:szCs w:val="28"/>
        </w:rPr>
      </w:pPr>
    </w:p>
    <w:p w:rsidR="00927398" w:rsidRDefault="00927398" w:rsidP="00927398">
      <w:pPr>
        <w:ind w:left="360"/>
        <w:jc w:val="both"/>
        <w:rPr>
          <w:sz w:val="28"/>
          <w:szCs w:val="28"/>
        </w:rPr>
      </w:pPr>
    </w:p>
    <w:p w:rsidR="00927398" w:rsidRPr="00817360" w:rsidRDefault="00927398" w:rsidP="00927398">
      <w:pPr>
        <w:jc w:val="both"/>
        <w:rPr>
          <w:sz w:val="28"/>
          <w:szCs w:val="28"/>
        </w:rPr>
      </w:pPr>
    </w:p>
    <w:p w:rsidR="00927398" w:rsidRPr="00477A1B" w:rsidRDefault="00927398" w:rsidP="00927398">
      <w:r>
        <w:t xml:space="preserve">                                                                  </w:t>
      </w:r>
      <w:r w:rsidRPr="00477A1B">
        <w:t xml:space="preserve">АДМИНИСТРАЦИЯ                    </w:t>
      </w:r>
      <w:r>
        <w:t xml:space="preserve"> </w:t>
      </w:r>
      <w:r w:rsidRPr="00477A1B">
        <w:t xml:space="preserve">   </w:t>
      </w:r>
      <w:r>
        <w:t xml:space="preserve">         </w:t>
      </w:r>
      <w:r w:rsidRPr="00477A1B">
        <w:t xml:space="preserve"> </w:t>
      </w:r>
    </w:p>
    <w:p w:rsidR="00927398" w:rsidRPr="00477A1B" w:rsidRDefault="00927398" w:rsidP="00927398">
      <w:pPr>
        <w:ind w:firstLine="568"/>
        <w:jc w:val="center"/>
      </w:pPr>
      <w:r w:rsidRPr="00477A1B">
        <w:t>СИНЯВИНСКОГО ГОРОДСКОГО ПОСЕЛЕНИЯ</w:t>
      </w:r>
    </w:p>
    <w:p w:rsidR="00927398" w:rsidRPr="00477A1B" w:rsidRDefault="00927398" w:rsidP="00927398">
      <w:pPr>
        <w:ind w:firstLine="568"/>
        <w:jc w:val="center"/>
      </w:pPr>
      <w:r w:rsidRPr="00477A1B">
        <w:t>КИРОВСКОГО МУНИЦИПАЛЬНОГО РАЙОНА ЛЕНИНГРАДСКОЙ ОБЛАСТИ</w:t>
      </w:r>
    </w:p>
    <w:p w:rsidR="00927398" w:rsidRPr="00477A1B" w:rsidRDefault="00927398" w:rsidP="00927398">
      <w:pPr>
        <w:ind w:firstLine="568"/>
        <w:jc w:val="both"/>
        <w:rPr>
          <w:b/>
          <w:sz w:val="28"/>
          <w:szCs w:val="28"/>
        </w:rPr>
      </w:pPr>
    </w:p>
    <w:p w:rsidR="00927398" w:rsidRDefault="00927398" w:rsidP="00927398">
      <w:pPr>
        <w:ind w:firstLine="568"/>
        <w:jc w:val="center"/>
        <w:rPr>
          <w:b/>
          <w:sz w:val="28"/>
          <w:szCs w:val="28"/>
        </w:rPr>
      </w:pPr>
      <w:r w:rsidRPr="00477A1B">
        <w:rPr>
          <w:b/>
          <w:sz w:val="28"/>
          <w:szCs w:val="28"/>
        </w:rPr>
        <w:t>П О С Т А Н О В Л Е Н И Е</w:t>
      </w:r>
    </w:p>
    <w:p w:rsidR="00927398" w:rsidRDefault="00927398" w:rsidP="00927398">
      <w:pPr>
        <w:ind w:firstLine="568"/>
        <w:jc w:val="center"/>
        <w:rPr>
          <w:b/>
          <w:sz w:val="28"/>
          <w:szCs w:val="28"/>
        </w:rPr>
      </w:pPr>
    </w:p>
    <w:p w:rsidR="00927398" w:rsidRPr="00007378" w:rsidRDefault="00927398" w:rsidP="00927398">
      <w:pPr>
        <w:pStyle w:val="4"/>
        <w:spacing w:before="0"/>
        <w:ind w:firstLine="568"/>
        <w:jc w:val="center"/>
        <w:rPr>
          <w:b w:val="0"/>
          <w:sz w:val="24"/>
          <w:szCs w:val="24"/>
        </w:rPr>
      </w:pPr>
      <w:r>
        <w:rPr>
          <w:b w:val="0"/>
          <w:sz w:val="24"/>
          <w:szCs w:val="24"/>
        </w:rPr>
        <w:t>от  «08» июня 2015</w:t>
      </w:r>
      <w:r w:rsidRPr="00007378">
        <w:rPr>
          <w:b w:val="0"/>
          <w:sz w:val="24"/>
          <w:szCs w:val="24"/>
        </w:rPr>
        <w:t xml:space="preserve"> года  №</w:t>
      </w:r>
      <w:r>
        <w:rPr>
          <w:b w:val="0"/>
          <w:sz w:val="24"/>
          <w:szCs w:val="24"/>
        </w:rPr>
        <w:t xml:space="preserve"> 158</w:t>
      </w:r>
    </w:p>
    <w:p w:rsidR="00927398" w:rsidRPr="00477A1B" w:rsidRDefault="00927398" w:rsidP="00927398"/>
    <w:p w:rsidR="00927398" w:rsidRPr="00477A1B" w:rsidRDefault="00927398" w:rsidP="00927398">
      <w:pPr>
        <w:widowControl w:val="0"/>
        <w:tabs>
          <w:tab w:val="left" w:pos="142"/>
          <w:tab w:val="left" w:pos="284"/>
        </w:tabs>
        <w:autoSpaceDE w:val="0"/>
        <w:autoSpaceDN w:val="0"/>
        <w:adjustRightInd w:val="0"/>
        <w:ind w:firstLine="568"/>
        <w:jc w:val="center"/>
        <w:outlineLvl w:val="0"/>
        <w:rPr>
          <w:b/>
        </w:rPr>
      </w:pPr>
      <w:r w:rsidRPr="00477A1B">
        <w:rPr>
          <w:b/>
          <w:bCs/>
        </w:rPr>
        <w:t xml:space="preserve">Об </w:t>
      </w:r>
      <w:r w:rsidRPr="00477A1B">
        <w:rPr>
          <w:b/>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p>
    <w:p w:rsidR="00927398" w:rsidRPr="004C5D9B" w:rsidRDefault="00927398" w:rsidP="00927398">
      <w:pPr>
        <w:pStyle w:val="ConsPlusTitle"/>
        <w:widowControl/>
        <w:jc w:val="center"/>
        <w:rPr>
          <w:b w:val="0"/>
        </w:rPr>
      </w:pPr>
      <w:r>
        <w:t>«Выдача разрешения на снос или пересадку зеленых насаждений»</w:t>
      </w:r>
    </w:p>
    <w:p w:rsidR="00927398" w:rsidRPr="00477A1B" w:rsidRDefault="00927398" w:rsidP="00927398">
      <w:pPr>
        <w:widowControl w:val="0"/>
        <w:tabs>
          <w:tab w:val="left" w:pos="142"/>
          <w:tab w:val="left" w:pos="284"/>
        </w:tabs>
        <w:autoSpaceDE w:val="0"/>
        <w:autoSpaceDN w:val="0"/>
        <w:adjustRightInd w:val="0"/>
        <w:jc w:val="both"/>
        <w:outlineLvl w:val="0"/>
        <w:rPr>
          <w:b/>
          <w:bCs/>
          <w:color w:val="1D1B11"/>
          <w:sz w:val="28"/>
          <w:szCs w:val="28"/>
        </w:rPr>
      </w:pPr>
    </w:p>
    <w:p w:rsidR="00927398" w:rsidRPr="00D13C8A" w:rsidRDefault="00927398" w:rsidP="00927398">
      <w:pPr>
        <w:autoSpaceDE w:val="0"/>
        <w:autoSpaceDN w:val="0"/>
        <w:adjustRightInd w:val="0"/>
        <w:ind w:left="-360" w:firstLine="360"/>
        <w:jc w:val="both"/>
        <w:rPr>
          <w:sz w:val="28"/>
          <w:szCs w:val="28"/>
        </w:rPr>
      </w:pPr>
      <w:r w:rsidRPr="00E71621">
        <w:rPr>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E71621">
        <w:rPr>
          <w:color w:val="1D1B11"/>
          <w:sz w:val="28"/>
          <w:szCs w:val="28"/>
        </w:rPr>
        <w:t>по предоставлению муниципальной услуги «Выдача разрешения на снос или пересадку зеленых насаждений», в</w:t>
      </w:r>
      <w:r w:rsidRPr="00E71621">
        <w:rPr>
          <w:sz w:val="28"/>
          <w:szCs w:val="28"/>
        </w:rPr>
        <w:t xml:space="preserve"> соответствии  с  Земельным кодексом Российской Федерации, Федеральным законом от 01.02.2002 № 7-Ф</w:t>
      </w:r>
      <w:r>
        <w:rPr>
          <w:sz w:val="28"/>
          <w:szCs w:val="28"/>
        </w:rPr>
        <w:t>З «Об охране окружающей среды», Федеральным</w:t>
      </w:r>
      <w:r w:rsidRPr="00E71621">
        <w:rPr>
          <w:sz w:val="28"/>
          <w:szCs w:val="28"/>
        </w:rPr>
        <w:t xml:space="preserve"> закон</w:t>
      </w:r>
      <w:r>
        <w:rPr>
          <w:sz w:val="28"/>
          <w:szCs w:val="28"/>
        </w:rPr>
        <w:t>ом</w:t>
      </w:r>
      <w:r w:rsidRPr="00E71621">
        <w:rPr>
          <w:sz w:val="28"/>
          <w:szCs w:val="28"/>
        </w:rPr>
        <w:t xml:space="preserve"> от 06.10.2003 N 131-ФЗ «Об общих принципах организации местного самоуправления в Российской Федераци</w:t>
      </w:r>
      <w:r>
        <w:rPr>
          <w:sz w:val="28"/>
          <w:szCs w:val="28"/>
        </w:rPr>
        <w:t>и»,</w:t>
      </w:r>
      <w:r w:rsidRPr="00B64386">
        <w:rPr>
          <w:color w:val="1D1B11"/>
          <w:sz w:val="28"/>
          <w:szCs w:val="28"/>
        </w:rPr>
        <w:t xml:space="preserve">Федеральным законом  от 27 июля 2010 года № 210-ФЗ «Об организации предоставления государственных и муниципальных услуг», </w:t>
      </w:r>
      <w:r w:rsidRPr="00B64386">
        <w:rPr>
          <w:sz w:val="28"/>
          <w:szCs w:val="28"/>
        </w:rPr>
        <w:t>постановляю:</w:t>
      </w:r>
      <w:r w:rsidRPr="00B64386">
        <w:rPr>
          <w:bCs/>
          <w:sz w:val="28"/>
          <w:szCs w:val="28"/>
        </w:rPr>
        <w:t xml:space="preserve"> </w:t>
      </w:r>
      <w:r>
        <w:rPr>
          <w:color w:val="000000"/>
          <w:shd w:val="clear" w:color="auto" w:fill="FFFFFF"/>
        </w:rPr>
        <w:t xml:space="preserve">           </w:t>
      </w:r>
    </w:p>
    <w:p w:rsidR="00927398" w:rsidRDefault="00927398" w:rsidP="00927398">
      <w:pPr>
        <w:widowControl w:val="0"/>
        <w:tabs>
          <w:tab w:val="left" w:pos="142"/>
          <w:tab w:val="left" w:pos="284"/>
        </w:tabs>
        <w:autoSpaceDE w:val="0"/>
        <w:autoSpaceDN w:val="0"/>
        <w:adjustRightInd w:val="0"/>
        <w:ind w:left="-284" w:firstLine="568"/>
        <w:jc w:val="both"/>
        <w:outlineLvl w:val="0"/>
        <w:rPr>
          <w:color w:val="1D1B11"/>
          <w:sz w:val="28"/>
          <w:szCs w:val="28"/>
        </w:rPr>
      </w:pPr>
      <w:r w:rsidRPr="00477A1B">
        <w:rPr>
          <w:bCs/>
          <w:sz w:val="28"/>
          <w:szCs w:val="28"/>
        </w:rPr>
        <w:t xml:space="preserve">1.Утвердить </w:t>
      </w:r>
      <w:r w:rsidRPr="00477A1B">
        <w:rPr>
          <w:sz w:val="28"/>
          <w:szCs w:val="28"/>
        </w:rPr>
        <w:t>административный регламент</w:t>
      </w:r>
      <w:r>
        <w:rPr>
          <w:sz w:val="28"/>
          <w:szCs w:val="28"/>
        </w:rPr>
        <w:t xml:space="preserve"> по</w:t>
      </w:r>
      <w:r w:rsidRPr="00477A1B">
        <w:rPr>
          <w:sz w:val="28"/>
          <w:szCs w:val="28"/>
        </w:rPr>
        <w:t xml:space="preserve"> предоставлени</w:t>
      </w:r>
      <w:r>
        <w:rPr>
          <w:sz w:val="28"/>
          <w:szCs w:val="28"/>
        </w:rPr>
        <w:t>ю</w:t>
      </w:r>
      <w:r w:rsidRPr="00477A1B">
        <w:rPr>
          <w:sz w:val="28"/>
          <w:szCs w:val="28"/>
        </w:rPr>
        <w:t xml:space="preserve"> администрацией </w:t>
      </w:r>
      <w:r w:rsidRPr="00477A1B">
        <w:rPr>
          <w:bCs/>
          <w:sz w:val="28"/>
          <w:szCs w:val="28"/>
        </w:rPr>
        <w:t xml:space="preserve">Синявинского городского поселения Кировского муниципального района Ленинградской области </w:t>
      </w:r>
      <w:r w:rsidRPr="00477A1B">
        <w:rPr>
          <w:sz w:val="28"/>
          <w:szCs w:val="28"/>
        </w:rPr>
        <w:t xml:space="preserve">муниципальной услуги </w:t>
      </w:r>
      <w:r w:rsidRPr="00477A1B">
        <w:rPr>
          <w:bCs/>
          <w:color w:val="1D1B11"/>
          <w:sz w:val="28"/>
          <w:szCs w:val="28"/>
        </w:rPr>
        <w:t>«</w:t>
      </w:r>
      <w:r>
        <w:rPr>
          <w:sz w:val="28"/>
          <w:szCs w:val="28"/>
        </w:rPr>
        <w:t>Выдача разрешения на снос или пересадку зеленых насаждений»</w:t>
      </w:r>
      <w:r w:rsidRPr="00477A1B">
        <w:rPr>
          <w:bCs/>
          <w:sz w:val="28"/>
          <w:szCs w:val="28"/>
        </w:rPr>
        <w:t xml:space="preserve"> </w:t>
      </w:r>
      <w:r w:rsidRPr="00477A1B">
        <w:rPr>
          <w:color w:val="1D1B11"/>
          <w:sz w:val="28"/>
          <w:szCs w:val="28"/>
        </w:rPr>
        <w:t>согласно приложению.</w:t>
      </w:r>
    </w:p>
    <w:p w:rsidR="00927398" w:rsidRDefault="00927398" w:rsidP="00927398">
      <w:pPr>
        <w:widowControl w:val="0"/>
        <w:tabs>
          <w:tab w:val="left" w:pos="142"/>
          <w:tab w:val="left" w:pos="284"/>
        </w:tabs>
        <w:autoSpaceDE w:val="0"/>
        <w:autoSpaceDN w:val="0"/>
        <w:adjustRightInd w:val="0"/>
        <w:ind w:left="-284" w:firstLine="568"/>
        <w:jc w:val="both"/>
        <w:outlineLvl w:val="0"/>
        <w:rPr>
          <w:sz w:val="28"/>
          <w:szCs w:val="28"/>
        </w:rPr>
      </w:pPr>
      <w:r w:rsidRPr="00D1016C">
        <w:rPr>
          <w:sz w:val="28"/>
          <w:szCs w:val="28"/>
        </w:rPr>
        <w:t xml:space="preserve"> </w:t>
      </w:r>
      <w:r>
        <w:rPr>
          <w:sz w:val="28"/>
          <w:szCs w:val="28"/>
        </w:rPr>
        <w:t>2</w:t>
      </w:r>
      <w:r w:rsidRPr="00477A1B">
        <w:rPr>
          <w:sz w:val="28"/>
          <w:szCs w:val="28"/>
        </w:rPr>
        <w:t>.</w:t>
      </w:r>
      <w:r>
        <w:rPr>
          <w:sz w:val="28"/>
          <w:szCs w:val="28"/>
        </w:rPr>
        <w:t>Признать утратившим силу постановление администрации муниципального образования Синявинское городское поселение муниципального образования Кировский муниципальный район Ленинградской области от   28  июня    2012 года</w:t>
      </w:r>
    </w:p>
    <w:p w:rsidR="00927398" w:rsidRPr="00D1016C" w:rsidRDefault="00927398" w:rsidP="00927398">
      <w:pPr>
        <w:widowControl w:val="0"/>
        <w:tabs>
          <w:tab w:val="left" w:pos="142"/>
          <w:tab w:val="left" w:pos="284"/>
        </w:tabs>
        <w:autoSpaceDE w:val="0"/>
        <w:autoSpaceDN w:val="0"/>
        <w:adjustRightInd w:val="0"/>
        <w:ind w:left="-284"/>
        <w:jc w:val="both"/>
        <w:outlineLvl w:val="0"/>
        <w:rPr>
          <w:sz w:val="28"/>
          <w:szCs w:val="28"/>
        </w:rPr>
      </w:pPr>
      <w:r>
        <w:rPr>
          <w:sz w:val="28"/>
          <w:szCs w:val="28"/>
        </w:rPr>
        <w:t xml:space="preserve"> № 121 «Об утверждении административного регламента предоставления администрацией МО Синявинское городское поселение муниципальной услуги «Выдача разрешения на осуществление вырубки зеленых насаждений».</w:t>
      </w:r>
    </w:p>
    <w:p w:rsidR="00927398" w:rsidRPr="00477A1B" w:rsidRDefault="00927398" w:rsidP="00927398">
      <w:pPr>
        <w:widowControl w:val="0"/>
        <w:tabs>
          <w:tab w:val="left" w:pos="142"/>
          <w:tab w:val="left" w:pos="284"/>
        </w:tabs>
        <w:autoSpaceDE w:val="0"/>
        <w:autoSpaceDN w:val="0"/>
        <w:adjustRightInd w:val="0"/>
        <w:ind w:left="-284" w:firstLine="568"/>
        <w:jc w:val="both"/>
        <w:outlineLvl w:val="0"/>
        <w:rPr>
          <w:sz w:val="28"/>
          <w:szCs w:val="28"/>
        </w:rPr>
      </w:pPr>
      <w:r>
        <w:rPr>
          <w:bCs/>
          <w:sz w:val="28"/>
          <w:szCs w:val="28"/>
        </w:rPr>
        <w:t>3</w:t>
      </w:r>
      <w:r w:rsidRPr="00477A1B">
        <w:rPr>
          <w:bCs/>
          <w:sz w:val="28"/>
          <w:szCs w:val="28"/>
        </w:rPr>
        <w:t xml:space="preserve">.Настоящие постановление вступает в силу </w:t>
      </w:r>
      <w:r w:rsidRPr="00477A1B">
        <w:rPr>
          <w:sz w:val="28"/>
          <w:szCs w:val="28"/>
        </w:rPr>
        <w:t>со дня его официального опубликования.</w:t>
      </w:r>
    </w:p>
    <w:p w:rsidR="00927398" w:rsidRDefault="00927398" w:rsidP="00927398">
      <w:pPr>
        <w:widowControl w:val="0"/>
        <w:tabs>
          <w:tab w:val="left" w:pos="142"/>
          <w:tab w:val="left" w:pos="284"/>
        </w:tabs>
        <w:autoSpaceDE w:val="0"/>
        <w:autoSpaceDN w:val="0"/>
        <w:adjustRightInd w:val="0"/>
        <w:ind w:left="-284" w:firstLine="568"/>
        <w:jc w:val="both"/>
        <w:outlineLvl w:val="0"/>
        <w:rPr>
          <w:sz w:val="28"/>
          <w:szCs w:val="28"/>
        </w:rPr>
      </w:pPr>
      <w:r>
        <w:rPr>
          <w:sz w:val="28"/>
          <w:szCs w:val="28"/>
        </w:rPr>
        <w:t>4.</w:t>
      </w:r>
      <w:r w:rsidRPr="00477A1B">
        <w:rPr>
          <w:sz w:val="28"/>
          <w:szCs w:val="28"/>
        </w:rPr>
        <w:t>Контроль за исполнением настоящего постановления оставляю за собой.</w:t>
      </w:r>
    </w:p>
    <w:p w:rsidR="00927398" w:rsidRPr="00477A1B" w:rsidRDefault="00927398" w:rsidP="00927398">
      <w:pPr>
        <w:widowControl w:val="0"/>
        <w:tabs>
          <w:tab w:val="left" w:pos="142"/>
          <w:tab w:val="left" w:pos="284"/>
        </w:tabs>
        <w:autoSpaceDE w:val="0"/>
        <w:autoSpaceDN w:val="0"/>
        <w:adjustRightInd w:val="0"/>
        <w:ind w:left="-284" w:firstLine="568"/>
        <w:jc w:val="both"/>
        <w:outlineLvl w:val="0"/>
        <w:rPr>
          <w:b/>
          <w:color w:val="1D1B11"/>
          <w:sz w:val="28"/>
          <w:szCs w:val="28"/>
        </w:rPr>
      </w:pPr>
    </w:p>
    <w:p w:rsidR="00927398" w:rsidRPr="00477A1B" w:rsidRDefault="00927398" w:rsidP="00927398">
      <w:pPr>
        <w:autoSpaceDE w:val="0"/>
        <w:autoSpaceDN w:val="0"/>
        <w:adjustRightInd w:val="0"/>
        <w:ind w:left="-284" w:firstLine="568"/>
        <w:jc w:val="both"/>
        <w:rPr>
          <w:bCs/>
          <w:sz w:val="28"/>
          <w:szCs w:val="28"/>
        </w:rPr>
      </w:pPr>
    </w:p>
    <w:p w:rsidR="00927398" w:rsidRDefault="00927398" w:rsidP="00927398">
      <w:pPr>
        <w:autoSpaceDE w:val="0"/>
        <w:autoSpaceDN w:val="0"/>
        <w:adjustRightInd w:val="0"/>
        <w:ind w:left="-284" w:firstLine="568"/>
        <w:jc w:val="both"/>
        <w:rPr>
          <w:bCs/>
          <w:sz w:val="28"/>
          <w:szCs w:val="28"/>
        </w:rPr>
      </w:pPr>
      <w:r w:rsidRPr="00477A1B">
        <w:rPr>
          <w:bCs/>
          <w:sz w:val="28"/>
          <w:szCs w:val="28"/>
        </w:rPr>
        <w:t xml:space="preserve">Глава администрации                                              </w:t>
      </w:r>
      <w:r>
        <w:rPr>
          <w:bCs/>
          <w:sz w:val="28"/>
          <w:szCs w:val="28"/>
        </w:rPr>
        <w:t xml:space="preserve">         </w:t>
      </w:r>
      <w:r w:rsidRPr="00477A1B">
        <w:rPr>
          <w:bCs/>
          <w:sz w:val="28"/>
          <w:szCs w:val="28"/>
        </w:rPr>
        <w:t xml:space="preserve">   </w:t>
      </w:r>
      <w:r>
        <w:rPr>
          <w:bCs/>
          <w:sz w:val="28"/>
          <w:szCs w:val="28"/>
        </w:rPr>
        <w:t xml:space="preserve">         </w:t>
      </w:r>
      <w:r w:rsidRPr="00477A1B">
        <w:rPr>
          <w:bCs/>
          <w:sz w:val="28"/>
          <w:szCs w:val="28"/>
        </w:rPr>
        <w:t xml:space="preserve"> Е.А. Макштутис</w:t>
      </w:r>
    </w:p>
    <w:p w:rsidR="00927398" w:rsidRDefault="00927398" w:rsidP="00927398">
      <w:pPr>
        <w:autoSpaceDE w:val="0"/>
        <w:autoSpaceDN w:val="0"/>
        <w:adjustRightInd w:val="0"/>
        <w:ind w:left="-284" w:firstLine="568"/>
        <w:jc w:val="both"/>
        <w:rPr>
          <w:bCs/>
          <w:sz w:val="28"/>
          <w:szCs w:val="28"/>
        </w:rPr>
      </w:pPr>
    </w:p>
    <w:p w:rsidR="00927398" w:rsidRDefault="00927398" w:rsidP="00927398">
      <w:pPr>
        <w:autoSpaceDE w:val="0"/>
        <w:autoSpaceDN w:val="0"/>
        <w:adjustRightInd w:val="0"/>
        <w:ind w:left="-284" w:firstLine="568"/>
        <w:jc w:val="both"/>
        <w:rPr>
          <w:bCs/>
          <w:sz w:val="28"/>
          <w:szCs w:val="28"/>
        </w:rPr>
      </w:pPr>
    </w:p>
    <w:p w:rsidR="00927398" w:rsidRDefault="00927398" w:rsidP="00927398">
      <w:pPr>
        <w:autoSpaceDE w:val="0"/>
        <w:autoSpaceDN w:val="0"/>
        <w:adjustRightInd w:val="0"/>
        <w:ind w:left="-284" w:firstLine="568"/>
        <w:jc w:val="both"/>
        <w:rPr>
          <w:bCs/>
        </w:rPr>
      </w:pPr>
    </w:p>
    <w:p w:rsidR="001259FA" w:rsidRDefault="00927398" w:rsidP="00927398">
      <w:pPr>
        <w:pStyle w:val="ConsPlusTitle"/>
        <w:widowControl/>
        <w:jc w:val="center"/>
        <w:rPr>
          <w:b w:val="0"/>
        </w:rPr>
      </w:pPr>
      <w:r>
        <w:rPr>
          <w:b w:val="0"/>
        </w:rPr>
        <w:br w:type="page"/>
      </w:r>
      <w:r>
        <w:rPr>
          <w:b w:val="0"/>
        </w:rPr>
        <w:lastRenderedPageBreak/>
        <w:t xml:space="preserve">                                                    </w:t>
      </w:r>
      <w:r w:rsidR="0057358F">
        <w:rPr>
          <w:b w:val="0"/>
        </w:rPr>
        <w:t>Приложение,</w:t>
      </w:r>
    </w:p>
    <w:p w:rsidR="00590E7C" w:rsidRDefault="001259FA" w:rsidP="001259FA">
      <w:pPr>
        <w:pStyle w:val="ConsPlusTitle"/>
        <w:widowControl/>
        <w:rPr>
          <w:b w:val="0"/>
        </w:rPr>
      </w:pPr>
      <w:r>
        <w:rPr>
          <w:b w:val="0"/>
        </w:rPr>
        <w:t xml:space="preserve">                                                                  </w:t>
      </w:r>
      <w:r w:rsidR="00927398">
        <w:rPr>
          <w:b w:val="0"/>
        </w:rPr>
        <w:t xml:space="preserve">                              </w:t>
      </w:r>
      <w:r w:rsidR="0057358F">
        <w:rPr>
          <w:b w:val="0"/>
        </w:rPr>
        <w:t>у</w:t>
      </w:r>
      <w:r>
        <w:rPr>
          <w:b w:val="0"/>
        </w:rPr>
        <w:t>твержден</w:t>
      </w:r>
      <w:r w:rsidR="0057358F">
        <w:rPr>
          <w:b w:val="0"/>
        </w:rPr>
        <w:t>о</w:t>
      </w:r>
    </w:p>
    <w:p w:rsidR="00590E7C" w:rsidRDefault="001259FA" w:rsidP="001259FA">
      <w:pPr>
        <w:pStyle w:val="ConsPlusTitle"/>
        <w:widowControl/>
        <w:ind w:left="5245" w:firstLine="425"/>
        <w:rPr>
          <w:b w:val="0"/>
        </w:rPr>
      </w:pPr>
      <w:r>
        <w:rPr>
          <w:b w:val="0"/>
        </w:rPr>
        <w:t xml:space="preserve">   </w:t>
      </w:r>
      <w:r w:rsidR="00590E7C">
        <w:rPr>
          <w:b w:val="0"/>
        </w:rPr>
        <w:t>постановлением администрации</w:t>
      </w:r>
    </w:p>
    <w:p w:rsidR="00590E7C" w:rsidRDefault="00590E7C" w:rsidP="00590E7C">
      <w:pPr>
        <w:pStyle w:val="ConsPlusTitle"/>
        <w:widowControl/>
        <w:ind w:left="5245" w:firstLine="425"/>
        <w:jc w:val="center"/>
        <w:rPr>
          <w:b w:val="0"/>
        </w:rPr>
      </w:pPr>
      <w:r>
        <w:rPr>
          <w:b w:val="0"/>
        </w:rPr>
        <w:t>Синявинского городского поселения</w:t>
      </w:r>
    </w:p>
    <w:p w:rsidR="005B4673" w:rsidRDefault="005B4673" w:rsidP="00590E7C">
      <w:pPr>
        <w:pStyle w:val="ConsPlusTitle"/>
        <w:widowControl/>
        <w:ind w:left="5245" w:firstLine="425"/>
        <w:jc w:val="center"/>
        <w:rPr>
          <w:b w:val="0"/>
        </w:rPr>
      </w:pPr>
      <w:r>
        <w:rPr>
          <w:b w:val="0"/>
        </w:rPr>
        <w:t xml:space="preserve">Кировского муниципального района </w:t>
      </w:r>
    </w:p>
    <w:p w:rsidR="005B4673" w:rsidRDefault="005B4673" w:rsidP="005B4673">
      <w:pPr>
        <w:pStyle w:val="ConsPlusTitle"/>
        <w:widowControl/>
        <w:ind w:left="5245" w:firstLine="425"/>
        <w:rPr>
          <w:b w:val="0"/>
        </w:rPr>
      </w:pPr>
      <w:r>
        <w:rPr>
          <w:b w:val="0"/>
        </w:rPr>
        <w:t xml:space="preserve">   Ленинградской области</w:t>
      </w:r>
    </w:p>
    <w:p w:rsidR="001259FA" w:rsidRDefault="001259FA" w:rsidP="00590E7C">
      <w:pPr>
        <w:pStyle w:val="ConsPlusTitle"/>
        <w:widowControl/>
        <w:ind w:left="5245" w:firstLine="425"/>
        <w:jc w:val="center"/>
        <w:rPr>
          <w:b w:val="0"/>
        </w:rPr>
      </w:pPr>
    </w:p>
    <w:p w:rsidR="001259FA" w:rsidRDefault="001259FA" w:rsidP="001259FA">
      <w:pPr>
        <w:pStyle w:val="ConsPlusTitle"/>
        <w:widowControl/>
        <w:ind w:left="5245" w:firstLine="425"/>
        <w:rPr>
          <w:b w:val="0"/>
        </w:rPr>
      </w:pPr>
      <w:r>
        <w:rPr>
          <w:b w:val="0"/>
        </w:rPr>
        <w:t xml:space="preserve">   от «</w:t>
      </w:r>
      <w:r w:rsidR="00927398">
        <w:rPr>
          <w:b w:val="0"/>
        </w:rPr>
        <w:t>08</w:t>
      </w:r>
      <w:r>
        <w:rPr>
          <w:b w:val="0"/>
        </w:rPr>
        <w:t>»</w:t>
      </w:r>
      <w:r w:rsidR="00927398">
        <w:rPr>
          <w:b w:val="0"/>
        </w:rPr>
        <w:t xml:space="preserve"> июня</w:t>
      </w:r>
      <w:r>
        <w:rPr>
          <w:b w:val="0"/>
        </w:rPr>
        <w:t xml:space="preserve"> </w:t>
      </w:r>
      <w:smartTag w:uri="urn:schemas-microsoft-com:office:smarttags" w:element="metricconverter">
        <w:smartTagPr>
          <w:attr w:name="ProductID" w:val="2015 г"/>
        </w:smartTagPr>
        <w:r>
          <w:rPr>
            <w:b w:val="0"/>
          </w:rPr>
          <w:t>2015 г</w:t>
        </w:r>
      </w:smartTag>
      <w:r w:rsidR="00927398">
        <w:rPr>
          <w:b w:val="0"/>
        </w:rPr>
        <w:t>. № 158</w:t>
      </w:r>
    </w:p>
    <w:p w:rsidR="00007378" w:rsidRDefault="00007378" w:rsidP="00590E7C">
      <w:pPr>
        <w:pStyle w:val="ConsPlusTitle"/>
        <w:widowControl/>
        <w:ind w:left="5245" w:firstLine="425"/>
        <w:jc w:val="center"/>
        <w:rPr>
          <w:b w:val="0"/>
        </w:rPr>
      </w:pPr>
    </w:p>
    <w:p w:rsidR="00007378" w:rsidRPr="00DB3A20" w:rsidRDefault="00007378" w:rsidP="00590E7C">
      <w:pPr>
        <w:pStyle w:val="ConsPlusTitle"/>
        <w:widowControl/>
        <w:ind w:left="5245" w:firstLine="425"/>
        <w:jc w:val="center"/>
        <w:rPr>
          <w:b w:val="0"/>
        </w:rPr>
      </w:pPr>
    </w:p>
    <w:p w:rsidR="00590E7C" w:rsidRDefault="00590E7C" w:rsidP="00590E7C">
      <w:pPr>
        <w:pStyle w:val="ConsPlusTitle"/>
        <w:widowControl/>
        <w:jc w:val="center"/>
      </w:pPr>
      <w:r>
        <w:t>АДМИНИСТРАТИВНЫЙ РЕГЛАМЕНТ</w:t>
      </w:r>
    </w:p>
    <w:p w:rsidR="00590E7C" w:rsidRDefault="00590E7C" w:rsidP="00590E7C">
      <w:pPr>
        <w:pStyle w:val="ConsPlusTitle"/>
        <w:widowControl/>
        <w:jc w:val="center"/>
      </w:pPr>
    </w:p>
    <w:p w:rsidR="004C5D9B" w:rsidRDefault="004C5D9B" w:rsidP="00590E7C">
      <w:pPr>
        <w:pStyle w:val="ConsPlusTitle"/>
        <w:widowControl/>
        <w:jc w:val="center"/>
      </w:pPr>
      <w:r>
        <w:t>Предоставления  администрацией Синявинского городского поселения</w:t>
      </w:r>
      <w:r w:rsidR="00C00CC2">
        <w:t xml:space="preserve"> Кировского муниципального района Ленинградской области</w:t>
      </w:r>
      <w:r>
        <w:t xml:space="preserve"> муниципальной слуги  </w:t>
      </w:r>
    </w:p>
    <w:p w:rsidR="00590E7C" w:rsidRPr="004C5D9B" w:rsidRDefault="004C5D9B" w:rsidP="00590E7C">
      <w:pPr>
        <w:pStyle w:val="ConsPlusTitle"/>
        <w:widowControl/>
        <w:jc w:val="center"/>
        <w:rPr>
          <w:b w:val="0"/>
        </w:rPr>
      </w:pPr>
      <w:r>
        <w:t>«Выдача разрешения на снос или пересадку зеленых насаждений»</w:t>
      </w:r>
    </w:p>
    <w:p w:rsidR="00590E7C" w:rsidRPr="00BE768D" w:rsidRDefault="00590E7C" w:rsidP="00590E7C">
      <w:pPr>
        <w:autoSpaceDE w:val="0"/>
        <w:autoSpaceDN w:val="0"/>
        <w:adjustRightInd w:val="0"/>
        <w:ind w:firstLine="540"/>
        <w:jc w:val="both"/>
        <w:rPr>
          <w:sz w:val="28"/>
          <w:szCs w:val="28"/>
        </w:rPr>
      </w:pPr>
    </w:p>
    <w:p w:rsidR="00590E7C" w:rsidRPr="00590E7C" w:rsidRDefault="00590E7C" w:rsidP="00590E7C">
      <w:pPr>
        <w:autoSpaceDE w:val="0"/>
        <w:autoSpaceDN w:val="0"/>
        <w:adjustRightInd w:val="0"/>
        <w:ind w:firstLine="540"/>
        <w:jc w:val="center"/>
        <w:outlineLvl w:val="1"/>
        <w:rPr>
          <w:b/>
        </w:rPr>
      </w:pPr>
      <w:r w:rsidRPr="00590E7C">
        <w:rPr>
          <w:b/>
        </w:rPr>
        <w:t>1. Общие положения</w:t>
      </w:r>
    </w:p>
    <w:p w:rsidR="00590E7C" w:rsidRPr="00BE768D" w:rsidRDefault="00590E7C" w:rsidP="00590E7C">
      <w:pPr>
        <w:autoSpaceDE w:val="0"/>
        <w:autoSpaceDN w:val="0"/>
        <w:adjustRightInd w:val="0"/>
        <w:jc w:val="both"/>
        <w:rPr>
          <w:sz w:val="28"/>
          <w:szCs w:val="28"/>
        </w:rPr>
      </w:pPr>
    </w:p>
    <w:p w:rsidR="00590E7C" w:rsidRPr="008C6A35" w:rsidRDefault="00590E7C" w:rsidP="008C6A35">
      <w:pPr>
        <w:autoSpaceDE w:val="0"/>
        <w:autoSpaceDN w:val="0"/>
        <w:adjustRightInd w:val="0"/>
        <w:ind w:left="-360" w:right="-284" w:firstLine="360"/>
        <w:jc w:val="both"/>
        <w:outlineLvl w:val="1"/>
        <w:rPr>
          <w:bCs/>
        </w:rPr>
      </w:pPr>
      <w:r w:rsidRPr="008C6A35">
        <w:rPr>
          <w:bCs/>
        </w:rPr>
        <w:t xml:space="preserve">1.1. </w:t>
      </w:r>
      <w:r w:rsidR="004C5D9B" w:rsidRPr="008C6A35">
        <w:rPr>
          <w:bCs/>
        </w:rPr>
        <w:t>Административный регламент предоставления администрацией Синявинского городского поселения</w:t>
      </w:r>
      <w:r w:rsidR="005B4673">
        <w:rPr>
          <w:bCs/>
        </w:rPr>
        <w:t xml:space="preserve"> Кировского муниципального района Ленинградской области</w:t>
      </w:r>
      <w:r w:rsidR="004C5D9B" w:rsidRPr="008C6A35">
        <w:rPr>
          <w:bCs/>
        </w:rPr>
        <w:t xml:space="preserve"> муниципальной услуги  «Выдача разрешения на снос или пересадку зеленых насаждений» (далее – муниципальная услуга)  разработан в целях повышения качества и доступности предоставляе</w:t>
      </w:r>
      <w:r w:rsidR="00DF32D0" w:rsidRPr="008C6A35">
        <w:rPr>
          <w:bCs/>
        </w:rPr>
        <w:t>м</w:t>
      </w:r>
      <w:r w:rsidR="004C5D9B" w:rsidRPr="008C6A35">
        <w:rPr>
          <w:bCs/>
        </w:rPr>
        <w:t>ой</w:t>
      </w:r>
      <w:r w:rsidR="00DF32D0" w:rsidRPr="008C6A35">
        <w:rPr>
          <w:bCs/>
        </w:rPr>
        <w:t xml:space="preserve">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w:t>
      </w:r>
      <w:r w:rsidR="008C6A35" w:rsidRPr="008C6A35">
        <w:rPr>
          <w:bCs/>
        </w:rPr>
        <w:t>действий</w:t>
      </w:r>
      <w:r w:rsidR="00DF32D0" w:rsidRPr="008C6A35">
        <w:rPr>
          <w:bCs/>
        </w:rPr>
        <w:t xml:space="preserve"> должностных лиц.</w:t>
      </w:r>
    </w:p>
    <w:p w:rsidR="00590E7C" w:rsidRPr="008C6A35" w:rsidRDefault="00DF32D0" w:rsidP="008C6A35">
      <w:pPr>
        <w:autoSpaceDE w:val="0"/>
        <w:autoSpaceDN w:val="0"/>
        <w:adjustRightInd w:val="0"/>
        <w:ind w:left="-360" w:right="-284" w:firstLine="360"/>
        <w:jc w:val="both"/>
      </w:pPr>
      <w:r w:rsidRPr="008C6A35">
        <w:t>1.2.</w:t>
      </w:r>
      <w:r w:rsidR="001259FA">
        <w:t xml:space="preserve"> Муниципальная услуга по выдаче разрешения на снос или пересадку зеленых насаждений предоставляется администрацией</w:t>
      </w:r>
      <w:r w:rsidRPr="008C6A35">
        <w:t xml:space="preserve"> Синявинского городского поселения</w:t>
      </w:r>
      <w:r w:rsidR="005B4673">
        <w:t xml:space="preserve"> Кировского муниципального района Ленинградской области</w:t>
      </w:r>
      <w:r w:rsidRPr="008C6A35">
        <w:t xml:space="preserve"> (далее – администрация) через структурное подразделение сектор управления муниципальным имуществом</w:t>
      </w:r>
      <w:r w:rsidR="00EE7DE7">
        <w:t xml:space="preserve"> администрации</w:t>
      </w:r>
      <w:r w:rsidR="008C6A35">
        <w:t xml:space="preserve"> (далее сектор УМИ)</w:t>
      </w:r>
      <w:r w:rsidRPr="008C6A35">
        <w:t xml:space="preserve">. </w:t>
      </w:r>
    </w:p>
    <w:p w:rsidR="002E7751" w:rsidRPr="008C6A35" w:rsidRDefault="00590E7C" w:rsidP="00EE7DE7">
      <w:pPr>
        <w:autoSpaceDE w:val="0"/>
        <w:autoSpaceDN w:val="0"/>
        <w:adjustRightInd w:val="0"/>
        <w:ind w:left="-360" w:right="-284" w:firstLine="360"/>
      </w:pPr>
      <w:r w:rsidRPr="008C6A35">
        <w:t xml:space="preserve">1.3. </w:t>
      </w:r>
      <w:r w:rsidR="002E7751" w:rsidRPr="008C6A35">
        <w:t>Информирование о порядке оказания муниципальной услуги осуществляется</w:t>
      </w:r>
      <w:r w:rsidR="001259FA">
        <w:t xml:space="preserve"> специалистами</w:t>
      </w:r>
      <w:r w:rsidR="002E7751" w:rsidRPr="008C6A35">
        <w:t xml:space="preserve"> сек</w:t>
      </w:r>
      <w:r w:rsidR="001259FA">
        <w:t>тора</w:t>
      </w:r>
      <w:r w:rsidR="00EE7DE7">
        <w:t xml:space="preserve"> </w:t>
      </w:r>
      <w:r w:rsidR="008C6A35">
        <w:t xml:space="preserve"> </w:t>
      </w:r>
      <w:r w:rsidR="00EE7DE7">
        <w:t xml:space="preserve">  </w:t>
      </w:r>
      <w:r w:rsidR="008C6A35">
        <w:t xml:space="preserve">УМИ </w:t>
      </w:r>
      <w:r w:rsidR="00EE7DE7">
        <w:t xml:space="preserve">    </w:t>
      </w:r>
      <w:r w:rsidR="008C6A35">
        <w:t>администрации</w:t>
      </w:r>
      <w:r w:rsidR="00EE7DE7">
        <w:t xml:space="preserve">    </w:t>
      </w:r>
      <w:r w:rsidR="002E7751" w:rsidRPr="008C6A35">
        <w:t xml:space="preserve"> по адресу:</w:t>
      </w:r>
      <w:r w:rsidR="00C00CC2">
        <w:t xml:space="preserve"> </w:t>
      </w:r>
      <w:r w:rsidR="00EE7DE7">
        <w:t xml:space="preserve"> </w:t>
      </w:r>
      <w:r w:rsidR="00C00CC2">
        <w:t>187322</w:t>
      </w:r>
      <w:r w:rsidR="00DD5DF1">
        <w:t>,</w:t>
      </w:r>
      <w:r w:rsidR="00EE7DE7">
        <w:t xml:space="preserve">   </w:t>
      </w:r>
      <w:r w:rsidR="00150642">
        <w:t xml:space="preserve"> Ленинградская область</w:t>
      </w:r>
      <w:r w:rsidR="00DD5DF1">
        <w:t>,</w:t>
      </w:r>
      <w:r w:rsidR="00150642">
        <w:t xml:space="preserve"> </w:t>
      </w:r>
      <w:r w:rsidR="00EE7DE7">
        <w:t xml:space="preserve"> </w:t>
      </w:r>
      <w:r w:rsidR="00150642">
        <w:t>Кировский район</w:t>
      </w:r>
      <w:r w:rsidR="00DD5DF1">
        <w:t>,</w:t>
      </w:r>
      <w:r w:rsidR="00EE7DE7">
        <w:t xml:space="preserve"> </w:t>
      </w:r>
      <w:r w:rsidR="00150642">
        <w:t>г.п. Синявино</w:t>
      </w:r>
      <w:r w:rsidR="00DD5DF1">
        <w:t xml:space="preserve">, </w:t>
      </w:r>
      <w:r w:rsidR="00150642">
        <w:t xml:space="preserve"> ул. Лесная</w:t>
      </w:r>
      <w:r w:rsidR="00DD5DF1">
        <w:t>,  д. 18</w:t>
      </w:r>
      <w:r w:rsidR="002E7751" w:rsidRPr="008C6A35">
        <w:t>.</w:t>
      </w:r>
    </w:p>
    <w:p w:rsidR="00590E7C" w:rsidRPr="008C6A35" w:rsidRDefault="002E7751" w:rsidP="008C6A35">
      <w:pPr>
        <w:autoSpaceDE w:val="0"/>
        <w:autoSpaceDN w:val="0"/>
        <w:adjustRightInd w:val="0"/>
        <w:ind w:left="-360" w:right="-284"/>
      </w:pPr>
      <w:r w:rsidRPr="008C6A35">
        <w:t>Т</w:t>
      </w:r>
      <w:r w:rsidR="00EE7DE7">
        <w:t xml:space="preserve">елефон </w:t>
      </w:r>
      <w:r w:rsidRPr="008C6A35">
        <w:t>8</w:t>
      </w:r>
      <w:r w:rsidR="00EE7DE7">
        <w:t>(</w:t>
      </w:r>
      <w:r w:rsidRPr="008C6A35">
        <w:t xml:space="preserve">81362)63060. </w:t>
      </w:r>
    </w:p>
    <w:p w:rsidR="00290DD5" w:rsidRPr="008C6A35" w:rsidRDefault="00590E7C" w:rsidP="008C6A35">
      <w:pPr>
        <w:pStyle w:val="ConsPlusNormal"/>
        <w:ind w:left="-360" w:right="-284" w:firstLine="360"/>
        <w:jc w:val="both"/>
        <w:rPr>
          <w:rFonts w:ascii="Times New Roman" w:hAnsi="Times New Roman"/>
          <w:sz w:val="24"/>
          <w:szCs w:val="24"/>
        </w:rPr>
      </w:pPr>
      <w:r w:rsidRPr="008C6A35">
        <w:rPr>
          <w:rFonts w:ascii="Times New Roman" w:hAnsi="Times New Roman"/>
          <w:sz w:val="24"/>
          <w:szCs w:val="24"/>
        </w:rPr>
        <w:t>1.3.1.</w:t>
      </w:r>
      <w:r w:rsidR="00290DD5" w:rsidRPr="008C6A35">
        <w:rPr>
          <w:rFonts w:ascii="Times New Roman" w:hAnsi="Times New Roman"/>
          <w:sz w:val="24"/>
          <w:szCs w:val="24"/>
        </w:rPr>
        <w:t xml:space="preserve"> Прием документов для предоставления муниципальной услуги осуществляется в приемной администрации:</w:t>
      </w:r>
    </w:p>
    <w:p w:rsidR="00290DD5" w:rsidRPr="008C6A35" w:rsidRDefault="001259FA" w:rsidP="008C6A35">
      <w:pPr>
        <w:pStyle w:val="ConsPlusNormal"/>
        <w:ind w:left="-360" w:right="-284" w:firstLine="0"/>
        <w:jc w:val="both"/>
        <w:rPr>
          <w:rFonts w:ascii="Times New Roman" w:hAnsi="Times New Roman"/>
          <w:sz w:val="24"/>
          <w:szCs w:val="24"/>
        </w:rPr>
      </w:pPr>
      <w:r>
        <w:rPr>
          <w:rFonts w:ascii="Times New Roman" w:hAnsi="Times New Roman"/>
          <w:sz w:val="24"/>
          <w:szCs w:val="24"/>
        </w:rPr>
        <w:t>с  понедельника по пятницу</w:t>
      </w:r>
      <w:r w:rsidR="005B4673">
        <w:rPr>
          <w:rFonts w:ascii="Times New Roman" w:hAnsi="Times New Roman"/>
          <w:sz w:val="24"/>
          <w:szCs w:val="24"/>
        </w:rPr>
        <w:t xml:space="preserve"> с 9:00 до 18:</w:t>
      </w:r>
      <w:r w:rsidR="00290DD5" w:rsidRPr="008C6A35">
        <w:rPr>
          <w:rFonts w:ascii="Times New Roman" w:hAnsi="Times New Roman"/>
          <w:sz w:val="24"/>
          <w:szCs w:val="24"/>
        </w:rPr>
        <w:t>00,</w:t>
      </w:r>
    </w:p>
    <w:p w:rsidR="00290DD5" w:rsidRPr="008C6A35" w:rsidRDefault="00290DD5" w:rsidP="008C6A35">
      <w:pPr>
        <w:pStyle w:val="ConsPlusNormal"/>
        <w:ind w:left="-360" w:right="-284" w:firstLine="0"/>
        <w:jc w:val="both"/>
        <w:rPr>
          <w:rFonts w:ascii="Times New Roman" w:hAnsi="Times New Roman"/>
          <w:sz w:val="24"/>
          <w:szCs w:val="24"/>
        </w:rPr>
      </w:pPr>
      <w:r w:rsidRPr="008C6A35">
        <w:rPr>
          <w:rFonts w:ascii="Times New Roman" w:hAnsi="Times New Roman"/>
          <w:sz w:val="24"/>
          <w:szCs w:val="24"/>
        </w:rPr>
        <w:t>в пятницу и предпраздничные дни с</w:t>
      </w:r>
      <w:r w:rsidR="008C6A35">
        <w:rPr>
          <w:rFonts w:ascii="Times New Roman" w:hAnsi="Times New Roman"/>
          <w:sz w:val="24"/>
          <w:szCs w:val="24"/>
        </w:rPr>
        <w:t xml:space="preserve"> </w:t>
      </w:r>
      <w:r w:rsidR="005B4673">
        <w:rPr>
          <w:rFonts w:ascii="Times New Roman" w:hAnsi="Times New Roman"/>
          <w:sz w:val="24"/>
          <w:szCs w:val="24"/>
        </w:rPr>
        <w:t>9:00 до 17:</w:t>
      </w:r>
      <w:r w:rsidRPr="008C6A35">
        <w:rPr>
          <w:rFonts w:ascii="Times New Roman" w:hAnsi="Times New Roman"/>
          <w:sz w:val="24"/>
          <w:szCs w:val="24"/>
        </w:rPr>
        <w:t>00</w:t>
      </w:r>
      <w:r w:rsidR="00EE7DE7">
        <w:rPr>
          <w:rFonts w:ascii="Times New Roman" w:hAnsi="Times New Roman"/>
          <w:sz w:val="24"/>
          <w:szCs w:val="24"/>
        </w:rPr>
        <w:t>,</w:t>
      </w:r>
    </w:p>
    <w:p w:rsidR="00290DD5" w:rsidRDefault="00290DD5" w:rsidP="008C6A35">
      <w:pPr>
        <w:pStyle w:val="ConsPlusNormal"/>
        <w:ind w:left="-360" w:right="-284" w:firstLine="0"/>
        <w:jc w:val="both"/>
        <w:rPr>
          <w:rFonts w:ascii="Times New Roman" w:hAnsi="Times New Roman"/>
          <w:sz w:val="24"/>
          <w:szCs w:val="24"/>
        </w:rPr>
      </w:pPr>
      <w:r w:rsidRPr="008C6A35">
        <w:rPr>
          <w:rFonts w:ascii="Times New Roman" w:hAnsi="Times New Roman"/>
          <w:sz w:val="24"/>
          <w:szCs w:val="24"/>
        </w:rPr>
        <w:t>п</w:t>
      </w:r>
      <w:r w:rsidR="001259FA">
        <w:rPr>
          <w:rFonts w:ascii="Times New Roman" w:hAnsi="Times New Roman"/>
          <w:sz w:val="24"/>
          <w:szCs w:val="24"/>
        </w:rPr>
        <w:t>ере</w:t>
      </w:r>
      <w:r w:rsidR="005B4673">
        <w:rPr>
          <w:rFonts w:ascii="Times New Roman" w:hAnsi="Times New Roman"/>
          <w:sz w:val="24"/>
          <w:szCs w:val="24"/>
        </w:rPr>
        <w:t>рыв на обед с 13:00 до 14:</w:t>
      </w:r>
      <w:r w:rsidR="001259FA">
        <w:rPr>
          <w:rFonts w:ascii="Times New Roman" w:hAnsi="Times New Roman"/>
          <w:sz w:val="24"/>
          <w:szCs w:val="24"/>
        </w:rPr>
        <w:t>00,</w:t>
      </w:r>
    </w:p>
    <w:p w:rsidR="001259FA" w:rsidRPr="008C6A35" w:rsidRDefault="001259FA" w:rsidP="008C6A35">
      <w:pPr>
        <w:pStyle w:val="ConsPlusNormal"/>
        <w:ind w:left="-360" w:right="-284" w:firstLine="0"/>
        <w:jc w:val="both"/>
        <w:rPr>
          <w:rFonts w:ascii="Times New Roman" w:hAnsi="Times New Roman"/>
          <w:sz w:val="24"/>
          <w:szCs w:val="24"/>
        </w:rPr>
      </w:pPr>
      <w:r>
        <w:rPr>
          <w:rFonts w:ascii="Times New Roman" w:hAnsi="Times New Roman"/>
          <w:sz w:val="24"/>
          <w:szCs w:val="24"/>
        </w:rPr>
        <w:t>выходные дни суббота, воскресенье.</w:t>
      </w:r>
    </w:p>
    <w:p w:rsidR="00590E7C" w:rsidRPr="008C6A35" w:rsidRDefault="008C6A35" w:rsidP="008C6A35">
      <w:pPr>
        <w:tabs>
          <w:tab w:val="left" w:pos="1134"/>
        </w:tabs>
        <w:ind w:left="-360" w:right="-284"/>
        <w:jc w:val="both"/>
      </w:pPr>
      <w:r>
        <w:t xml:space="preserve">      </w:t>
      </w:r>
      <w:r w:rsidR="00590E7C" w:rsidRPr="008C6A35">
        <w:t>1.3.</w:t>
      </w:r>
      <w:r w:rsidR="00290DD5" w:rsidRPr="008C6A35">
        <w:t>2</w:t>
      </w:r>
      <w:r w:rsidR="00590E7C" w:rsidRPr="008C6A35">
        <w:t>.</w:t>
      </w:r>
      <w:r w:rsidR="0025270D" w:rsidRPr="008C6A35">
        <w:t xml:space="preserve"> Информацию о порядке предоставления услуг</w:t>
      </w:r>
      <w:r w:rsidR="00EE7DE7">
        <w:t xml:space="preserve">и можно получить по телефонам: </w:t>
      </w:r>
      <w:r w:rsidR="0025270D" w:rsidRPr="008C6A35">
        <w:t>8</w:t>
      </w:r>
      <w:r w:rsidR="00EE7DE7">
        <w:t>(</w:t>
      </w:r>
      <w:r w:rsidR="0025270D" w:rsidRPr="008C6A35">
        <w:t>81362)63271, 63060, а также на сайте администрации Син</w:t>
      </w:r>
      <w:r w:rsidR="001259FA">
        <w:t>явинского городского поселения</w:t>
      </w:r>
      <w:r w:rsidR="001259FA" w:rsidRPr="001259FA">
        <w:rPr>
          <w:b/>
        </w:rPr>
        <w:t>: htt</w:t>
      </w:r>
      <w:r w:rsidR="001259FA">
        <w:rPr>
          <w:b/>
          <w:lang w:val="en-US"/>
        </w:rPr>
        <w:t>p</w:t>
      </w:r>
      <w:r w:rsidR="001259FA" w:rsidRPr="001259FA">
        <w:rPr>
          <w:b/>
        </w:rPr>
        <w:t>://</w:t>
      </w:r>
      <w:r w:rsidR="00007378">
        <w:rPr>
          <w:b/>
        </w:rPr>
        <w:t xml:space="preserve"> </w:t>
      </w:r>
      <w:r w:rsidR="00DD5DF1">
        <w:rPr>
          <w:b/>
          <w:lang w:val="en-US"/>
        </w:rPr>
        <w:t>l</w:t>
      </w:r>
      <w:r w:rsidR="0025270D" w:rsidRPr="008C6A35">
        <w:rPr>
          <w:b/>
          <w:lang w:val="en-US"/>
        </w:rPr>
        <w:t>o</w:t>
      </w:r>
      <w:r w:rsidR="0025270D" w:rsidRPr="008C6A35">
        <w:rPr>
          <w:b/>
        </w:rPr>
        <w:t>-</w:t>
      </w:r>
      <w:r w:rsidR="0025270D" w:rsidRPr="008C6A35">
        <w:rPr>
          <w:b/>
          <w:lang w:val="en-US"/>
        </w:rPr>
        <w:t>sinyavino</w:t>
      </w:r>
      <w:r w:rsidR="0025270D" w:rsidRPr="008C6A35">
        <w:rPr>
          <w:b/>
        </w:rPr>
        <w:t>.</w:t>
      </w:r>
      <w:r w:rsidR="0025270D" w:rsidRPr="008C6A35">
        <w:rPr>
          <w:b/>
          <w:lang w:val="en-US"/>
        </w:rPr>
        <w:t>ru</w:t>
      </w:r>
      <w:r w:rsidR="001259FA" w:rsidRPr="001259FA">
        <w:rPr>
          <w:b/>
        </w:rPr>
        <w:t>.</w:t>
      </w:r>
      <w:r w:rsidR="00590E7C" w:rsidRPr="008C6A35">
        <w:t xml:space="preserve"> </w:t>
      </w:r>
    </w:p>
    <w:p w:rsidR="00590E7C" w:rsidRPr="008C6A35" w:rsidRDefault="00590E7C" w:rsidP="00CB1474">
      <w:pPr>
        <w:pStyle w:val="ConsPlusNormal"/>
        <w:tabs>
          <w:tab w:val="left" w:pos="1134"/>
        </w:tabs>
        <w:ind w:left="-360" w:right="-284" w:firstLine="0"/>
        <w:jc w:val="both"/>
        <w:rPr>
          <w:rFonts w:ascii="Times New Roman" w:hAnsi="Times New Roman" w:cs="Times New Roman"/>
          <w:iCs/>
          <w:sz w:val="24"/>
          <w:szCs w:val="24"/>
        </w:rPr>
      </w:pPr>
      <w:r w:rsidRPr="008C6A35">
        <w:rPr>
          <w:rFonts w:ascii="Times New Roman" w:hAnsi="Times New Roman" w:cs="Times New Roman"/>
          <w:iCs/>
          <w:sz w:val="24"/>
          <w:szCs w:val="24"/>
        </w:rPr>
        <w:t>Электронный адрес портала государственных и муниципальных услуг Ленинградско</w:t>
      </w:r>
      <w:r w:rsidR="005B4673">
        <w:rPr>
          <w:rFonts w:ascii="Times New Roman" w:hAnsi="Times New Roman" w:cs="Times New Roman"/>
          <w:iCs/>
          <w:sz w:val="24"/>
          <w:szCs w:val="24"/>
        </w:rPr>
        <w:t>й области: http://gu.lenobl.ru/.</w:t>
      </w:r>
    </w:p>
    <w:p w:rsidR="0025270D" w:rsidRPr="008C6A35" w:rsidRDefault="008C6A35" w:rsidP="00CB1474">
      <w:pPr>
        <w:autoSpaceDE w:val="0"/>
        <w:autoSpaceDN w:val="0"/>
        <w:adjustRightInd w:val="0"/>
        <w:ind w:left="-360" w:right="-284"/>
        <w:jc w:val="both"/>
      </w:pPr>
      <w:r>
        <w:t xml:space="preserve">      </w:t>
      </w:r>
      <w:r w:rsidR="0025270D" w:rsidRPr="008C6A35">
        <w:t xml:space="preserve"> </w:t>
      </w:r>
      <w:r>
        <w:t>1.4.</w:t>
      </w:r>
      <w:r w:rsidR="00590E7C" w:rsidRPr="008C6A35">
        <w:t xml:space="preserve">Порядок получения заявителями информации по вопросам предоставления муниципальной услуги, сведений о ходе предоставления </w:t>
      </w:r>
      <w:r w:rsidR="00590E7C" w:rsidRPr="008C6A35">
        <w:rPr>
          <w:color w:val="000000"/>
        </w:rPr>
        <w:t>муниципальной</w:t>
      </w:r>
      <w:r w:rsidR="00590E7C" w:rsidRPr="008C6A35">
        <w:t xml:space="preserve"> услуги, в том числе с использованием портала государственных и муниципальных услуг (функций) Ленинградской области.</w:t>
      </w:r>
    </w:p>
    <w:p w:rsidR="00590E7C" w:rsidRPr="008C6A35" w:rsidRDefault="00CB1474" w:rsidP="008C6A35">
      <w:pPr>
        <w:autoSpaceDE w:val="0"/>
        <w:autoSpaceDN w:val="0"/>
        <w:adjustRightInd w:val="0"/>
        <w:ind w:left="-360" w:right="-284"/>
        <w:jc w:val="both"/>
      </w:pPr>
      <w:r>
        <w:t xml:space="preserve">     </w:t>
      </w:r>
      <w:r w:rsidR="008C6A35">
        <w:t xml:space="preserve">  </w:t>
      </w:r>
      <w:r w:rsidR="00590E7C" w:rsidRPr="008C6A35">
        <w:t>1.4.1. Информация о порядке предоставления муниципальной услуги предоставляется:</w:t>
      </w:r>
    </w:p>
    <w:p w:rsidR="00590E7C" w:rsidRPr="008C6A35" w:rsidRDefault="008C6A35" w:rsidP="008C6A35">
      <w:pPr>
        <w:autoSpaceDE w:val="0"/>
        <w:autoSpaceDN w:val="0"/>
        <w:adjustRightInd w:val="0"/>
        <w:ind w:left="-360" w:right="-284"/>
        <w:jc w:val="both"/>
      </w:pPr>
      <w:r>
        <w:t xml:space="preserve">             </w:t>
      </w:r>
      <w:r w:rsidR="005B4673">
        <w:t>- при личной явке заявителя в администрацию</w:t>
      </w:r>
      <w:r w:rsidR="00590E7C" w:rsidRPr="008C6A35">
        <w:t>;</w:t>
      </w:r>
    </w:p>
    <w:p w:rsidR="00590E7C" w:rsidRPr="008C6A35" w:rsidRDefault="008C6A35" w:rsidP="008C6A35">
      <w:pPr>
        <w:autoSpaceDE w:val="0"/>
        <w:autoSpaceDN w:val="0"/>
        <w:adjustRightInd w:val="0"/>
        <w:ind w:left="-360" w:right="-284"/>
        <w:jc w:val="both"/>
      </w:pPr>
      <w:r>
        <w:t xml:space="preserve">             </w:t>
      </w:r>
      <w:r w:rsidR="00590E7C" w:rsidRPr="008C6A35">
        <w:t>- по телефону специалистами;</w:t>
      </w:r>
    </w:p>
    <w:p w:rsidR="00590E7C" w:rsidRPr="008C6A35" w:rsidRDefault="008C6A35" w:rsidP="008C6A35">
      <w:pPr>
        <w:autoSpaceDE w:val="0"/>
        <w:autoSpaceDN w:val="0"/>
        <w:adjustRightInd w:val="0"/>
        <w:ind w:left="-360" w:right="-284"/>
        <w:jc w:val="both"/>
      </w:pPr>
      <w:r>
        <w:t xml:space="preserve">             </w:t>
      </w:r>
      <w:r w:rsidR="00590E7C" w:rsidRPr="008C6A35">
        <w:t>- на Интернет-сайт</w:t>
      </w:r>
      <w:r w:rsidR="005B4673">
        <w:t>е Синявинского городского поселения</w:t>
      </w:r>
      <w:r w:rsidR="00590E7C" w:rsidRPr="008C6A35">
        <w:t>;</w:t>
      </w:r>
    </w:p>
    <w:p w:rsidR="00590E7C" w:rsidRPr="008C6A35" w:rsidRDefault="008C6A35" w:rsidP="008C6A35">
      <w:pPr>
        <w:autoSpaceDE w:val="0"/>
        <w:autoSpaceDN w:val="0"/>
        <w:adjustRightInd w:val="0"/>
        <w:ind w:left="-360" w:right="-284"/>
        <w:jc w:val="both"/>
      </w:pPr>
      <w:r>
        <w:t xml:space="preserve">             </w:t>
      </w:r>
      <w:r w:rsidR="00590E7C" w:rsidRPr="008C6A35">
        <w:t>- на портале государственных и муниципальных услуг Ленинградской области;</w:t>
      </w:r>
    </w:p>
    <w:p w:rsidR="00590E7C" w:rsidRPr="008C6A35" w:rsidRDefault="008C6A35" w:rsidP="008C6A35">
      <w:pPr>
        <w:autoSpaceDE w:val="0"/>
        <w:autoSpaceDN w:val="0"/>
        <w:adjustRightInd w:val="0"/>
        <w:ind w:left="-360" w:right="-284"/>
        <w:jc w:val="both"/>
      </w:pPr>
      <w:r>
        <w:t xml:space="preserve">             </w:t>
      </w:r>
      <w:r w:rsidR="00590E7C" w:rsidRPr="008C6A35">
        <w:t>- по почте;</w:t>
      </w:r>
    </w:p>
    <w:p w:rsidR="00590E7C" w:rsidRPr="008C6A35" w:rsidRDefault="008C6A35" w:rsidP="008C6A35">
      <w:pPr>
        <w:autoSpaceDE w:val="0"/>
        <w:autoSpaceDN w:val="0"/>
        <w:adjustRightInd w:val="0"/>
        <w:ind w:left="-360" w:right="-284"/>
        <w:jc w:val="both"/>
      </w:pPr>
      <w:r>
        <w:lastRenderedPageBreak/>
        <w:t xml:space="preserve">             </w:t>
      </w:r>
      <w:r w:rsidR="00590E7C" w:rsidRPr="008C6A35">
        <w:t>- по электронной почте.</w:t>
      </w:r>
    </w:p>
    <w:p w:rsidR="00590E7C" w:rsidRPr="008C6A35" w:rsidRDefault="008C6A35" w:rsidP="008C6A35">
      <w:pPr>
        <w:autoSpaceDE w:val="0"/>
        <w:autoSpaceDN w:val="0"/>
        <w:adjustRightInd w:val="0"/>
        <w:ind w:left="-360" w:right="-284"/>
        <w:jc w:val="both"/>
      </w:pPr>
      <w:r>
        <w:t xml:space="preserve">      </w:t>
      </w:r>
      <w:r w:rsidR="00590E7C" w:rsidRPr="008C6A35">
        <w:t>1.4.2. Информация по предоставлению</w:t>
      </w:r>
      <w:r w:rsidR="00590E7C" w:rsidRPr="008C6A35">
        <w:rPr>
          <w:color w:val="FF0000"/>
        </w:rPr>
        <w:t xml:space="preserve"> </w:t>
      </w:r>
      <w:r w:rsidR="00590E7C" w:rsidRPr="008C6A35">
        <w:rPr>
          <w:color w:val="000000"/>
        </w:rPr>
        <w:t>муниципальной</w:t>
      </w:r>
      <w:r w:rsidR="00590E7C" w:rsidRPr="008C6A35">
        <w:t xml:space="preserve"> услуги включает в себя:</w:t>
      </w:r>
    </w:p>
    <w:p w:rsidR="00590E7C" w:rsidRPr="008C6A35" w:rsidRDefault="008C6A35" w:rsidP="008C6A35">
      <w:pPr>
        <w:autoSpaceDE w:val="0"/>
        <w:autoSpaceDN w:val="0"/>
        <w:adjustRightInd w:val="0"/>
        <w:ind w:left="-360" w:right="-284"/>
        <w:jc w:val="both"/>
      </w:pPr>
      <w:r>
        <w:t xml:space="preserve">            </w:t>
      </w:r>
      <w:r w:rsidR="00590E7C" w:rsidRPr="008C6A35">
        <w:t>- местонахождени</w:t>
      </w:r>
      <w:r w:rsidR="005B4673">
        <w:t>е администрации</w:t>
      </w:r>
      <w:r w:rsidR="00590E7C" w:rsidRPr="008C6A35">
        <w:t>, включая схему проезда;</w:t>
      </w:r>
    </w:p>
    <w:p w:rsidR="00590E7C" w:rsidRPr="008C6A35" w:rsidRDefault="008C6A35" w:rsidP="008C6A35">
      <w:pPr>
        <w:autoSpaceDE w:val="0"/>
        <w:autoSpaceDN w:val="0"/>
        <w:adjustRightInd w:val="0"/>
        <w:ind w:left="-360" w:right="-284"/>
        <w:jc w:val="both"/>
      </w:pPr>
      <w:r>
        <w:t xml:space="preserve">            </w:t>
      </w:r>
      <w:r w:rsidR="00590E7C" w:rsidRPr="008C6A35">
        <w:t>- график работы и справочные телефоны специалистов;</w:t>
      </w:r>
    </w:p>
    <w:p w:rsidR="00590E7C" w:rsidRPr="008C6A35" w:rsidRDefault="00CB1474" w:rsidP="008C6A35">
      <w:pPr>
        <w:autoSpaceDE w:val="0"/>
        <w:autoSpaceDN w:val="0"/>
        <w:adjustRightInd w:val="0"/>
        <w:ind w:left="-540"/>
        <w:jc w:val="both"/>
      </w:pPr>
      <w:r>
        <w:t xml:space="preserve">               -</w:t>
      </w:r>
      <w:r w:rsidR="00590E7C" w:rsidRPr="008C6A35">
        <w:t xml:space="preserve"> перечень документов, которые заявитель должен представить для предоставления </w:t>
      </w:r>
      <w:r>
        <w:t xml:space="preserve">        </w:t>
      </w:r>
      <w:r w:rsidR="00D93E49">
        <w:t xml:space="preserve">    </w:t>
      </w:r>
      <w:r w:rsidR="00590E7C" w:rsidRPr="008C6A35">
        <w:t>муниципальной услуги;</w:t>
      </w:r>
    </w:p>
    <w:p w:rsidR="00590E7C" w:rsidRPr="008C6A35" w:rsidRDefault="00CB1474" w:rsidP="008C6A35">
      <w:pPr>
        <w:autoSpaceDE w:val="0"/>
        <w:autoSpaceDN w:val="0"/>
        <w:adjustRightInd w:val="0"/>
        <w:ind w:left="-540"/>
        <w:jc w:val="both"/>
      </w:pPr>
      <w:r>
        <w:t xml:space="preserve">               </w:t>
      </w:r>
      <w:r w:rsidR="00590E7C" w:rsidRPr="008C6A35">
        <w:t>- административный регламент предоставления муниципальной услуги.</w:t>
      </w:r>
    </w:p>
    <w:p w:rsidR="00590E7C" w:rsidRPr="008C6A35" w:rsidRDefault="00590E7C" w:rsidP="00CB1474">
      <w:pPr>
        <w:autoSpaceDE w:val="0"/>
        <w:autoSpaceDN w:val="0"/>
        <w:adjustRightInd w:val="0"/>
        <w:ind w:left="-360" w:firstLine="360"/>
        <w:jc w:val="both"/>
      </w:pPr>
      <w:r w:rsidRPr="008C6A35">
        <w:t>1.4.3. Должностное лицо, осуществляющее консультирование по телефону, сняв трубку, должно представиться</w:t>
      </w:r>
      <w:r w:rsidR="00CB1474">
        <w:t>, назвав наименование администрации, в которую</w:t>
      </w:r>
      <w:r w:rsidRPr="008C6A35">
        <w:t xml:space="preserve"> обратился гражданин, свою должность, фамилию, имя и отчество.</w:t>
      </w:r>
    </w:p>
    <w:p w:rsidR="00590E7C" w:rsidRPr="008C6A35" w:rsidRDefault="00590E7C" w:rsidP="00CB1474">
      <w:pPr>
        <w:autoSpaceDE w:val="0"/>
        <w:autoSpaceDN w:val="0"/>
        <w:adjustRightInd w:val="0"/>
        <w:ind w:left="-360" w:firstLine="360"/>
        <w:jc w:val="both"/>
      </w:pPr>
      <w:r w:rsidRPr="008C6A35">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590E7C" w:rsidRPr="008C6A35" w:rsidRDefault="00590E7C" w:rsidP="00CB1474">
      <w:pPr>
        <w:autoSpaceDE w:val="0"/>
        <w:autoSpaceDN w:val="0"/>
        <w:adjustRightInd w:val="0"/>
        <w:ind w:left="-360" w:firstLine="360"/>
        <w:jc w:val="both"/>
      </w:pPr>
      <w:r w:rsidRPr="008C6A35">
        <w:t xml:space="preserve">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w:t>
      </w:r>
      <w:r w:rsidR="00E75153">
        <w:t>течение</w:t>
      </w:r>
      <w:r w:rsidR="005B4673">
        <w:t xml:space="preserve"> </w:t>
      </w:r>
      <w:r w:rsidRPr="008C6A35">
        <w:t>15 минут при личном обращении (если письменное обращение поступает по почте, регистрация осуществляется в течение дня получения).</w:t>
      </w:r>
    </w:p>
    <w:p w:rsidR="00590E7C" w:rsidRPr="008C6A35" w:rsidRDefault="00590E7C" w:rsidP="00CB1474">
      <w:pPr>
        <w:autoSpaceDE w:val="0"/>
        <w:autoSpaceDN w:val="0"/>
        <w:adjustRightInd w:val="0"/>
        <w:ind w:left="-360" w:firstLine="360"/>
        <w:jc w:val="both"/>
      </w:pPr>
      <w:r w:rsidRPr="008C6A35">
        <w:t xml:space="preserve">1.4.6. </w:t>
      </w:r>
      <w:r w:rsidR="00CB1474">
        <w:t>Глава администрации</w:t>
      </w:r>
      <w:r w:rsidRPr="008C6A35">
        <w:t xml:space="preserve"> определяет исполнителя для подготовки ответа по каждому конкретному письменному обращению.</w:t>
      </w:r>
    </w:p>
    <w:p w:rsidR="00590E7C" w:rsidRPr="008C6A35" w:rsidRDefault="00590E7C" w:rsidP="00CB1474">
      <w:pPr>
        <w:autoSpaceDE w:val="0"/>
        <w:autoSpaceDN w:val="0"/>
        <w:adjustRightInd w:val="0"/>
        <w:ind w:left="-360" w:firstLine="360"/>
        <w:jc w:val="both"/>
      </w:pPr>
      <w:r w:rsidRPr="008C6A35">
        <w:t>1.4.7. Ответы на письменные обращения должны содержать информацию на поставленные вопросы, фамилию, инициалы и номер телефона исполнителя.</w:t>
      </w:r>
    </w:p>
    <w:p w:rsidR="00590E7C" w:rsidRPr="008C6A35" w:rsidRDefault="00590E7C" w:rsidP="00CB1474">
      <w:pPr>
        <w:autoSpaceDE w:val="0"/>
        <w:autoSpaceDN w:val="0"/>
        <w:adjustRightInd w:val="0"/>
        <w:ind w:left="-360" w:firstLine="360"/>
        <w:jc w:val="both"/>
      </w:pPr>
      <w:r w:rsidRPr="008C6A35">
        <w:t>1.4.8. Ответ на пис</w:t>
      </w:r>
      <w:r w:rsidR="006F5E68" w:rsidRPr="008C6A35">
        <w:t>ьменное обращение подписывается главой администр</w:t>
      </w:r>
      <w:r w:rsidR="00CB1474">
        <w:t xml:space="preserve">ации </w:t>
      </w:r>
      <w:r w:rsidRPr="008C6A35">
        <w:t xml:space="preserve"> либо лицом, его замещающим.</w:t>
      </w:r>
    </w:p>
    <w:p w:rsidR="00590E7C" w:rsidRPr="008C6A35" w:rsidRDefault="00590E7C" w:rsidP="00CB1474">
      <w:pPr>
        <w:autoSpaceDE w:val="0"/>
        <w:autoSpaceDN w:val="0"/>
        <w:adjustRightInd w:val="0"/>
        <w:ind w:left="-360" w:firstLine="360"/>
        <w:jc w:val="both"/>
      </w:pPr>
      <w:r w:rsidRPr="008C6A35">
        <w:t>1.4.9. Указанный ответ направляется в письменном виде</w:t>
      </w:r>
      <w:r w:rsidR="00DD5DF1">
        <w:t xml:space="preserve">, </w:t>
      </w:r>
      <w:r w:rsidRPr="008C6A35">
        <w:t xml:space="preserve"> в зависимости от способа обращения заявителя за информацией или способа доставки ответа, указанного в письменном обращении заявителя.</w:t>
      </w:r>
    </w:p>
    <w:p w:rsidR="00590E7C" w:rsidRPr="008C6A35" w:rsidRDefault="00590E7C" w:rsidP="00CB1474">
      <w:pPr>
        <w:autoSpaceDE w:val="0"/>
        <w:autoSpaceDN w:val="0"/>
        <w:adjustRightInd w:val="0"/>
        <w:ind w:left="-360" w:firstLine="360"/>
        <w:jc w:val="both"/>
      </w:pPr>
      <w:r w:rsidRPr="008C6A35">
        <w:t>1.4.10. Срок направления указанного ответа составляет тридцать календарных дней со дня регистрации в</w:t>
      </w:r>
      <w:r w:rsidR="006F5E68" w:rsidRPr="008C6A35">
        <w:t xml:space="preserve"> приемной администрации</w:t>
      </w:r>
      <w:r w:rsidRPr="008C6A35">
        <w:t xml:space="preserve">  письменного обращения заявителя.</w:t>
      </w:r>
    </w:p>
    <w:p w:rsidR="00590E7C" w:rsidRPr="008C6A35" w:rsidRDefault="00590E7C" w:rsidP="00297C94">
      <w:pPr>
        <w:autoSpaceDE w:val="0"/>
        <w:autoSpaceDN w:val="0"/>
        <w:adjustRightInd w:val="0"/>
        <w:ind w:left="-360" w:firstLine="360"/>
        <w:jc w:val="both"/>
      </w:pPr>
      <w:r w:rsidRPr="008C6A35">
        <w:t>1.5. Описание физических и юридических лиц (заявителей) и их представителей, имеющих право в соответствии с законодательством Российско</w:t>
      </w:r>
      <w:r w:rsidR="00DD5DF1">
        <w:t xml:space="preserve">й Федерации и законодательством </w:t>
      </w:r>
      <w:r w:rsidRPr="008C6A35">
        <w:t xml:space="preserve">Ленинградской области взаимодействовать с </w:t>
      </w:r>
      <w:r w:rsidR="006F5E68" w:rsidRPr="008C6A35">
        <w:t>администрацие</w:t>
      </w:r>
      <w:r w:rsidR="00CB1474">
        <w:t>й</w:t>
      </w:r>
      <w:r w:rsidRPr="008C6A35">
        <w:t>.</w:t>
      </w:r>
    </w:p>
    <w:p w:rsidR="00590E7C" w:rsidRPr="008C6A35" w:rsidRDefault="006F5E68" w:rsidP="005B4673">
      <w:pPr>
        <w:autoSpaceDE w:val="0"/>
        <w:autoSpaceDN w:val="0"/>
        <w:adjustRightInd w:val="0"/>
        <w:ind w:left="-360" w:right="-104" w:firstLine="360"/>
        <w:jc w:val="both"/>
      </w:pPr>
      <w:r w:rsidRPr="008C6A35">
        <w:t xml:space="preserve">1.5.1. </w:t>
      </w:r>
      <w:r w:rsidR="00590E7C" w:rsidRPr="008C6A35">
        <w:rPr>
          <w:lang w:eastAsia="en-US"/>
        </w:rPr>
        <w:t xml:space="preserve">В качестве заявителей при предоставлении муниципальной услуги выступают </w:t>
      </w:r>
      <w:r w:rsidR="00590E7C" w:rsidRPr="008C6A35">
        <w:t xml:space="preserve">физические лица, </w:t>
      </w:r>
      <w:r w:rsidR="00590E7C" w:rsidRPr="008C6A35">
        <w:rPr>
          <w:shd w:val="clear" w:color="auto" w:fill="FFFFFF"/>
        </w:rPr>
        <w:t>индивидуальные предприниматели,</w:t>
      </w:r>
      <w:r w:rsidR="00590E7C" w:rsidRPr="008C6A35">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590E7C" w:rsidRPr="008C6A35" w:rsidRDefault="00590E7C" w:rsidP="00CB1474">
      <w:pPr>
        <w:ind w:left="-360" w:firstLine="360"/>
        <w:jc w:val="both"/>
      </w:pPr>
      <w:r w:rsidRPr="008C6A35">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590E7C" w:rsidRPr="008C6A35" w:rsidRDefault="00590E7C" w:rsidP="00CB1474">
      <w:pPr>
        <w:ind w:left="-360" w:firstLine="360"/>
        <w:jc w:val="both"/>
      </w:pPr>
      <w:r w:rsidRPr="008C6A35">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590E7C" w:rsidRPr="008C6A35" w:rsidRDefault="00590E7C" w:rsidP="00CB1474">
      <w:pPr>
        <w:ind w:left="-360" w:firstLine="360"/>
        <w:jc w:val="both"/>
      </w:pPr>
      <w:r w:rsidRPr="008C6A35">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590E7C" w:rsidRPr="008C6A35" w:rsidRDefault="00590E7C" w:rsidP="00CB1474">
      <w:pPr>
        <w:widowControl w:val="0"/>
        <w:autoSpaceDE w:val="0"/>
        <w:autoSpaceDN w:val="0"/>
        <w:adjustRightInd w:val="0"/>
        <w:ind w:left="-360" w:firstLine="360"/>
        <w:jc w:val="both"/>
      </w:pPr>
      <w:r w:rsidRPr="008C6A35">
        <w:t>Информация о местах нахождения и графике работы, справочных телефонах и адресах электронной почт</w:t>
      </w:r>
      <w:r w:rsidR="00297C94">
        <w:t xml:space="preserve">ы МФЦ приведена в приложении № </w:t>
      </w:r>
      <w:r w:rsidR="00297C94" w:rsidRPr="00297C94">
        <w:t>2</w:t>
      </w:r>
      <w:r w:rsidRPr="008C6A35">
        <w:t>.</w:t>
      </w:r>
    </w:p>
    <w:p w:rsidR="000B7E34" w:rsidRDefault="000B7E34" w:rsidP="00297C94">
      <w:pPr>
        <w:widowControl w:val="0"/>
        <w:autoSpaceDE w:val="0"/>
        <w:autoSpaceDN w:val="0"/>
        <w:adjustRightInd w:val="0"/>
        <w:jc w:val="both"/>
        <w:rPr>
          <w:lang w:val="en-US"/>
        </w:rPr>
      </w:pPr>
    </w:p>
    <w:p w:rsidR="00297C94" w:rsidRPr="00297C94" w:rsidRDefault="00297C94" w:rsidP="00297C94">
      <w:pPr>
        <w:widowControl w:val="0"/>
        <w:autoSpaceDE w:val="0"/>
        <w:autoSpaceDN w:val="0"/>
        <w:adjustRightInd w:val="0"/>
        <w:jc w:val="both"/>
        <w:rPr>
          <w:lang w:val="en-US"/>
        </w:rPr>
      </w:pPr>
    </w:p>
    <w:p w:rsidR="000B7E34" w:rsidRDefault="000B7E34" w:rsidP="00CB1474">
      <w:pPr>
        <w:widowControl w:val="0"/>
        <w:autoSpaceDE w:val="0"/>
        <w:autoSpaceDN w:val="0"/>
        <w:adjustRightInd w:val="0"/>
        <w:ind w:left="-360" w:firstLine="360"/>
        <w:jc w:val="both"/>
      </w:pPr>
    </w:p>
    <w:p w:rsidR="006053E8" w:rsidRDefault="006053E8" w:rsidP="00CB1474">
      <w:pPr>
        <w:widowControl w:val="0"/>
        <w:autoSpaceDE w:val="0"/>
        <w:autoSpaceDN w:val="0"/>
        <w:adjustRightInd w:val="0"/>
        <w:ind w:left="-360" w:firstLine="360"/>
        <w:jc w:val="both"/>
      </w:pPr>
    </w:p>
    <w:p w:rsidR="000B7E34" w:rsidRPr="008C6A35" w:rsidRDefault="000B7E34" w:rsidP="00CB1474">
      <w:pPr>
        <w:widowControl w:val="0"/>
        <w:autoSpaceDE w:val="0"/>
        <w:autoSpaceDN w:val="0"/>
        <w:adjustRightInd w:val="0"/>
        <w:ind w:left="-360" w:firstLine="360"/>
        <w:jc w:val="both"/>
      </w:pPr>
    </w:p>
    <w:p w:rsidR="00002266" w:rsidRPr="008C6A35" w:rsidRDefault="00CB1474" w:rsidP="00CB1474">
      <w:pPr>
        <w:autoSpaceDE w:val="0"/>
        <w:autoSpaceDN w:val="0"/>
        <w:adjustRightInd w:val="0"/>
        <w:spacing w:before="120"/>
        <w:ind w:left="-360" w:firstLine="360"/>
        <w:outlineLvl w:val="1"/>
        <w:rPr>
          <w:b/>
          <w:bCs/>
        </w:rPr>
      </w:pPr>
      <w:r>
        <w:rPr>
          <w:b/>
          <w:bCs/>
        </w:rPr>
        <w:t xml:space="preserve">                        </w:t>
      </w:r>
      <w:r w:rsidR="00590E7C" w:rsidRPr="008C6A35">
        <w:rPr>
          <w:b/>
          <w:bCs/>
        </w:rPr>
        <w:t>2. Стандарт предоставления муниципальной услуги</w:t>
      </w:r>
    </w:p>
    <w:p w:rsidR="00590E7C" w:rsidRPr="008C6A35" w:rsidRDefault="00590E7C" w:rsidP="00192379">
      <w:pPr>
        <w:autoSpaceDE w:val="0"/>
        <w:autoSpaceDN w:val="0"/>
        <w:adjustRightInd w:val="0"/>
        <w:spacing w:before="120"/>
        <w:ind w:left="-360" w:firstLine="360"/>
        <w:outlineLvl w:val="1"/>
        <w:rPr>
          <w:b/>
          <w:bCs/>
        </w:rPr>
      </w:pPr>
      <w:r w:rsidRPr="008C6A35">
        <w:rPr>
          <w:bCs/>
        </w:rPr>
        <w:t>2.1.Наименование муниципальной услуги</w:t>
      </w:r>
    </w:p>
    <w:p w:rsidR="00002266" w:rsidRPr="008C6A35" w:rsidRDefault="005B4673" w:rsidP="00192379">
      <w:pPr>
        <w:autoSpaceDE w:val="0"/>
        <w:autoSpaceDN w:val="0"/>
        <w:adjustRightInd w:val="0"/>
        <w:ind w:left="-360" w:firstLine="360"/>
        <w:jc w:val="both"/>
        <w:outlineLvl w:val="1"/>
      </w:pPr>
      <w:r>
        <w:rPr>
          <w:rFonts w:cs="Courier New"/>
        </w:rPr>
        <w:t>«</w:t>
      </w:r>
      <w:r w:rsidR="00590E7C" w:rsidRPr="008C6A35">
        <w:rPr>
          <w:rFonts w:cs="Courier New"/>
        </w:rPr>
        <w:t xml:space="preserve">Выдача разрешений на снос или пересадку зеленых </w:t>
      </w:r>
      <w:r>
        <w:rPr>
          <w:rFonts w:cs="Courier New"/>
        </w:rPr>
        <w:t>насаждении»</w:t>
      </w:r>
      <w:r w:rsidR="00590E7C" w:rsidRPr="008C6A35">
        <w:t>.</w:t>
      </w:r>
    </w:p>
    <w:p w:rsidR="00590E7C" w:rsidRDefault="00002266" w:rsidP="00192379">
      <w:pPr>
        <w:autoSpaceDE w:val="0"/>
        <w:autoSpaceDN w:val="0"/>
        <w:adjustRightInd w:val="0"/>
        <w:ind w:left="-360" w:firstLine="360"/>
        <w:jc w:val="both"/>
        <w:outlineLvl w:val="1"/>
        <w:rPr>
          <w:color w:val="000000"/>
        </w:rPr>
      </w:pPr>
      <w:r w:rsidRPr="008C6A35">
        <w:rPr>
          <w:bCs/>
        </w:rPr>
        <w:t>2.2.</w:t>
      </w:r>
      <w:r w:rsidR="00590E7C" w:rsidRPr="008C6A35">
        <w:rPr>
          <w:color w:val="000000"/>
        </w:rPr>
        <w:t>Муниципальную услугу пр</w:t>
      </w:r>
      <w:r w:rsidRPr="008C6A35">
        <w:rPr>
          <w:color w:val="000000"/>
        </w:rPr>
        <w:t>едоставляет администрация Синявинского городского поселения Кировского муниципального района Ленинградской области</w:t>
      </w:r>
      <w:r w:rsidR="00590E7C" w:rsidRPr="008C6A35">
        <w:rPr>
          <w:color w:val="000000"/>
        </w:rPr>
        <w:t>.</w:t>
      </w:r>
    </w:p>
    <w:p w:rsidR="00DD5DF1" w:rsidRDefault="00DD5DF1" w:rsidP="00192379">
      <w:pPr>
        <w:autoSpaceDE w:val="0"/>
        <w:autoSpaceDN w:val="0"/>
        <w:adjustRightInd w:val="0"/>
        <w:ind w:left="-360" w:firstLine="360"/>
        <w:jc w:val="both"/>
        <w:outlineLvl w:val="1"/>
        <w:rPr>
          <w:color w:val="000000"/>
        </w:rPr>
      </w:pPr>
      <w:r>
        <w:rPr>
          <w:color w:val="000000"/>
        </w:rPr>
        <w:t>2.3. Результат предоставления муниципальной услуги.</w:t>
      </w:r>
    </w:p>
    <w:p w:rsidR="00DD5DF1" w:rsidRPr="008C6A35" w:rsidRDefault="00DD5DF1" w:rsidP="00192379">
      <w:pPr>
        <w:autoSpaceDE w:val="0"/>
        <w:autoSpaceDN w:val="0"/>
        <w:adjustRightInd w:val="0"/>
        <w:ind w:left="-360" w:firstLine="360"/>
        <w:jc w:val="both"/>
        <w:outlineLvl w:val="1"/>
      </w:pPr>
      <w:r>
        <w:rPr>
          <w:color w:val="000000"/>
        </w:rPr>
        <w:t>Результатом предоставления муниципальной услуги является выдача разрешения на снос или  пересадку зеленых насаждений на территории Синявинского городского поселения</w:t>
      </w:r>
      <w:r w:rsidR="00297C94" w:rsidRPr="00297C94">
        <w:rPr>
          <w:color w:val="000000"/>
        </w:rPr>
        <w:t xml:space="preserve"> Кировского муниципального района Ленинградской области</w:t>
      </w:r>
      <w:r>
        <w:rPr>
          <w:color w:val="000000"/>
        </w:rPr>
        <w:t xml:space="preserve"> в вид</w:t>
      </w:r>
      <w:r w:rsidR="00141223">
        <w:rPr>
          <w:color w:val="000000"/>
        </w:rPr>
        <w:t>е муниципального правового акта, л</w:t>
      </w:r>
      <w:r>
        <w:rPr>
          <w:color w:val="000000"/>
        </w:rPr>
        <w:t>ибо мотивированный отказ в выдаче разрешения на снос зеленых насаждений.</w:t>
      </w:r>
    </w:p>
    <w:p w:rsidR="00590E7C" w:rsidRPr="008C6A35" w:rsidRDefault="00590E7C" w:rsidP="00192379">
      <w:pPr>
        <w:autoSpaceDE w:val="0"/>
        <w:autoSpaceDN w:val="0"/>
        <w:adjustRightInd w:val="0"/>
        <w:ind w:left="-360" w:firstLine="360"/>
        <w:outlineLvl w:val="1"/>
      </w:pPr>
      <w:r w:rsidRPr="008C6A35">
        <w:rPr>
          <w:bCs/>
        </w:rPr>
        <w:t xml:space="preserve">2.4. </w:t>
      </w:r>
      <w:r w:rsidRPr="008C6A35">
        <w:t>Срок предоставления муниципальной услуги.</w:t>
      </w:r>
    </w:p>
    <w:p w:rsidR="00590E7C" w:rsidRPr="008C6A35" w:rsidRDefault="00590E7C" w:rsidP="00192379">
      <w:pPr>
        <w:autoSpaceDE w:val="0"/>
        <w:autoSpaceDN w:val="0"/>
        <w:adjustRightInd w:val="0"/>
        <w:ind w:left="-360" w:firstLine="360"/>
        <w:jc w:val="both"/>
        <w:outlineLvl w:val="1"/>
      </w:pPr>
      <w:r w:rsidRPr="008C6A35">
        <w:t xml:space="preserve">Срок рассмотрения документов для решения вопроса о </w:t>
      </w:r>
      <w:r w:rsidRPr="008C6A35">
        <w:rPr>
          <w:rFonts w:cs="Courier New"/>
        </w:rPr>
        <w:t>выдаче разрешений на снос или пересадку зеленых насаждений</w:t>
      </w:r>
      <w:r w:rsidRPr="008C6A35">
        <w:t xml:space="preserve"> составляет 30 календарных дней с даты регистрации письменного обращения заявителя.</w:t>
      </w:r>
    </w:p>
    <w:p w:rsidR="00590E7C" w:rsidRPr="008C6A35" w:rsidRDefault="00590E7C" w:rsidP="00192379">
      <w:pPr>
        <w:autoSpaceDE w:val="0"/>
        <w:autoSpaceDN w:val="0"/>
        <w:adjustRightInd w:val="0"/>
        <w:ind w:left="-360" w:firstLine="360"/>
      </w:pPr>
      <w:r w:rsidRPr="008C6A35">
        <w:t>2.5. Правовые основания для предоставления муниципальной услуги:</w:t>
      </w:r>
    </w:p>
    <w:p w:rsidR="00590E7C" w:rsidRPr="008C6A35" w:rsidRDefault="00CB1474" w:rsidP="00192379">
      <w:pPr>
        <w:pStyle w:val="a7"/>
        <w:tabs>
          <w:tab w:val="left" w:pos="-2160"/>
        </w:tabs>
        <w:spacing w:line="240" w:lineRule="auto"/>
        <w:ind w:left="-360" w:firstLine="360"/>
        <w:contextualSpacing w:val="0"/>
      </w:pPr>
      <w:r>
        <w:t xml:space="preserve">            </w:t>
      </w:r>
      <w:r w:rsidR="00374A83" w:rsidRPr="008C6A35">
        <w:t xml:space="preserve">- </w:t>
      </w:r>
      <w:r w:rsidR="00590E7C" w:rsidRPr="008C6A35">
        <w:t>Гражданский кодекс Российской Федер</w:t>
      </w:r>
      <w:r w:rsidR="00141223">
        <w:t xml:space="preserve">ации (часть первая) от 30. 11. 1994 </w:t>
      </w:r>
      <w:r w:rsidR="00590E7C" w:rsidRPr="008C6A35">
        <w:t xml:space="preserve"> № 51-ФЗ (Собрание законодательства Российской Федерации, 05.12.1994, № 32, ст. 3301);</w:t>
      </w:r>
    </w:p>
    <w:p w:rsidR="00590E7C" w:rsidRPr="008C6A35" w:rsidRDefault="00CB1474" w:rsidP="00192379">
      <w:pPr>
        <w:autoSpaceDE w:val="0"/>
        <w:autoSpaceDN w:val="0"/>
        <w:adjustRightInd w:val="0"/>
        <w:ind w:left="-360" w:firstLine="360"/>
        <w:jc w:val="both"/>
      </w:pPr>
      <w:r>
        <w:t xml:space="preserve">            </w:t>
      </w:r>
      <w:r w:rsidR="00374A83" w:rsidRPr="008C6A35">
        <w:t xml:space="preserve">- </w:t>
      </w:r>
      <w:r w:rsidR="00590E7C" w:rsidRPr="008C6A35">
        <w:t>Земельный кодекс Р</w:t>
      </w:r>
      <w:r w:rsidR="00141223">
        <w:t xml:space="preserve">оссийской Федерации от 25. 10. 2001 </w:t>
      </w:r>
      <w:r w:rsidR="00590E7C" w:rsidRPr="008C6A35">
        <w:t xml:space="preserve"> № 136-ФЗ (Собрание законодательства Российской Федерации, 29.10.2001, № 44, ст. 4147);</w:t>
      </w:r>
    </w:p>
    <w:p w:rsidR="00590E7C" w:rsidRPr="008C6A35" w:rsidRDefault="00CB1474" w:rsidP="00192379">
      <w:pPr>
        <w:autoSpaceDE w:val="0"/>
        <w:autoSpaceDN w:val="0"/>
        <w:adjustRightInd w:val="0"/>
        <w:ind w:left="-360" w:firstLine="360"/>
        <w:jc w:val="both"/>
        <w:rPr>
          <w:color w:val="000000"/>
          <w:shd w:val="clear" w:color="auto" w:fill="FFFFFF"/>
        </w:rPr>
      </w:pPr>
      <w:r>
        <w:rPr>
          <w:color w:val="000000"/>
          <w:shd w:val="clear" w:color="auto" w:fill="FFFFFF"/>
        </w:rPr>
        <w:t xml:space="preserve">            </w:t>
      </w:r>
      <w:r w:rsidR="00374A83" w:rsidRPr="008C6A35">
        <w:rPr>
          <w:color w:val="000000"/>
          <w:shd w:val="clear" w:color="auto" w:fill="FFFFFF"/>
        </w:rPr>
        <w:t xml:space="preserve">- </w:t>
      </w:r>
      <w:r w:rsidR="000B7E34">
        <w:rPr>
          <w:color w:val="000000"/>
          <w:shd w:val="clear" w:color="auto" w:fill="FFFFFF"/>
        </w:rPr>
        <w:t>Федеральный закон</w:t>
      </w:r>
      <w:r w:rsidR="00590E7C" w:rsidRPr="008C6A35">
        <w:rPr>
          <w:color w:val="000000"/>
          <w:shd w:val="clear" w:color="auto" w:fill="FFFFFF"/>
        </w:rPr>
        <w:t xml:space="preserve"> от 01.02.2002 №7-ФЗ «Об охране окружающей среды» (</w:t>
      </w:r>
      <w:r w:rsidR="00590E7C" w:rsidRPr="008C6A35">
        <w:t>Российская газета, №6, 12.01.2002)</w:t>
      </w:r>
      <w:r w:rsidR="00590E7C" w:rsidRPr="008C6A35">
        <w:rPr>
          <w:color w:val="000000"/>
          <w:shd w:val="clear" w:color="auto" w:fill="FFFFFF"/>
        </w:rPr>
        <w:t>;</w:t>
      </w:r>
    </w:p>
    <w:p w:rsidR="00590E7C" w:rsidRPr="008C6A35" w:rsidRDefault="00CB1474" w:rsidP="00192379">
      <w:pPr>
        <w:autoSpaceDE w:val="0"/>
        <w:autoSpaceDN w:val="0"/>
        <w:adjustRightInd w:val="0"/>
        <w:ind w:left="-360" w:firstLine="360"/>
        <w:jc w:val="both"/>
        <w:rPr>
          <w:bCs/>
          <w:color w:val="000000"/>
        </w:rPr>
      </w:pPr>
      <w:r>
        <w:rPr>
          <w:color w:val="000000"/>
          <w:shd w:val="clear" w:color="auto" w:fill="FFFFFF"/>
        </w:rPr>
        <w:t xml:space="preserve">            </w:t>
      </w:r>
      <w:r w:rsidR="00374A83" w:rsidRPr="008C6A35">
        <w:rPr>
          <w:color w:val="000000"/>
          <w:shd w:val="clear" w:color="auto" w:fill="FFFFFF"/>
        </w:rPr>
        <w:t xml:space="preserve">- </w:t>
      </w:r>
      <w:r w:rsidR="000B7E34">
        <w:rPr>
          <w:color w:val="000000"/>
          <w:shd w:val="clear" w:color="auto" w:fill="FFFFFF"/>
        </w:rPr>
        <w:t>Федеральный закон</w:t>
      </w:r>
      <w:r w:rsidR="00590E7C" w:rsidRPr="008C6A35">
        <w:rPr>
          <w:color w:val="000000"/>
          <w:shd w:val="clear" w:color="auto" w:fill="FFFFFF"/>
        </w:rPr>
        <w:t xml:space="preserve"> от 30.03.1999 № 52-ФЗ «О санитарно-эпидемиологическом благополучии населения» (</w:t>
      </w:r>
      <w:r w:rsidR="00590E7C" w:rsidRPr="008C6A35">
        <w:t>Собрание законодательства РФ, 05.04.1999, №14, ст. 1650)</w:t>
      </w:r>
      <w:r w:rsidR="00590E7C" w:rsidRPr="008C6A35">
        <w:rPr>
          <w:color w:val="000000"/>
          <w:shd w:val="clear" w:color="auto" w:fill="FFFFFF"/>
        </w:rPr>
        <w:t>;</w:t>
      </w:r>
    </w:p>
    <w:p w:rsidR="00590E7C" w:rsidRPr="008C6A35" w:rsidRDefault="00CB1474" w:rsidP="00192379">
      <w:pPr>
        <w:autoSpaceDE w:val="0"/>
        <w:autoSpaceDN w:val="0"/>
        <w:adjustRightInd w:val="0"/>
        <w:ind w:left="-360" w:firstLine="360"/>
        <w:jc w:val="both"/>
      </w:pPr>
      <w:r>
        <w:rPr>
          <w:bCs/>
        </w:rPr>
        <w:t xml:space="preserve">            </w:t>
      </w:r>
      <w:r w:rsidR="00374A83" w:rsidRPr="008C6A35">
        <w:rPr>
          <w:bCs/>
        </w:rPr>
        <w:t xml:space="preserve">- </w:t>
      </w:r>
      <w:r w:rsidR="00590E7C" w:rsidRPr="008C6A35">
        <w:rPr>
          <w:bCs/>
        </w:rPr>
        <w:t xml:space="preserve">Федеральный </w:t>
      </w:r>
      <w:r w:rsidR="000B7E34">
        <w:rPr>
          <w:bCs/>
        </w:rPr>
        <w:t>закон от 30.07.2010</w:t>
      </w:r>
      <w:r w:rsidR="00590E7C" w:rsidRPr="008C6A35">
        <w:rPr>
          <w:bCs/>
        </w:rPr>
        <w:t xml:space="preserve"> № 210-ФЗ «Об организации предоставления государственных и муниципальных услуг»</w:t>
      </w:r>
      <w:r w:rsidR="00590E7C" w:rsidRPr="008C6A35">
        <w:t xml:space="preserve"> (Собрание законодательства РФ, 02.08.2010, № 31, ст. 4179);</w:t>
      </w:r>
    </w:p>
    <w:p w:rsidR="00590E7C" w:rsidRDefault="00CB1474" w:rsidP="00192379">
      <w:pPr>
        <w:pStyle w:val="ConsPlusNormal"/>
        <w:ind w:left="-360" w:firstLine="360"/>
        <w:jc w:val="both"/>
        <w:rPr>
          <w:rFonts w:ascii="Times New Roman" w:hAnsi="Times New Roman" w:cs="Times New Roman"/>
          <w:sz w:val="24"/>
          <w:szCs w:val="24"/>
        </w:rPr>
      </w:pPr>
      <w:r>
        <w:rPr>
          <w:rFonts w:ascii="Times New Roman" w:hAnsi="Times New Roman"/>
          <w:sz w:val="24"/>
          <w:szCs w:val="24"/>
        </w:rPr>
        <w:t xml:space="preserve">            </w:t>
      </w:r>
      <w:r w:rsidR="00374A83" w:rsidRPr="008C6A35">
        <w:rPr>
          <w:rFonts w:ascii="Times New Roman" w:hAnsi="Times New Roman"/>
          <w:sz w:val="24"/>
          <w:szCs w:val="24"/>
        </w:rPr>
        <w:t xml:space="preserve">- </w:t>
      </w:r>
      <w:r w:rsidR="00590E7C" w:rsidRPr="008C6A35">
        <w:rPr>
          <w:rFonts w:ascii="Times New Roman" w:hAnsi="Times New Roman"/>
          <w:sz w:val="24"/>
          <w:szCs w:val="24"/>
        </w:rPr>
        <w:t xml:space="preserve">Федеральный закон от 06.10.2003 N 131-ФЗ «Об общих принципах организации местного </w:t>
      </w:r>
      <w:r w:rsidR="00590E7C" w:rsidRPr="008C6A35">
        <w:rPr>
          <w:rFonts w:ascii="Times New Roman" w:hAnsi="Times New Roman" w:cs="Times New Roman"/>
          <w:sz w:val="24"/>
          <w:szCs w:val="24"/>
        </w:rPr>
        <w:t>самоуправления в Российской Федерации» («Собрание законодательства РФ», 06.10.2003, № 40, ст. 3822);</w:t>
      </w:r>
    </w:p>
    <w:p w:rsidR="0036558F" w:rsidRPr="008C6A35" w:rsidRDefault="0036558F" w:rsidP="00192379">
      <w:pPr>
        <w:pStyle w:val="ConsPlusNormal"/>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от 27.07.2006 № 152-ФЗ «О персональных данных»;</w:t>
      </w:r>
    </w:p>
    <w:p w:rsidR="00590E7C" w:rsidRPr="008C6A35" w:rsidRDefault="000B7E34" w:rsidP="00192379">
      <w:pPr>
        <w:autoSpaceDE w:val="0"/>
        <w:autoSpaceDN w:val="0"/>
        <w:adjustRightInd w:val="0"/>
        <w:ind w:left="-360" w:firstLine="360"/>
        <w:jc w:val="both"/>
        <w:rPr>
          <w:rFonts w:cs="Arial"/>
        </w:rPr>
      </w:pPr>
      <w:r>
        <w:t xml:space="preserve">            - </w:t>
      </w:r>
      <w:r w:rsidR="00590E7C" w:rsidRPr="008C6A35">
        <w:t>Постановление Губернатора Ленинградской области от 06.08.1998 № 227-пг «О порядке определения и размерах</w:t>
      </w:r>
      <w:r w:rsidR="00590E7C" w:rsidRPr="008C6A35">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374A83" w:rsidRPr="008C6A35" w:rsidRDefault="00CB1474" w:rsidP="00192379">
      <w:pPr>
        <w:autoSpaceDE w:val="0"/>
        <w:autoSpaceDN w:val="0"/>
        <w:adjustRightInd w:val="0"/>
        <w:ind w:left="-360" w:firstLine="360"/>
        <w:jc w:val="both"/>
      </w:pPr>
      <w:r>
        <w:t xml:space="preserve">            </w:t>
      </w:r>
      <w:r w:rsidR="00374A83" w:rsidRPr="008C6A35">
        <w:t>- Федеральн</w:t>
      </w:r>
      <w:r w:rsidR="000B7E34">
        <w:t>ый закон</w:t>
      </w:r>
      <w:r w:rsidR="00141223">
        <w:t xml:space="preserve"> от 02.05. 2006 </w:t>
      </w:r>
      <w:r w:rsidR="00374A83" w:rsidRPr="008C6A35">
        <w:t xml:space="preserve"> № 59-ФЗ «О порядке рассмотрения обращ</w:t>
      </w:r>
      <w:r w:rsidR="00374A83" w:rsidRPr="008C6A35">
        <w:t>е</w:t>
      </w:r>
      <w:r w:rsidR="00374A83" w:rsidRPr="008C6A35">
        <w:t>ний граждан Российской Федерации»;</w:t>
      </w:r>
    </w:p>
    <w:p w:rsidR="00374A83" w:rsidRPr="008C6A35" w:rsidRDefault="00CB1474" w:rsidP="00192379">
      <w:pPr>
        <w:pStyle w:val="ad"/>
        <w:ind w:left="-360" w:firstLine="360"/>
        <w:jc w:val="both"/>
        <w:rPr>
          <w:rFonts w:ascii="Times New Roman" w:hAnsi="Times New Roman"/>
          <w:sz w:val="24"/>
          <w:szCs w:val="24"/>
        </w:rPr>
      </w:pPr>
      <w:r>
        <w:rPr>
          <w:rFonts w:ascii="Times New Roman" w:hAnsi="Times New Roman"/>
          <w:sz w:val="24"/>
          <w:szCs w:val="24"/>
        </w:rPr>
        <w:t xml:space="preserve">           </w:t>
      </w:r>
      <w:r w:rsidR="000B7E34">
        <w:rPr>
          <w:rFonts w:ascii="Times New Roman" w:hAnsi="Times New Roman"/>
          <w:sz w:val="24"/>
          <w:szCs w:val="24"/>
        </w:rPr>
        <w:t xml:space="preserve"> - Устав</w:t>
      </w:r>
      <w:r w:rsidR="00374A83" w:rsidRPr="008C6A35">
        <w:rPr>
          <w:rFonts w:ascii="Times New Roman" w:hAnsi="Times New Roman"/>
          <w:sz w:val="24"/>
          <w:szCs w:val="24"/>
        </w:rPr>
        <w:t xml:space="preserve"> муниципального образования Синявинское городское поселение муниципального образования  Кировский муниципальный район Ленинградской обла</w:t>
      </w:r>
      <w:r w:rsidR="00374A83" w:rsidRPr="008C6A35">
        <w:rPr>
          <w:rFonts w:ascii="Times New Roman" w:hAnsi="Times New Roman"/>
          <w:sz w:val="24"/>
          <w:szCs w:val="24"/>
        </w:rPr>
        <w:t>с</w:t>
      </w:r>
      <w:r w:rsidR="00297C94">
        <w:rPr>
          <w:rFonts w:ascii="Times New Roman" w:hAnsi="Times New Roman"/>
          <w:sz w:val="24"/>
          <w:szCs w:val="24"/>
        </w:rPr>
        <w:t>ти.</w:t>
      </w:r>
    </w:p>
    <w:p w:rsidR="00590E7C" w:rsidRPr="008C6A35" w:rsidRDefault="005B4673" w:rsidP="00192379">
      <w:pPr>
        <w:autoSpaceDE w:val="0"/>
        <w:autoSpaceDN w:val="0"/>
        <w:adjustRightInd w:val="0"/>
        <w:ind w:left="-360" w:firstLine="180"/>
        <w:jc w:val="both"/>
        <w:rPr>
          <w:bCs/>
        </w:rPr>
      </w:pPr>
      <w:r>
        <w:t xml:space="preserve">     </w:t>
      </w:r>
      <w:r w:rsidR="00590E7C" w:rsidRPr="008C6A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590E7C" w:rsidRPr="008C6A35">
        <w:rPr>
          <w:bCs/>
        </w:rPr>
        <w:t>:</w:t>
      </w:r>
    </w:p>
    <w:p w:rsidR="00590E7C" w:rsidRPr="008C6A35" w:rsidRDefault="00590E7C" w:rsidP="00192379">
      <w:pPr>
        <w:pStyle w:val="ConsPlusTitle"/>
        <w:widowControl/>
        <w:tabs>
          <w:tab w:val="left" w:pos="0"/>
        </w:tabs>
        <w:spacing w:line="100" w:lineRule="atLeast"/>
        <w:ind w:left="-360" w:firstLine="180"/>
        <w:jc w:val="both"/>
        <w:rPr>
          <w:b w:val="0"/>
          <w:bCs w:val="0"/>
        </w:rPr>
      </w:pPr>
      <w:r w:rsidRPr="008C6A35">
        <w:rPr>
          <w:b w:val="0"/>
          <w:bCs w:val="0"/>
        </w:rPr>
        <w:t>1. Заявление о выдаче Разрешения, в котором указываются:</w:t>
      </w:r>
    </w:p>
    <w:p w:rsidR="00590E7C" w:rsidRPr="008C6A35" w:rsidRDefault="00590E7C" w:rsidP="00192379">
      <w:pPr>
        <w:pStyle w:val="ConsPlusTitle"/>
        <w:widowControl/>
        <w:tabs>
          <w:tab w:val="left" w:pos="0"/>
        </w:tabs>
        <w:spacing w:line="100" w:lineRule="atLeast"/>
        <w:ind w:left="-360" w:firstLine="180"/>
        <w:jc w:val="both"/>
        <w:rPr>
          <w:b w:val="0"/>
          <w:bCs w:val="0"/>
        </w:rPr>
      </w:pPr>
      <w:r w:rsidRPr="008C6A35">
        <w:rPr>
          <w:b w:val="0"/>
          <w:bCs w:val="0"/>
        </w:rPr>
        <w:t>а) сведения о Заявителе:</w:t>
      </w:r>
    </w:p>
    <w:p w:rsidR="00590E7C" w:rsidRDefault="00590E7C" w:rsidP="00192379">
      <w:pPr>
        <w:pStyle w:val="ConsPlusTitle"/>
        <w:widowControl/>
        <w:tabs>
          <w:tab w:val="left" w:pos="0"/>
        </w:tabs>
        <w:spacing w:line="100" w:lineRule="atLeast"/>
        <w:ind w:left="-360" w:firstLine="180"/>
        <w:jc w:val="both"/>
        <w:rPr>
          <w:b w:val="0"/>
          <w:bCs w:val="0"/>
        </w:rPr>
      </w:pPr>
      <w:r w:rsidRPr="008C6A35">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B7E34" w:rsidRDefault="000B7E34" w:rsidP="00192379">
      <w:pPr>
        <w:pStyle w:val="ConsPlusTitle"/>
        <w:widowControl/>
        <w:tabs>
          <w:tab w:val="left" w:pos="0"/>
        </w:tabs>
        <w:spacing w:line="100" w:lineRule="atLeast"/>
        <w:ind w:left="-360" w:firstLine="180"/>
        <w:jc w:val="both"/>
        <w:rPr>
          <w:b w:val="0"/>
          <w:bCs w:val="0"/>
        </w:rPr>
      </w:pPr>
    </w:p>
    <w:p w:rsidR="000B7E34" w:rsidRDefault="000B7E34" w:rsidP="00192379">
      <w:pPr>
        <w:pStyle w:val="ConsPlusTitle"/>
        <w:widowControl/>
        <w:tabs>
          <w:tab w:val="left" w:pos="0"/>
        </w:tabs>
        <w:spacing w:line="100" w:lineRule="atLeast"/>
        <w:ind w:left="-360" w:firstLine="180"/>
        <w:jc w:val="both"/>
        <w:rPr>
          <w:b w:val="0"/>
          <w:bCs w:val="0"/>
        </w:rPr>
      </w:pPr>
    </w:p>
    <w:p w:rsidR="0036558F" w:rsidRDefault="0036558F" w:rsidP="00192379">
      <w:pPr>
        <w:pStyle w:val="ConsPlusTitle"/>
        <w:widowControl/>
        <w:tabs>
          <w:tab w:val="left" w:pos="0"/>
        </w:tabs>
        <w:spacing w:line="100" w:lineRule="atLeast"/>
        <w:ind w:left="-360" w:firstLine="180"/>
        <w:jc w:val="both"/>
        <w:rPr>
          <w:b w:val="0"/>
          <w:bCs w:val="0"/>
        </w:rPr>
      </w:pPr>
    </w:p>
    <w:p w:rsidR="000B7E34" w:rsidRPr="008C6A35" w:rsidRDefault="000B7E34" w:rsidP="00192379">
      <w:pPr>
        <w:pStyle w:val="ConsPlusTitle"/>
        <w:widowControl/>
        <w:tabs>
          <w:tab w:val="left" w:pos="0"/>
        </w:tabs>
        <w:spacing w:line="100" w:lineRule="atLeast"/>
        <w:ind w:left="-360" w:firstLine="180"/>
        <w:jc w:val="both"/>
        <w:rPr>
          <w:b w:val="0"/>
          <w:bCs w:val="0"/>
        </w:rPr>
      </w:pPr>
    </w:p>
    <w:p w:rsidR="00590E7C" w:rsidRPr="008C6A35" w:rsidRDefault="00590E7C" w:rsidP="00192379">
      <w:pPr>
        <w:pStyle w:val="ConsPlusTitle"/>
        <w:widowControl/>
        <w:tabs>
          <w:tab w:val="left" w:pos="0"/>
        </w:tabs>
        <w:spacing w:line="100" w:lineRule="atLeast"/>
        <w:ind w:left="-360" w:firstLine="180"/>
        <w:jc w:val="both"/>
        <w:rPr>
          <w:b w:val="0"/>
          <w:bCs w:val="0"/>
        </w:rPr>
      </w:pPr>
      <w:r w:rsidRPr="008C6A35">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90E7C" w:rsidRPr="008C6A35" w:rsidRDefault="00590E7C" w:rsidP="00192379">
      <w:pPr>
        <w:pStyle w:val="ConsPlusTitle"/>
        <w:widowControl/>
        <w:tabs>
          <w:tab w:val="left" w:pos="0"/>
        </w:tabs>
        <w:spacing w:line="100" w:lineRule="atLeast"/>
        <w:ind w:left="-360" w:firstLine="180"/>
        <w:jc w:val="both"/>
        <w:rPr>
          <w:b w:val="0"/>
          <w:bCs w:val="0"/>
        </w:rPr>
      </w:pPr>
      <w:r w:rsidRPr="008C6A35">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590E7C" w:rsidRPr="008C6A35" w:rsidRDefault="00590E7C" w:rsidP="00192379">
      <w:pPr>
        <w:ind w:left="-360" w:firstLine="180"/>
        <w:jc w:val="both"/>
        <w:rPr>
          <w:bCs/>
        </w:rPr>
      </w:pPr>
      <w:r w:rsidRPr="008C6A35">
        <w:rPr>
          <w:bCs/>
        </w:rPr>
        <w:t>б) основание для сноса или пересадки зеленых насаждений;</w:t>
      </w:r>
    </w:p>
    <w:p w:rsidR="00590E7C" w:rsidRPr="008C6A35" w:rsidRDefault="00590E7C" w:rsidP="00192379">
      <w:pPr>
        <w:pStyle w:val="ConsPlusTitle"/>
        <w:widowControl/>
        <w:tabs>
          <w:tab w:val="left" w:pos="0"/>
        </w:tabs>
        <w:spacing w:line="100" w:lineRule="atLeast"/>
        <w:ind w:left="-360" w:firstLine="180"/>
        <w:jc w:val="both"/>
        <w:rPr>
          <w:b w:val="0"/>
          <w:bCs w:val="0"/>
        </w:rPr>
      </w:pPr>
      <w:r w:rsidRPr="008C6A35">
        <w:rPr>
          <w:b w:val="0"/>
          <w:bCs w:val="0"/>
        </w:rPr>
        <w:t>в) сведения о местоположении, количестве и видах зеленых насаждений;</w:t>
      </w:r>
    </w:p>
    <w:p w:rsidR="00590E7C" w:rsidRPr="008C6A35" w:rsidRDefault="00590E7C" w:rsidP="00192379">
      <w:pPr>
        <w:pStyle w:val="ConsPlusTitle"/>
        <w:widowControl/>
        <w:tabs>
          <w:tab w:val="left" w:pos="0"/>
        </w:tabs>
        <w:spacing w:line="100" w:lineRule="atLeast"/>
        <w:ind w:left="-360" w:firstLine="180"/>
        <w:jc w:val="both"/>
        <w:rPr>
          <w:b w:val="0"/>
        </w:rPr>
      </w:pPr>
      <w:r w:rsidRPr="008C6A35">
        <w:rPr>
          <w:b w:val="0"/>
        </w:rPr>
        <w:t>г) предполагаемые сроки выполнения работ по сносу или пересадке зеленых насаждений;</w:t>
      </w:r>
    </w:p>
    <w:p w:rsidR="00590E7C" w:rsidRPr="008C6A35" w:rsidRDefault="00590E7C" w:rsidP="00192379">
      <w:pPr>
        <w:pStyle w:val="ConsPlusTitle"/>
        <w:widowControl/>
        <w:tabs>
          <w:tab w:val="left" w:pos="0"/>
        </w:tabs>
        <w:spacing w:line="100" w:lineRule="atLeast"/>
        <w:ind w:left="-360" w:firstLine="180"/>
        <w:jc w:val="both"/>
        <w:rPr>
          <w:b w:val="0"/>
        </w:rPr>
      </w:pPr>
      <w:r w:rsidRPr="008C6A35">
        <w:rPr>
          <w:b w:val="0"/>
        </w:rPr>
        <w:t xml:space="preserve">д) в случае пересадки указание на предполагаемое место пересадки зеленых насаждений. </w:t>
      </w:r>
    </w:p>
    <w:p w:rsidR="00590E7C" w:rsidRPr="008C6A35" w:rsidRDefault="00590E7C" w:rsidP="00192379">
      <w:pPr>
        <w:pStyle w:val="ConsPlusTitle"/>
        <w:widowControl/>
        <w:tabs>
          <w:tab w:val="left" w:pos="0"/>
        </w:tabs>
        <w:spacing w:line="100" w:lineRule="atLeast"/>
        <w:ind w:left="-360" w:firstLine="180"/>
        <w:jc w:val="both"/>
        <w:rPr>
          <w:b w:val="0"/>
        </w:rPr>
      </w:pPr>
      <w:r w:rsidRPr="008C6A35">
        <w:rPr>
          <w:b w:val="0"/>
        </w:rPr>
        <w:t>2. К заявлению прикладываются документы:</w:t>
      </w:r>
    </w:p>
    <w:p w:rsidR="00590E7C" w:rsidRPr="008C6A35" w:rsidRDefault="00590E7C" w:rsidP="00192379">
      <w:pPr>
        <w:pStyle w:val="ConsPlusTitle"/>
        <w:widowControl/>
        <w:tabs>
          <w:tab w:val="left" w:pos="0"/>
        </w:tabs>
        <w:ind w:left="-360" w:firstLine="180"/>
        <w:jc w:val="both"/>
        <w:rPr>
          <w:rFonts w:ascii="Arial" w:hAnsi="Arial" w:cs="Arial"/>
          <w:b w:val="0"/>
        </w:rPr>
      </w:pPr>
      <w:r w:rsidRPr="008C6A35">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590E7C" w:rsidRPr="008C6A35" w:rsidRDefault="00590E7C" w:rsidP="00192379">
      <w:pPr>
        <w:ind w:left="-360" w:firstLine="180"/>
        <w:jc w:val="both"/>
        <w:rPr>
          <w:rFonts w:ascii="Arial" w:hAnsi="Arial" w:cs="Arial"/>
          <w:color w:val="000000"/>
        </w:rPr>
      </w:pPr>
      <w:r w:rsidRPr="008C6A35">
        <w:rPr>
          <w:color w:val="00000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590E7C" w:rsidRPr="008C6A35" w:rsidRDefault="00374A83" w:rsidP="00192379">
      <w:pPr>
        <w:ind w:left="-360" w:firstLine="180"/>
        <w:jc w:val="both"/>
        <w:rPr>
          <w:color w:val="000000"/>
        </w:rPr>
      </w:pPr>
      <w:r w:rsidRPr="008C6A35">
        <w:rPr>
          <w:color w:val="000000"/>
        </w:rPr>
        <w:t xml:space="preserve"> </w:t>
      </w:r>
      <w:r w:rsidR="00590E7C" w:rsidRPr="008C6A35">
        <w:rPr>
          <w:color w:val="000000"/>
        </w:rPr>
        <w:t xml:space="preserve"> - план-схема зеленых насаждений, находящихся на земельном участке, в том числе зеленых насаждений, подлежащих сносу.</w:t>
      </w:r>
    </w:p>
    <w:p w:rsidR="00590E7C" w:rsidRPr="008C6A35" w:rsidRDefault="00590E7C" w:rsidP="00192379">
      <w:pPr>
        <w:ind w:left="-360" w:firstLine="180"/>
        <w:jc w:val="both"/>
        <w:rPr>
          <w:rFonts w:ascii="Arial" w:hAnsi="Arial" w:cs="Arial"/>
          <w:color w:val="000000"/>
        </w:rPr>
      </w:pPr>
      <w:r w:rsidRPr="008C6A35">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374A83" w:rsidRPr="008C6A35" w:rsidRDefault="00111A79" w:rsidP="00192379">
      <w:pPr>
        <w:ind w:left="-360" w:firstLine="180"/>
        <w:jc w:val="both"/>
        <w:rPr>
          <w:rFonts w:ascii="Arial" w:hAnsi="Arial" w:cs="Arial"/>
          <w:color w:val="000000"/>
        </w:rPr>
      </w:pPr>
      <w:r w:rsidRPr="008C6A35">
        <w:rPr>
          <w:color w:val="000000"/>
        </w:rPr>
        <w:t xml:space="preserve">  </w:t>
      </w:r>
      <w:r w:rsidR="00590E7C" w:rsidRPr="008C6A35">
        <w:rPr>
          <w:color w:val="000000"/>
        </w:rPr>
        <w:t>- копия документа, подтверждающего производство земляных работ, проведение инженерных изысканий;  </w:t>
      </w:r>
    </w:p>
    <w:p w:rsidR="00590E7C" w:rsidRPr="008C6A35" w:rsidRDefault="00590E7C" w:rsidP="00192379">
      <w:pPr>
        <w:ind w:left="-360" w:firstLine="180"/>
        <w:jc w:val="both"/>
        <w:rPr>
          <w:rFonts w:ascii="Arial" w:hAnsi="Arial" w:cs="Arial"/>
          <w:color w:val="000000"/>
        </w:rPr>
      </w:pPr>
      <w:r w:rsidRPr="008C6A35">
        <w:rPr>
          <w:color w:val="000000"/>
        </w:rPr>
        <w:t xml:space="preserve">  - план-схема зеленых насаждений, находящихся на земельном участке, в том числе зеленых насаждений, подлежащих сносу.</w:t>
      </w:r>
    </w:p>
    <w:p w:rsidR="00590E7C" w:rsidRPr="008C6A35" w:rsidRDefault="00590E7C" w:rsidP="00192379">
      <w:pPr>
        <w:ind w:left="-360" w:firstLine="180"/>
        <w:jc w:val="both"/>
        <w:rPr>
          <w:rFonts w:ascii="Arial" w:hAnsi="Arial" w:cs="Arial"/>
          <w:color w:val="000000"/>
        </w:rPr>
      </w:pPr>
      <w:r w:rsidRPr="008C6A35">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111A79" w:rsidRPr="008C6A35" w:rsidRDefault="00111A79" w:rsidP="00192379">
      <w:pPr>
        <w:ind w:left="-360" w:firstLine="180"/>
        <w:jc w:val="both"/>
        <w:rPr>
          <w:color w:val="000000"/>
        </w:rPr>
      </w:pPr>
      <w:r w:rsidRPr="008C6A35">
        <w:rPr>
          <w:color w:val="000000"/>
        </w:rPr>
        <w:t xml:space="preserve">  </w:t>
      </w:r>
      <w:r w:rsidR="00590E7C" w:rsidRPr="008C6A35">
        <w:rPr>
          <w:color w:val="000000"/>
        </w:rPr>
        <w:t>- заключение уполномоченных органов, подтверждающее основание сноса или пересадки зеленых насаждений.</w:t>
      </w:r>
    </w:p>
    <w:p w:rsidR="00590E7C" w:rsidRPr="008C6A35" w:rsidRDefault="00590E7C" w:rsidP="00192379">
      <w:pPr>
        <w:ind w:left="-360" w:firstLine="180"/>
        <w:jc w:val="both"/>
        <w:rPr>
          <w:color w:val="000000"/>
        </w:rPr>
      </w:pPr>
      <w:r w:rsidRPr="008C6A35">
        <w:rPr>
          <w:color w:val="000000"/>
        </w:rPr>
        <w:t xml:space="preserve">  - план-схема зеленых насаждений, находящихся на земельном участке, в том числе зеленых насаждений, подлежащих сносу.</w:t>
      </w:r>
    </w:p>
    <w:p w:rsidR="00590E7C" w:rsidRPr="008C6A35" w:rsidRDefault="00590E7C" w:rsidP="00192379">
      <w:pPr>
        <w:ind w:left="-360" w:firstLine="180"/>
        <w:jc w:val="both"/>
        <w:rPr>
          <w:color w:val="000000"/>
        </w:rPr>
      </w:pPr>
      <w:r w:rsidRPr="008C6A35">
        <w:rPr>
          <w:color w:val="000000"/>
        </w:rPr>
        <w:t>г) При затемнении от деревьев жилых помещений:</w:t>
      </w:r>
    </w:p>
    <w:p w:rsidR="00590E7C" w:rsidRPr="008C6A35" w:rsidRDefault="00590E7C" w:rsidP="00192379">
      <w:pPr>
        <w:ind w:left="-360" w:firstLine="180"/>
        <w:jc w:val="both"/>
        <w:rPr>
          <w:color w:val="000000"/>
        </w:rPr>
      </w:pPr>
      <w:r w:rsidRPr="008C6A35">
        <w:rPr>
          <w:color w:val="000000"/>
        </w:rPr>
        <w:t>-</w:t>
      </w:r>
      <w:r w:rsidR="00111A79" w:rsidRPr="008C6A35">
        <w:rPr>
          <w:color w:val="000000"/>
        </w:rPr>
        <w:t xml:space="preserve"> </w:t>
      </w:r>
      <w:r w:rsidRPr="008C6A35">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90E7C" w:rsidRPr="008C6A35" w:rsidRDefault="00590E7C" w:rsidP="00192379">
      <w:pPr>
        <w:ind w:left="-360" w:firstLine="180"/>
        <w:jc w:val="both"/>
        <w:rPr>
          <w:b/>
          <w:bCs/>
        </w:rPr>
      </w:pPr>
      <w:r w:rsidRPr="008C6A35">
        <w:t>3. Документы, которые заявитель вправе представить по собственной инициативе:</w:t>
      </w:r>
    </w:p>
    <w:p w:rsidR="00590E7C" w:rsidRPr="008C6A35" w:rsidRDefault="00111A79" w:rsidP="00192379">
      <w:pPr>
        <w:ind w:left="-360" w:firstLine="180"/>
        <w:jc w:val="both"/>
      </w:pPr>
      <w:r w:rsidRPr="008C6A35">
        <w:t xml:space="preserve">  </w:t>
      </w:r>
      <w:r w:rsidR="00590E7C" w:rsidRPr="008C6A35">
        <w:t>-выписка из Единого государственного реестра юридических лиц;</w:t>
      </w:r>
    </w:p>
    <w:p w:rsidR="00590E7C" w:rsidRPr="008C6A35" w:rsidRDefault="00111A79" w:rsidP="00192379">
      <w:pPr>
        <w:pStyle w:val="ConsPlusTitle"/>
        <w:widowControl/>
        <w:tabs>
          <w:tab w:val="left" w:pos="0"/>
        </w:tabs>
        <w:ind w:left="-360" w:firstLine="180"/>
        <w:jc w:val="both"/>
        <w:rPr>
          <w:b w:val="0"/>
        </w:rPr>
      </w:pPr>
      <w:r w:rsidRPr="008C6A35">
        <w:rPr>
          <w:b w:val="0"/>
        </w:rPr>
        <w:t xml:space="preserve">  </w:t>
      </w:r>
      <w:r w:rsidR="00590E7C" w:rsidRPr="008C6A35">
        <w:rPr>
          <w:b w:val="0"/>
        </w:rPr>
        <w:t>-выписка из Единого государственного реестра индивидуальных предпринимателей;</w:t>
      </w:r>
    </w:p>
    <w:p w:rsidR="00590E7C" w:rsidRPr="008C6A35" w:rsidRDefault="00111A79" w:rsidP="00192379">
      <w:pPr>
        <w:pStyle w:val="ConsPlusTitle"/>
        <w:widowControl/>
        <w:tabs>
          <w:tab w:val="left" w:pos="0"/>
        </w:tabs>
        <w:ind w:left="-360" w:firstLine="180"/>
        <w:jc w:val="both"/>
        <w:rPr>
          <w:b w:val="0"/>
        </w:rPr>
      </w:pPr>
      <w:r w:rsidRPr="008C6A35">
        <w:rPr>
          <w:b w:val="0"/>
        </w:rPr>
        <w:t xml:space="preserve">  </w:t>
      </w:r>
      <w:r w:rsidR="00590E7C" w:rsidRPr="008C6A35">
        <w:rPr>
          <w:b w:val="0"/>
        </w:rPr>
        <w:t>-правоустанавливающие документы на земельный участок;</w:t>
      </w:r>
    </w:p>
    <w:p w:rsidR="00590E7C" w:rsidRPr="008C6A35" w:rsidRDefault="00590E7C" w:rsidP="00192379">
      <w:pPr>
        <w:ind w:left="-360" w:firstLine="180"/>
        <w:jc w:val="both"/>
      </w:pPr>
      <w:r w:rsidRPr="008C6A35">
        <w:t xml:space="preserve">  -кадастровый паспорт земельного участка;</w:t>
      </w:r>
    </w:p>
    <w:p w:rsidR="00590E7C" w:rsidRPr="008C6A35" w:rsidRDefault="00590E7C" w:rsidP="00192379">
      <w:pPr>
        <w:ind w:left="-360" w:firstLine="180"/>
        <w:jc w:val="both"/>
      </w:pPr>
      <w:r w:rsidRPr="008C6A35">
        <w:t xml:space="preserve"> </w:t>
      </w:r>
      <w:r w:rsidR="00111A79" w:rsidRPr="008C6A35">
        <w:t xml:space="preserve"> </w:t>
      </w:r>
      <w:r w:rsidRPr="008C6A35">
        <w:t>-разрешение на строительство (если снос осуществляется с целью расчистки территории под строительство объекта)</w:t>
      </w:r>
      <w:r w:rsidR="00297C94">
        <w:t>.</w:t>
      </w:r>
      <w:r w:rsidRPr="008C6A35">
        <w:t xml:space="preserve"> </w:t>
      </w:r>
    </w:p>
    <w:p w:rsidR="00590E7C" w:rsidRPr="008C6A35" w:rsidRDefault="00590E7C" w:rsidP="00192379">
      <w:pPr>
        <w:widowControl w:val="0"/>
        <w:autoSpaceDE w:val="0"/>
        <w:autoSpaceDN w:val="0"/>
        <w:adjustRightInd w:val="0"/>
        <w:ind w:left="-360" w:firstLine="180"/>
        <w:jc w:val="both"/>
      </w:pPr>
      <w:r w:rsidRPr="008C6A35">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w:t>
      </w:r>
      <w:r w:rsidR="00297C94">
        <w:t xml:space="preserve"> для предоставления муниципальной</w:t>
      </w:r>
      <w:r w:rsidRPr="008C6A35">
        <w:t xml:space="preserve"> услуги, находящиеся в распоряжении государственных органов,</w:t>
      </w:r>
      <w:r w:rsidR="00192379">
        <w:t xml:space="preserve"> администрации</w:t>
      </w:r>
      <w:r w:rsidRPr="008C6A35">
        <w:t xml:space="preserve"> и подведомственных им организаций (за исключением организаций, оказывающих услуги, необходимые и обязательные дл</w:t>
      </w:r>
      <w:r w:rsidR="00297C94">
        <w:t>я предоставления муниципальной</w:t>
      </w:r>
      <w:r w:rsidRPr="008C6A35">
        <w:t xml:space="preserve"> услуги) и подлежащие представлению в рамках межведомственного информационного взаимодействия.</w:t>
      </w:r>
    </w:p>
    <w:p w:rsidR="00590E7C" w:rsidRPr="008C6A35" w:rsidRDefault="00192379" w:rsidP="00192379">
      <w:pPr>
        <w:ind w:left="-360" w:firstLine="180"/>
        <w:jc w:val="both"/>
        <w:rPr>
          <w:b/>
        </w:rPr>
      </w:pPr>
      <w:r>
        <w:t xml:space="preserve">    </w:t>
      </w:r>
      <w:r w:rsidR="00590E7C" w:rsidRPr="008C6A35">
        <w:t>4. Дополнительно заявитель впр</w:t>
      </w:r>
      <w:r w:rsidR="00297C94">
        <w:t>аве представить любые документы</w:t>
      </w:r>
      <w:r w:rsidR="00590E7C" w:rsidRPr="008C6A35">
        <w:t xml:space="preserve"> в обоснование сноса или пересадки зеленых насаждений по своему усмотрению</w:t>
      </w:r>
      <w:r w:rsidR="00590E7C" w:rsidRPr="0036558F">
        <w:t>.</w:t>
      </w:r>
    </w:p>
    <w:p w:rsidR="00590E7C" w:rsidRPr="008C6A35" w:rsidRDefault="00590E7C" w:rsidP="00192379">
      <w:pPr>
        <w:pStyle w:val="ConsPlusTitle"/>
        <w:widowControl/>
        <w:tabs>
          <w:tab w:val="left" w:pos="0"/>
        </w:tabs>
        <w:spacing w:line="100" w:lineRule="atLeast"/>
        <w:ind w:left="-360" w:firstLine="180"/>
        <w:jc w:val="both"/>
        <w:rPr>
          <w:b w:val="0"/>
        </w:rPr>
      </w:pPr>
    </w:p>
    <w:p w:rsidR="00590E7C" w:rsidRPr="008C6A35" w:rsidRDefault="00297C94" w:rsidP="00A67FB5">
      <w:pPr>
        <w:autoSpaceDE w:val="0"/>
        <w:autoSpaceDN w:val="0"/>
        <w:adjustRightInd w:val="0"/>
        <w:ind w:left="-360" w:right="-284" w:firstLine="180"/>
        <w:jc w:val="both"/>
        <w:rPr>
          <w:bCs/>
        </w:rPr>
      </w:pPr>
      <w:r>
        <w:lastRenderedPageBreak/>
        <w:t xml:space="preserve">    </w:t>
      </w:r>
      <w:r w:rsidR="00590E7C" w:rsidRPr="008C6A35">
        <w:t>2.7.</w:t>
      </w:r>
      <w:r w:rsidR="00590E7C" w:rsidRPr="008C6A35">
        <w:rPr>
          <w:b/>
        </w:rPr>
        <w:t xml:space="preserve"> </w:t>
      </w:r>
      <w:r w:rsidR="00590E7C" w:rsidRPr="008C6A35">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590E7C" w:rsidRPr="008C6A35">
        <w:rPr>
          <w:bCs/>
          <w:color w:val="000000"/>
        </w:rPr>
        <w:t>муниципальной</w:t>
      </w:r>
      <w:r w:rsidR="00590E7C" w:rsidRPr="008C6A35">
        <w:rPr>
          <w:bCs/>
        </w:rPr>
        <w:t xml:space="preserve"> услуги предусмотрена действующим законодательством.</w:t>
      </w:r>
    </w:p>
    <w:p w:rsidR="00590E7C" w:rsidRPr="008C6A35" w:rsidRDefault="00297C94" w:rsidP="00A67FB5">
      <w:pPr>
        <w:pStyle w:val="ConsPlusNormal"/>
        <w:ind w:left="-360" w:right="-284" w:firstLine="0"/>
        <w:jc w:val="both"/>
        <w:rPr>
          <w:rFonts w:ascii="Times New Roman" w:hAnsi="Times New Roman"/>
          <w:sz w:val="24"/>
          <w:szCs w:val="24"/>
        </w:rPr>
      </w:pPr>
      <w:r>
        <w:rPr>
          <w:rFonts w:ascii="Times New Roman" w:hAnsi="Times New Roman"/>
          <w:sz w:val="24"/>
          <w:szCs w:val="24"/>
        </w:rPr>
        <w:t xml:space="preserve">      </w:t>
      </w:r>
      <w:r w:rsidR="00590E7C" w:rsidRPr="008C6A35">
        <w:rPr>
          <w:rFonts w:ascii="Times New Roman" w:hAnsi="Times New Roman"/>
          <w:sz w:val="24"/>
          <w:szCs w:val="24"/>
        </w:rPr>
        <w:t>Основания для приостановления предоставления муниципальной услуги отсутствуют.</w:t>
      </w:r>
    </w:p>
    <w:p w:rsidR="00590E7C" w:rsidRPr="008C6A35" w:rsidRDefault="00590E7C" w:rsidP="00A67FB5">
      <w:pPr>
        <w:autoSpaceDE w:val="0"/>
        <w:autoSpaceDN w:val="0"/>
        <w:adjustRightInd w:val="0"/>
        <w:ind w:left="-360" w:right="-284" w:firstLine="360"/>
        <w:jc w:val="both"/>
      </w:pPr>
      <w:r w:rsidRPr="008C6A35">
        <w:t>2.8. Исчерпывающий перечень оснований для отказа в приеме документов, необходимых для предоставления муниципальной услуги.</w:t>
      </w:r>
    </w:p>
    <w:p w:rsidR="00590E7C" w:rsidRPr="008C6A35" w:rsidRDefault="00297C94" w:rsidP="00A67FB5">
      <w:pPr>
        <w:autoSpaceDE w:val="0"/>
        <w:autoSpaceDN w:val="0"/>
        <w:adjustRightInd w:val="0"/>
        <w:ind w:left="-360" w:right="-284"/>
        <w:jc w:val="both"/>
        <w:outlineLvl w:val="1"/>
      </w:pPr>
      <w:r>
        <w:t xml:space="preserve">      </w:t>
      </w:r>
      <w:r w:rsidR="00590E7C" w:rsidRPr="008C6A35">
        <w:t>Основания отказа в приеме документов, необходимых для предоставления муниципальной услуги отсутствуют.</w:t>
      </w:r>
    </w:p>
    <w:p w:rsidR="00590E7C" w:rsidRPr="008C6A35" w:rsidRDefault="00590E7C" w:rsidP="00A67FB5">
      <w:pPr>
        <w:autoSpaceDE w:val="0"/>
        <w:autoSpaceDN w:val="0"/>
        <w:adjustRightInd w:val="0"/>
        <w:ind w:left="-360" w:right="-284" w:firstLine="360"/>
        <w:jc w:val="both"/>
      </w:pPr>
      <w:r w:rsidRPr="008C6A35">
        <w:t>2.9. Исчерпывающий перечень оснований для отказа в предоставлении муниципальной услуги.</w:t>
      </w:r>
    </w:p>
    <w:p w:rsidR="00590E7C" w:rsidRPr="008C6A35" w:rsidRDefault="00297C94" w:rsidP="00A67FB5">
      <w:pPr>
        <w:autoSpaceDE w:val="0"/>
        <w:autoSpaceDN w:val="0"/>
        <w:adjustRightInd w:val="0"/>
        <w:ind w:left="-360" w:right="-284"/>
        <w:jc w:val="both"/>
        <w:outlineLvl w:val="1"/>
      </w:pPr>
      <w:r>
        <w:t xml:space="preserve">      </w:t>
      </w:r>
      <w:r w:rsidR="00590E7C" w:rsidRPr="008C6A35">
        <w:t xml:space="preserve">Основанием для отказа в предоставлении муниципальной услуги являются </w:t>
      </w:r>
      <w:r w:rsidR="00590E7C" w:rsidRPr="008C6A35">
        <w:rPr>
          <w:bCs/>
        </w:rPr>
        <w:t>несоответствие заявления требованиям, установленным подпунктом 1 пункта 2.6 разд</w:t>
      </w:r>
      <w:r w:rsidR="00192379">
        <w:rPr>
          <w:bCs/>
        </w:rPr>
        <w:t>ела 2 настоящего</w:t>
      </w:r>
      <w:r>
        <w:rPr>
          <w:bCs/>
        </w:rPr>
        <w:t xml:space="preserve"> административного</w:t>
      </w:r>
      <w:r w:rsidR="00192379">
        <w:rPr>
          <w:bCs/>
        </w:rPr>
        <w:t xml:space="preserve"> </w:t>
      </w:r>
      <w:r w:rsidR="006F69D8" w:rsidRPr="008C6A35">
        <w:rPr>
          <w:bCs/>
        </w:rPr>
        <w:t xml:space="preserve"> регламента</w:t>
      </w:r>
      <w:r w:rsidR="00590E7C" w:rsidRPr="008C6A35">
        <w:rPr>
          <w:bCs/>
        </w:rPr>
        <w:t>, а также отсутствие документов, указанных в подпункте 2 пункта 2.6 раз</w:t>
      </w:r>
      <w:r w:rsidR="006F69D8" w:rsidRPr="008C6A35">
        <w:rPr>
          <w:bCs/>
        </w:rPr>
        <w:t xml:space="preserve">дела 2 </w:t>
      </w:r>
      <w:r>
        <w:rPr>
          <w:bCs/>
        </w:rPr>
        <w:t>настоящего а</w:t>
      </w:r>
      <w:r w:rsidR="006F69D8" w:rsidRPr="008C6A35">
        <w:rPr>
          <w:bCs/>
        </w:rPr>
        <w:t>дминистративного регламента</w:t>
      </w:r>
      <w:r w:rsidR="00590E7C" w:rsidRPr="008C6A35">
        <w:rPr>
          <w:bCs/>
        </w:rPr>
        <w:t>, в зависимости от оснований на которые ссылается заявитель при подаче заявления.</w:t>
      </w:r>
    </w:p>
    <w:p w:rsidR="00590E7C" w:rsidRPr="008C6A35" w:rsidRDefault="00590E7C" w:rsidP="00A67FB5">
      <w:pPr>
        <w:autoSpaceDE w:val="0"/>
        <w:autoSpaceDN w:val="0"/>
        <w:adjustRightInd w:val="0"/>
        <w:ind w:left="-360" w:right="-284" w:firstLine="360"/>
        <w:jc w:val="both"/>
      </w:pPr>
      <w:r w:rsidRPr="008C6A35">
        <w:t>2.10. Размер платы, взимаемой</w:t>
      </w:r>
      <w:r w:rsidR="006F69D8" w:rsidRPr="008C6A35">
        <w:t xml:space="preserve"> с заявителя при предоставлении </w:t>
      </w:r>
      <w:r w:rsidRPr="008C6A35">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590E7C" w:rsidRPr="008C6A35" w:rsidRDefault="00297C94" w:rsidP="00A67FB5">
      <w:pPr>
        <w:autoSpaceDE w:val="0"/>
        <w:autoSpaceDN w:val="0"/>
        <w:adjustRightInd w:val="0"/>
        <w:ind w:left="-360" w:right="-284"/>
        <w:jc w:val="both"/>
      </w:pPr>
      <w:r>
        <w:t xml:space="preserve">       </w:t>
      </w:r>
      <w:r w:rsidR="00590E7C" w:rsidRPr="008C6A35">
        <w:t>За предоставление муниципальной услуги по выдаче разрешения на снос зеленых насаждений плата не взимается.</w:t>
      </w:r>
    </w:p>
    <w:p w:rsidR="00590E7C" w:rsidRPr="008C6A35" w:rsidRDefault="00590E7C" w:rsidP="00A67FB5">
      <w:pPr>
        <w:autoSpaceDE w:val="0"/>
        <w:autoSpaceDN w:val="0"/>
        <w:adjustRightInd w:val="0"/>
        <w:ind w:left="-360" w:right="-284" w:firstLine="360"/>
        <w:jc w:val="both"/>
      </w:pPr>
      <w:r w:rsidRPr="008C6A35">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97C94">
        <w:t>.</w:t>
      </w:r>
    </w:p>
    <w:p w:rsidR="00590E7C" w:rsidRPr="008C6A35" w:rsidRDefault="00297C94" w:rsidP="00A67FB5">
      <w:pPr>
        <w:autoSpaceDE w:val="0"/>
        <w:autoSpaceDN w:val="0"/>
        <w:adjustRightInd w:val="0"/>
        <w:ind w:left="-360" w:right="-284"/>
        <w:jc w:val="both"/>
      </w:pPr>
      <w:r>
        <w:t xml:space="preserve">      </w:t>
      </w:r>
      <w:r w:rsidR="00590E7C" w:rsidRPr="008C6A3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90E7C" w:rsidRPr="008C6A35" w:rsidRDefault="00590E7C" w:rsidP="00A67FB5">
      <w:pPr>
        <w:autoSpaceDE w:val="0"/>
        <w:autoSpaceDN w:val="0"/>
        <w:adjustRightInd w:val="0"/>
        <w:ind w:left="-360" w:right="-284" w:firstLine="360"/>
        <w:jc w:val="both"/>
      </w:pPr>
      <w:r w:rsidRPr="008C6A35">
        <w:t>2.12. Срок регистрации запроса заявителя о предоставлении муниципальной услуги.</w:t>
      </w:r>
    </w:p>
    <w:p w:rsidR="00590E7C" w:rsidRPr="008C6A35" w:rsidRDefault="00297C94" w:rsidP="00A67FB5">
      <w:pPr>
        <w:autoSpaceDE w:val="0"/>
        <w:autoSpaceDN w:val="0"/>
        <w:adjustRightInd w:val="0"/>
        <w:ind w:left="-360" w:right="-284"/>
        <w:jc w:val="both"/>
        <w:outlineLvl w:val="1"/>
      </w:pPr>
      <w:r>
        <w:t xml:space="preserve">      </w:t>
      </w:r>
      <w:r w:rsidR="00590E7C" w:rsidRPr="008C6A35">
        <w:t>Срок регистрации запроса заявителя о предоставлении муниципальной услуги составляет</w:t>
      </w:r>
      <w:r w:rsidR="00F62E44">
        <w:t xml:space="preserve"> не более </w:t>
      </w:r>
      <w:r w:rsidR="00521B8B">
        <w:t>-</w:t>
      </w:r>
      <w:r w:rsidR="00590E7C" w:rsidRPr="008C6A35">
        <w:t>5 минут.</w:t>
      </w:r>
    </w:p>
    <w:p w:rsidR="00590E7C" w:rsidRPr="008C6A35" w:rsidRDefault="00590E7C" w:rsidP="00A67FB5">
      <w:pPr>
        <w:autoSpaceDE w:val="0"/>
        <w:autoSpaceDN w:val="0"/>
        <w:adjustRightInd w:val="0"/>
        <w:ind w:left="-360" w:right="-284" w:firstLine="360"/>
        <w:jc w:val="both"/>
      </w:pPr>
      <w:r w:rsidRPr="008C6A35">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0E7C" w:rsidRPr="008C6A35" w:rsidRDefault="00590E7C" w:rsidP="006401BB">
      <w:pPr>
        <w:pStyle w:val="a7"/>
        <w:spacing w:line="240" w:lineRule="auto"/>
        <w:ind w:left="-360" w:right="-284" w:firstLine="360"/>
      </w:pPr>
      <w:r w:rsidRPr="008C6A35">
        <w:t xml:space="preserve">2.13.1. Вход в здание, где располагается </w:t>
      </w:r>
      <w:r w:rsidR="00192379">
        <w:t>администрация</w:t>
      </w:r>
      <w:r w:rsidRPr="008C6A35">
        <w:t>, должен быть оборудован информационной табличкой (вывеской) с указани</w:t>
      </w:r>
      <w:r w:rsidR="0037163C" w:rsidRPr="008C6A35">
        <w:t>ем наименования и режима работы администрации</w:t>
      </w:r>
      <w:r w:rsidRPr="008C6A35">
        <w:t xml:space="preserve">. </w:t>
      </w:r>
    </w:p>
    <w:p w:rsidR="00590E7C" w:rsidRPr="008C6A35" w:rsidRDefault="00297C94" w:rsidP="00A67FB5">
      <w:pPr>
        <w:pStyle w:val="a7"/>
        <w:spacing w:line="240" w:lineRule="auto"/>
        <w:ind w:left="-360" w:right="-284" w:firstLine="0"/>
      </w:pPr>
      <w:r>
        <w:t xml:space="preserve">      </w:t>
      </w:r>
      <w:r w:rsidR="00590E7C" w:rsidRPr="008C6A35">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590E7C" w:rsidRPr="008C6A35" w:rsidRDefault="00590E7C" w:rsidP="006401BB">
      <w:pPr>
        <w:pStyle w:val="a7"/>
        <w:spacing w:line="240" w:lineRule="auto"/>
        <w:ind w:left="-360" w:right="-284" w:firstLine="360"/>
        <w:contextualSpacing w:val="0"/>
      </w:pPr>
      <w:r w:rsidRPr="008C6A35">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590E7C" w:rsidRPr="008C6A35" w:rsidRDefault="00590E7C" w:rsidP="006401BB">
      <w:pPr>
        <w:pStyle w:val="a7"/>
        <w:spacing w:line="240" w:lineRule="auto"/>
        <w:ind w:left="-360" w:right="-284" w:firstLine="360"/>
        <w:contextualSpacing w:val="0"/>
      </w:pPr>
      <w:r w:rsidRPr="008C6A35">
        <w:t>2.13.3. Прием заявителей осуществляется в кабинетах, которые оборудуются информационными табличками с указанием:</w:t>
      </w:r>
    </w:p>
    <w:p w:rsidR="00590E7C" w:rsidRPr="008C6A35" w:rsidRDefault="00590E7C" w:rsidP="006401BB">
      <w:pPr>
        <w:autoSpaceDE w:val="0"/>
        <w:autoSpaceDN w:val="0"/>
        <w:adjustRightInd w:val="0"/>
        <w:ind w:left="-360" w:right="-284" w:firstLine="360"/>
        <w:jc w:val="both"/>
      </w:pPr>
      <w:r w:rsidRPr="008C6A35">
        <w:t>а) номера кабинета;</w:t>
      </w:r>
    </w:p>
    <w:p w:rsidR="00590E7C" w:rsidRPr="008C6A35" w:rsidRDefault="00590E7C" w:rsidP="006401BB">
      <w:pPr>
        <w:autoSpaceDE w:val="0"/>
        <w:autoSpaceDN w:val="0"/>
        <w:adjustRightInd w:val="0"/>
        <w:ind w:left="-360" w:right="-284" w:firstLine="360"/>
        <w:jc w:val="both"/>
      </w:pPr>
      <w:r w:rsidRPr="008C6A35">
        <w:t>б) фамилии, имени и отчества сотрудника, ответственного за информирование о предоставлении муниципальной услуги;</w:t>
      </w:r>
    </w:p>
    <w:p w:rsidR="00590E7C" w:rsidRPr="008C6A35" w:rsidRDefault="00590E7C" w:rsidP="006401BB">
      <w:pPr>
        <w:autoSpaceDE w:val="0"/>
        <w:autoSpaceDN w:val="0"/>
        <w:adjustRightInd w:val="0"/>
        <w:ind w:left="-360" w:right="-284" w:firstLine="360"/>
        <w:jc w:val="both"/>
      </w:pPr>
      <w:r w:rsidRPr="008C6A35">
        <w:t>в) времени перерыва на обед.</w:t>
      </w:r>
    </w:p>
    <w:p w:rsidR="00590E7C" w:rsidRPr="008C6A35" w:rsidRDefault="00590E7C" w:rsidP="006401BB">
      <w:pPr>
        <w:pStyle w:val="a7"/>
        <w:spacing w:line="240" w:lineRule="auto"/>
        <w:ind w:left="-360" w:right="-284" w:firstLine="360"/>
        <w:contextualSpacing w:val="0"/>
      </w:pPr>
      <w:r w:rsidRPr="008C6A35">
        <w:t>2.13.4. На информационных стендах указывается следующая информация:</w:t>
      </w:r>
    </w:p>
    <w:p w:rsidR="00590E7C" w:rsidRPr="008C6A35" w:rsidRDefault="00590E7C" w:rsidP="006401BB">
      <w:pPr>
        <w:autoSpaceDE w:val="0"/>
        <w:autoSpaceDN w:val="0"/>
        <w:adjustRightInd w:val="0"/>
        <w:ind w:left="-360" w:right="-284" w:firstLine="360"/>
        <w:jc w:val="both"/>
      </w:pPr>
      <w:r w:rsidRPr="008C6A35">
        <w:t xml:space="preserve">а) местонахождение, режим работы, контактные телефоны, официальная страница в Интернете, адреса электронной почты </w:t>
      </w:r>
      <w:r w:rsidR="0037163C" w:rsidRPr="008C6A35">
        <w:t>администрации Синявинского городского поселения</w:t>
      </w:r>
      <w:r w:rsidR="00297C94">
        <w:t>;</w:t>
      </w:r>
    </w:p>
    <w:p w:rsidR="00590E7C" w:rsidRPr="008C6A35" w:rsidRDefault="0037163C" w:rsidP="006401BB">
      <w:pPr>
        <w:autoSpaceDE w:val="0"/>
        <w:autoSpaceDN w:val="0"/>
        <w:adjustRightInd w:val="0"/>
        <w:ind w:left="-360" w:right="-284" w:firstLine="360"/>
        <w:jc w:val="both"/>
      </w:pPr>
      <w:r w:rsidRPr="008C6A35">
        <w:t>б) текст настоящ</w:t>
      </w:r>
      <w:r w:rsidR="00A75ED6" w:rsidRPr="008C6A35">
        <w:t>его а</w:t>
      </w:r>
      <w:r w:rsidRPr="008C6A35">
        <w:t>дминистративного регламента</w:t>
      </w:r>
      <w:r w:rsidR="00590E7C" w:rsidRPr="008C6A35">
        <w:t xml:space="preserve"> (полная версия на интернет-сайте и извлечения на информационных стендах), в том числе блок-схема и краткое описание порядка пред</w:t>
      </w:r>
      <w:r w:rsidR="00297C94">
        <w:t>оставления муниципальной услуги;</w:t>
      </w:r>
    </w:p>
    <w:p w:rsidR="00590E7C" w:rsidRPr="008C6A35" w:rsidRDefault="00590E7C" w:rsidP="006401BB">
      <w:pPr>
        <w:autoSpaceDE w:val="0"/>
        <w:autoSpaceDN w:val="0"/>
        <w:adjustRightInd w:val="0"/>
        <w:ind w:left="-360" w:right="-284" w:firstLine="360"/>
        <w:jc w:val="both"/>
      </w:pPr>
      <w:r w:rsidRPr="008C6A35">
        <w:lastRenderedPageBreak/>
        <w:t xml:space="preserve">в) справочная информация о должностных лицах </w:t>
      </w:r>
      <w:r w:rsidR="0037163C" w:rsidRPr="008C6A35">
        <w:t>администрации Синявинского городского поселения:</w:t>
      </w:r>
      <w:r w:rsidRPr="008C6A35">
        <w:t xml:space="preserve"> фамилия, имя и отчество</w:t>
      </w:r>
      <w:r w:rsidR="00297C94">
        <w:t>, приемные часы;</w:t>
      </w:r>
      <w:r w:rsidR="0037163C" w:rsidRPr="008C6A35">
        <w:t xml:space="preserve"> </w:t>
      </w:r>
      <w:r w:rsidRPr="008C6A35">
        <w:t xml:space="preserve"> </w:t>
      </w:r>
    </w:p>
    <w:p w:rsidR="00590E7C" w:rsidRPr="008C6A35" w:rsidRDefault="00590E7C" w:rsidP="006401BB">
      <w:pPr>
        <w:autoSpaceDE w:val="0"/>
        <w:autoSpaceDN w:val="0"/>
        <w:adjustRightInd w:val="0"/>
        <w:ind w:left="-360" w:right="-284" w:firstLine="360"/>
        <w:jc w:val="both"/>
      </w:pPr>
      <w:r w:rsidRPr="008C6A35">
        <w:t>г)</w:t>
      </w:r>
      <w:r w:rsidR="00297C94">
        <w:t xml:space="preserve"> порядок получения консультаций;</w:t>
      </w:r>
    </w:p>
    <w:p w:rsidR="00590E7C" w:rsidRPr="008C6A35" w:rsidRDefault="00590E7C" w:rsidP="006401BB">
      <w:pPr>
        <w:autoSpaceDE w:val="0"/>
        <w:autoSpaceDN w:val="0"/>
        <w:adjustRightInd w:val="0"/>
        <w:ind w:left="-360" w:right="-284" w:firstLine="360"/>
        <w:jc w:val="both"/>
      </w:pPr>
      <w:r w:rsidRPr="008C6A35">
        <w:t>д) порядок обжалования решений, действий или бездействия должностных лиц, ответственных за пред</w:t>
      </w:r>
      <w:r w:rsidR="00297C94">
        <w:t>оставление муниципальной услуги;</w:t>
      </w:r>
    </w:p>
    <w:p w:rsidR="00590E7C" w:rsidRPr="008C6A35" w:rsidRDefault="00590E7C" w:rsidP="006401BB">
      <w:pPr>
        <w:autoSpaceDE w:val="0"/>
        <w:autoSpaceDN w:val="0"/>
        <w:adjustRightInd w:val="0"/>
        <w:ind w:left="-360" w:right="-284" w:firstLine="360"/>
        <w:jc w:val="both"/>
      </w:pPr>
      <w:r w:rsidRPr="008C6A35">
        <w:t>е) иная информация, обязательное предоставление которой предусмотрено законодательством Российской Федерации.</w:t>
      </w:r>
    </w:p>
    <w:p w:rsidR="00590E7C" w:rsidRPr="008C6A35" w:rsidRDefault="00590E7C" w:rsidP="006401BB">
      <w:pPr>
        <w:pStyle w:val="a7"/>
        <w:spacing w:line="240" w:lineRule="auto"/>
        <w:ind w:left="-360" w:right="-284" w:firstLine="360"/>
        <w:contextualSpacing w:val="0"/>
      </w:pPr>
      <w:r w:rsidRPr="008C6A35">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590E7C" w:rsidRPr="008C6A35" w:rsidRDefault="00590E7C" w:rsidP="006401BB">
      <w:pPr>
        <w:autoSpaceDE w:val="0"/>
        <w:autoSpaceDN w:val="0"/>
        <w:adjustRightInd w:val="0"/>
        <w:ind w:left="-360" w:right="-284" w:firstLine="360"/>
        <w:jc w:val="both"/>
      </w:pPr>
      <w:r w:rsidRPr="008C6A35">
        <w:t>2.14. Показатели доступности и качества муниципальной услуги.</w:t>
      </w:r>
    </w:p>
    <w:p w:rsidR="00590E7C" w:rsidRPr="008C6A35" w:rsidRDefault="00590E7C" w:rsidP="006401BB">
      <w:pPr>
        <w:autoSpaceDE w:val="0"/>
        <w:autoSpaceDN w:val="0"/>
        <w:adjustRightInd w:val="0"/>
        <w:ind w:left="-360" w:right="-284" w:firstLine="360"/>
        <w:jc w:val="both"/>
        <w:outlineLvl w:val="2"/>
      </w:pPr>
      <w:r w:rsidRPr="008C6A35">
        <w:t>Показателями доступности и качества предоставления муниципальной услуги являются:</w:t>
      </w:r>
    </w:p>
    <w:p w:rsidR="00590E7C" w:rsidRPr="008C6A35" w:rsidRDefault="00590E7C" w:rsidP="006401BB">
      <w:pPr>
        <w:autoSpaceDE w:val="0"/>
        <w:autoSpaceDN w:val="0"/>
        <w:adjustRightInd w:val="0"/>
        <w:ind w:left="-360" w:right="-284" w:firstLine="360"/>
        <w:jc w:val="both"/>
      </w:pPr>
      <w:r w:rsidRPr="008C6A35">
        <w:t>2.14.1. Доля случаев предоставления услуги в установленные сроки.</w:t>
      </w:r>
    </w:p>
    <w:p w:rsidR="00590E7C" w:rsidRPr="008C6A35" w:rsidRDefault="00590E7C" w:rsidP="006401BB">
      <w:pPr>
        <w:autoSpaceDE w:val="0"/>
        <w:autoSpaceDN w:val="0"/>
        <w:adjustRightInd w:val="0"/>
        <w:ind w:left="-360" w:right="-284" w:firstLine="360"/>
        <w:jc w:val="both"/>
      </w:pPr>
      <w:r w:rsidRPr="008C6A35">
        <w:t>Показатель определяется по формуле:</w:t>
      </w:r>
    </w:p>
    <w:p w:rsidR="00590E7C" w:rsidRPr="008C6A35" w:rsidRDefault="00590E7C" w:rsidP="006401BB">
      <w:pPr>
        <w:autoSpaceDE w:val="0"/>
        <w:autoSpaceDN w:val="0"/>
        <w:adjustRightInd w:val="0"/>
        <w:ind w:left="-360" w:right="-284" w:firstLine="360"/>
        <w:jc w:val="both"/>
      </w:pPr>
      <w:r w:rsidRPr="008C6A35">
        <w:t>DЗАПср. = ЗАПср. / ЗАПобщ. x 100%, где:</w:t>
      </w:r>
    </w:p>
    <w:p w:rsidR="00590E7C" w:rsidRPr="008C6A35" w:rsidRDefault="00590E7C" w:rsidP="006401BB">
      <w:pPr>
        <w:autoSpaceDE w:val="0"/>
        <w:autoSpaceDN w:val="0"/>
        <w:adjustRightInd w:val="0"/>
        <w:ind w:left="-360" w:right="-284" w:firstLine="360"/>
        <w:jc w:val="both"/>
      </w:pPr>
      <w:r w:rsidRPr="008C6A35">
        <w:t>ЗАПобщ. - общее количество запросов, исполненных в течение года;</w:t>
      </w:r>
    </w:p>
    <w:p w:rsidR="00590E7C" w:rsidRPr="008C6A35" w:rsidRDefault="00590E7C" w:rsidP="006401BB">
      <w:pPr>
        <w:autoSpaceDE w:val="0"/>
        <w:autoSpaceDN w:val="0"/>
        <w:adjustRightInd w:val="0"/>
        <w:ind w:left="-360" w:right="-284" w:firstLine="360"/>
        <w:jc w:val="both"/>
      </w:pPr>
      <w:r w:rsidRPr="008C6A35">
        <w:t>ЗАПср. - количество запросов, исполненных в течение года в установленные сроки;</w:t>
      </w:r>
    </w:p>
    <w:p w:rsidR="00590E7C" w:rsidRPr="008C6A35" w:rsidRDefault="00590E7C" w:rsidP="006401BB">
      <w:pPr>
        <w:autoSpaceDE w:val="0"/>
        <w:autoSpaceDN w:val="0"/>
        <w:adjustRightInd w:val="0"/>
        <w:ind w:left="-360" w:right="-284" w:firstLine="360"/>
        <w:jc w:val="both"/>
      </w:pPr>
      <w:r w:rsidRPr="008C6A35">
        <w:t>DЗАПср. - доля запросов юридических и физических лиц, исполненных в установленные сроки.</w:t>
      </w:r>
    </w:p>
    <w:p w:rsidR="00590E7C" w:rsidRPr="008C6A35" w:rsidRDefault="00590E7C" w:rsidP="006401BB">
      <w:pPr>
        <w:autoSpaceDE w:val="0"/>
        <w:autoSpaceDN w:val="0"/>
        <w:adjustRightInd w:val="0"/>
        <w:ind w:left="-360" w:right="-284" w:firstLine="360"/>
        <w:jc w:val="both"/>
      </w:pPr>
      <w:r w:rsidRPr="008C6A35">
        <w:t>Целевое значение показателя - 100%.</w:t>
      </w:r>
    </w:p>
    <w:p w:rsidR="00590E7C" w:rsidRPr="008C6A35" w:rsidRDefault="00590E7C" w:rsidP="006401BB">
      <w:pPr>
        <w:autoSpaceDE w:val="0"/>
        <w:autoSpaceDN w:val="0"/>
        <w:adjustRightInd w:val="0"/>
        <w:ind w:left="-360" w:right="-284" w:firstLine="360"/>
        <w:jc w:val="both"/>
      </w:pPr>
      <w:r w:rsidRPr="008C6A35">
        <w:t xml:space="preserve">2.14.2. Доля обоснованных жалоб к общему количеству заявлений о получении </w:t>
      </w:r>
      <w:r w:rsidRPr="008C6A35">
        <w:rPr>
          <w:color w:val="000000"/>
        </w:rPr>
        <w:t xml:space="preserve">муниципальной </w:t>
      </w:r>
      <w:r w:rsidRPr="008C6A35">
        <w:t>услуги.</w:t>
      </w:r>
    </w:p>
    <w:p w:rsidR="00590E7C" w:rsidRPr="008C6A35" w:rsidRDefault="00590E7C" w:rsidP="006401BB">
      <w:pPr>
        <w:autoSpaceDE w:val="0"/>
        <w:autoSpaceDN w:val="0"/>
        <w:adjustRightInd w:val="0"/>
        <w:ind w:left="-360" w:right="-284" w:firstLine="360"/>
        <w:jc w:val="both"/>
      </w:pPr>
      <w:r w:rsidRPr="008C6A35">
        <w:t>Показатель определяется по формуле:</w:t>
      </w:r>
    </w:p>
    <w:p w:rsidR="00590E7C" w:rsidRPr="008C6A35" w:rsidRDefault="00590E7C" w:rsidP="006401BB">
      <w:pPr>
        <w:autoSpaceDE w:val="0"/>
        <w:autoSpaceDN w:val="0"/>
        <w:adjustRightInd w:val="0"/>
        <w:ind w:left="-360" w:right="-284" w:firstLine="360"/>
        <w:jc w:val="both"/>
      </w:pPr>
      <w:r w:rsidRPr="008C6A35">
        <w:t>DЖоб. = Жоб. / ЗАПобщ. x 100%, где:</w:t>
      </w:r>
    </w:p>
    <w:p w:rsidR="00590E7C" w:rsidRPr="008C6A35" w:rsidRDefault="00590E7C" w:rsidP="006401BB">
      <w:pPr>
        <w:autoSpaceDE w:val="0"/>
        <w:autoSpaceDN w:val="0"/>
        <w:adjustRightInd w:val="0"/>
        <w:ind w:left="-360" w:right="-284" w:firstLine="360"/>
        <w:jc w:val="both"/>
      </w:pPr>
      <w:r w:rsidRPr="008C6A35">
        <w:t>ЗАПобщ. - общее количество запросов, исполненных в течение года;</w:t>
      </w:r>
    </w:p>
    <w:p w:rsidR="00590E7C" w:rsidRPr="008C6A35" w:rsidRDefault="00590E7C" w:rsidP="006401BB">
      <w:pPr>
        <w:autoSpaceDE w:val="0"/>
        <w:autoSpaceDN w:val="0"/>
        <w:adjustRightInd w:val="0"/>
        <w:ind w:left="-360" w:right="-284" w:firstLine="360"/>
        <w:jc w:val="both"/>
      </w:pPr>
      <w:r w:rsidRPr="008C6A35">
        <w:t xml:space="preserve">Жоб. - количество обоснованных жалоб на предоставление </w:t>
      </w:r>
      <w:r w:rsidRPr="008C6A35">
        <w:rPr>
          <w:color w:val="000000"/>
        </w:rPr>
        <w:t xml:space="preserve">муниципальной </w:t>
      </w:r>
      <w:r w:rsidRPr="008C6A35">
        <w:t>услуги, поступивших в течение года;</w:t>
      </w:r>
    </w:p>
    <w:p w:rsidR="00590E7C" w:rsidRPr="008C6A35" w:rsidRDefault="00590E7C" w:rsidP="006401BB">
      <w:pPr>
        <w:autoSpaceDE w:val="0"/>
        <w:autoSpaceDN w:val="0"/>
        <w:adjustRightInd w:val="0"/>
        <w:ind w:left="-360" w:right="-284" w:firstLine="360"/>
        <w:jc w:val="both"/>
      </w:pPr>
      <w:r w:rsidRPr="008C6A35">
        <w:t>DЖоб. - доля обоснованных жалоб.</w:t>
      </w:r>
    </w:p>
    <w:p w:rsidR="00590E7C" w:rsidRPr="008C6A35" w:rsidRDefault="00590E7C" w:rsidP="006401BB">
      <w:pPr>
        <w:autoSpaceDE w:val="0"/>
        <w:autoSpaceDN w:val="0"/>
        <w:adjustRightInd w:val="0"/>
        <w:ind w:left="-360" w:right="-284" w:firstLine="360"/>
        <w:jc w:val="both"/>
        <w:outlineLvl w:val="1"/>
      </w:pPr>
      <w:r w:rsidRPr="008C6A35">
        <w:t>Целевое значение показателя - 0%.</w:t>
      </w:r>
    </w:p>
    <w:p w:rsidR="00590E7C" w:rsidRPr="008C6A35" w:rsidRDefault="00590E7C" w:rsidP="006401BB">
      <w:pPr>
        <w:autoSpaceDE w:val="0"/>
        <w:autoSpaceDN w:val="0"/>
        <w:adjustRightInd w:val="0"/>
        <w:ind w:left="-360" w:right="-284" w:firstLine="360"/>
        <w:jc w:val="both"/>
        <w:outlineLvl w:val="1"/>
      </w:pPr>
      <w:r w:rsidRPr="008C6A35">
        <w:rPr>
          <w:bCs/>
        </w:rPr>
        <w:t xml:space="preserve">2.15. </w:t>
      </w:r>
      <w:r w:rsidRPr="008C6A3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90E7C" w:rsidRPr="008C6A35" w:rsidRDefault="00590E7C" w:rsidP="006401BB">
      <w:pPr>
        <w:widowControl w:val="0"/>
        <w:autoSpaceDE w:val="0"/>
        <w:autoSpaceDN w:val="0"/>
        <w:adjustRightInd w:val="0"/>
        <w:ind w:left="-360" w:right="-284" w:firstLine="360"/>
        <w:jc w:val="both"/>
        <w:rPr>
          <w:color w:val="000000"/>
        </w:rPr>
      </w:pPr>
      <w:r w:rsidRPr="008C6A35">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sidR="00A75ED6" w:rsidRPr="008C6A35">
        <w:t>ГБУ ЛО «МФЦ</w:t>
      </w:r>
      <w:r w:rsidR="006401BB">
        <w:t>» и администрацией</w:t>
      </w:r>
      <w:r w:rsidRPr="008C6A35">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6A58DA">
        <w:t>.</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2.15.1.</w:t>
      </w:r>
      <w:r w:rsidRPr="008C6A35">
        <w:rPr>
          <w:rFonts w:ascii="Verdana" w:hAnsi="Verdana"/>
          <w:color w:val="000000"/>
        </w:rPr>
        <w:t xml:space="preserve"> </w:t>
      </w:r>
      <w:r w:rsidRPr="008C6A35">
        <w:rPr>
          <w:color w:val="000000"/>
        </w:rPr>
        <w:t>МФЦ осуществляет:</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взаимодействие с территориальными органами федеральных органов испо</w:t>
      </w:r>
      <w:r w:rsidR="006401BB">
        <w:rPr>
          <w:color w:val="000000"/>
        </w:rPr>
        <w:t xml:space="preserve">лнительной власти, о администрации </w:t>
      </w:r>
      <w:r w:rsidRPr="008C6A35">
        <w:rPr>
          <w:color w:val="000000"/>
        </w:rPr>
        <w:t xml:space="preserve"> и организациями, участвующими в предоставлении государственных услуг в рамках заключенных соглашений о взаимодействии;</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информирование граждан и организаций по вопросам предоставления муниципальных услуг;</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обработку персональных данных, связанных с предоставлением муниципальных услуг.</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xml:space="preserve">2.15.2. В случае подачи документов в </w:t>
      </w:r>
      <w:r w:rsidR="006401BB">
        <w:rPr>
          <w:color w:val="000000"/>
        </w:rPr>
        <w:t>администрацию</w:t>
      </w:r>
      <w:r w:rsidRPr="008C6A35">
        <w:rPr>
          <w:color w:val="000000"/>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определяет предмет обращения;</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проводит проверку полномочий лица, подающего документы;</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xml:space="preserve">- проводит проверку правильности заполнения запроса и соответствия представленных документов требованиям, указанным в пункте </w:t>
      </w:r>
      <w:r w:rsidR="006401BB">
        <w:rPr>
          <w:color w:val="000000"/>
        </w:rPr>
        <w:t>2.6 настоящего</w:t>
      </w:r>
      <w:r w:rsidRPr="008C6A35">
        <w:rPr>
          <w:color w:val="000000"/>
        </w:rPr>
        <w:t xml:space="preserve"> регламента;</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8C6A35">
        <w:rPr>
          <w:color w:val="FF0000"/>
        </w:rPr>
        <w:t xml:space="preserve"> </w:t>
      </w:r>
      <w:r w:rsidRPr="008C6A35">
        <w:rPr>
          <w:color w:val="000000"/>
        </w:rPr>
        <w:t>услугой;</w:t>
      </w:r>
    </w:p>
    <w:p w:rsidR="00590E7C" w:rsidRPr="008C6A35" w:rsidRDefault="006401BB" w:rsidP="00192379">
      <w:pPr>
        <w:autoSpaceDE w:val="0"/>
        <w:autoSpaceDN w:val="0"/>
        <w:adjustRightInd w:val="0"/>
        <w:ind w:right="-284"/>
        <w:jc w:val="both"/>
        <w:outlineLvl w:val="1"/>
        <w:rPr>
          <w:color w:val="000000"/>
        </w:rPr>
      </w:pPr>
      <w:r>
        <w:rPr>
          <w:color w:val="000000"/>
        </w:rPr>
        <w:t xml:space="preserve">     </w:t>
      </w:r>
      <w:r w:rsidR="00590E7C" w:rsidRPr="008C6A35">
        <w:rPr>
          <w:color w:val="000000"/>
        </w:rPr>
        <w:t>- заверяет электронное дело своей электронной подписью (далее - ЭП);</w:t>
      </w:r>
    </w:p>
    <w:p w:rsidR="00590E7C" w:rsidRPr="008C6A35" w:rsidRDefault="006401BB" w:rsidP="00192379">
      <w:pPr>
        <w:autoSpaceDE w:val="0"/>
        <w:autoSpaceDN w:val="0"/>
        <w:adjustRightInd w:val="0"/>
        <w:ind w:right="-284"/>
        <w:jc w:val="both"/>
        <w:outlineLvl w:val="1"/>
        <w:rPr>
          <w:color w:val="000000"/>
        </w:rPr>
      </w:pPr>
      <w:r>
        <w:rPr>
          <w:color w:val="000000"/>
        </w:rPr>
        <w:t xml:space="preserve">     </w:t>
      </w:r>
      <w:r w:rsidR="00590E7C" w:rsidRPr="008C6A35">
        <w:rPr>
          <w:color w:val="000000"/>
        </w:rPr>
        <w:t xml:space="preserve">- направляет копии документов и реестр документов в </w:t>
      </w:r>
      <w:r>
        <w:rPr>
          <w:color w:val="000000"/>
        </w:rPr>
        <w:t xml:space="preserve">администрацию </w:t>
      </w:r>
      <w:r w:rsidR="00590E7C" w:rsidRPr="008C6A35">
        <w:rPr>
          <w:color w:val="000000"/>
        </w:rPr>
        <w:t>:</w:t>
      </w:r>
    </w:p>
    <w:p w:rsidR="00590E7C" w:rsidRPr="008C6A35" w:rsidRDefault="006401BB" w:rsidP="006401BB">
      <w:pPr>
        <w:autoSpaceDE w:val="0"/>
        <w:autoSpaceDN w:val="0"/>
        <w:adjustRightInd w:val="0"/>
        <w:ind w:left="-360" w:right="-284" w:firstLine="360"/>
        <w:jc w:val="both"/>
        <w:outlineLvl w:val="1"/>
        <w:rPr>
          <w:color w:val="000000"/>
        </w:rPr>
      </w:pPr>
      <w:r>
        <w:rPr>
          <w:color w:val="000000"/>
        </w:rPr>
        <w:t xml:space="preserve">     </w:t>
      </w:r>
      <w:r w:rsidR="00590E7C" w:rsidRPr="008C6A35">
        <w:rPr>
          <w:color w:val="000000"/>
        </w:rPr>
        <w:t>- в электронном виде (в составе пакетов электронных дел) в день обращения заявителя в МФЦ;</w:t>
      </w:r>
    </w:p>
    <w:p w:rsidR="00590E7C" w:rsidRPr="008C6A35" w:rsidRDefault="006401BB" w:rsidP="006401BB">
      <w:pPr>
        <w:autoSpaceDE w:val="0"/>
        <w:autoSpaceDN w:val="0"/>
        <w:adjustRightInd w:val="0"/>
        <w:ind w:left="-360" w:right="-284" w:firstLine="360"/>
        <w:jc w:val="both"/>
        <w:outlineLvl w:val="1"/>
        <w:rPr>
          <w:color w:val="000000"/>
        </w:rPr>
      </w:pPr>
      <w:r>
        <w:rPr>
          <w:color w:val="000000"/>
        </w:rPr>
        <w:t xml:space="preserve">     </w:t>
      </w:r>
      <w:r w:rsidR="00590E7C" w:rsidRPr="008C6A3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0E7C" w:rsidRPr="008C6A35" w:rsidRDefault="006401BB" w:rsidP="006401BB">
      <w:pPr>
        <w:autoSpaceDE w:val="0"/>
        <w:autoSpaceDN w:val="0"/>
        <w:adjustRightInd w:val="0"/>
        <w:ind w:left="-360" w:right="-284" w:firstLine="360"/>
        <w:jc w:val="both"/>
        <w:outlineLvl w:val="1"/>
        <w:rPr>
          <w:color w:val="000000"/>
        </w:rPr>
      </w:pPr>
      <w:r>
        <w:rPr>
          <w:color w:val="000000"/>
        </w:rPr>
        <w:t xml:space="preserve">    </w:t>
      </w:r>
      <w:r w:rsidR="00590E7C" w:rsidRPr="008C6A35">
        <w:rPr>
          <w:color w:val="000000"/>
        </w:rPr>
        <w:t>2.15.3. При обнаружении несоответствия документов требованиям, указанным в подпункте 1 пункта 2.6. раздел</w:t>
      </w:r>
      <w:r>
        <w:rPr>
          <w:color w:val="000000"/>
        </w:rPr>
        <w:t>а 2 настоящего</w:t>
      </w:r>
      <w:r w:rsidR="00590E7C" w:rsidRPr="008C6A35">
        <w:rPr>
          <w:color w:val="000000"/>
        </w:rPr>
        <w:t xml:space="preserve"> регламента, специалист МФЦ, осуществляющий прием документов, возвращает их заявителю для устранения выявленных недостатков.</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По окончании приема документов специалист МФЦ выдает заявителю расписку в приеме документов.</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При указании заявителем места получения ответа (результата предоставления муниципальной услуги) посредством МФЦ до</w:t>
      </w:r>
      <w:r w:rsidR="006401BB">
        <w:rPr>
          <w:color w:val="000000"/>
        </w:rPr>
        <w:t>лжностное лицо администрации</w:t>
      </w:r>
      <w:r w:rsidRPr="008C6A3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 xml:space="preserve">Документы направляются </w:t>
      </w:r>
      <w:r w:rsidR="006401BB">
        <w:rPr>
          <w:color w:val="000000"/>
        </w:rPr>
        <w:t>администрацией</w:t>
      </w:r>
      <w:r w:rsidRPr="008C6A35">
        <w:rPr>
          <w:color w:val="000000"/>
        </w:rPr>
        <w:t xml:space="preserve"> в МФЦ </w:t>
      </w:r>
      <w:r w:rsidRPr="008C6A35">
        <w:t xml:space="preserve">не позднее двух рабочих дней до окончания срока предоставления </w:t>
      </w:r>
      <w:r w:rsidRPr="008C6A35">
        <w:rPr>
          <w:color w:val="000000"/>
        </w:rPr>
        <w:t>муниципальной</w:t>
      </w:r>
      <w:r w:rsidRPr="008C6A35">
        <w:t xml:space="preserve"> услуги.</w:t>
      </w:r>
    </w:p>
    <w:p w:rsidR="00590E7C" w:rsidRPr="008C6A35" w:rsidRDefault="00590E7C" w:rsidP="006401BB">
      <w:pPr>
        <w:autoSpaceDE w:val="0"/>
        <w:autoSpaceDN w:val="0"/>
        <w:adjustRightInd w:val="0"/>
        <w:ind w:left="-360" w:right="-284" w:firstLine="360"/>
        <w:jc w:val="both"/>
        <w:outlineLvl w:val="1"/>
        <w:rPr>
          <w:color w:val="000000"/>
        </w:rPr>
      </w:pPr>
      <w:r w:rsidRPr="008C6A35">
        <w:rPr>
          <w:color w:val="000000"/>
        </w:rPr>
        <w:t>Специалист МФЦ, ответственный за выдачу документов, полученных от</w:t>
      </w:r>
      <w:r w:rsidR="00191B45" w:rsidRPr="008C6A35">
        <w:rPr>
          <w:color w:val="000000"/>
        </w:rPr>
        <w:t xml:space="preserve"> специалиста</w:t>
      </w:r>
      <w:r w:rsidRPr="008C6A35">
        <w:rPr>
          <w:color w:val="000000"/>
        </w:rPr>
        <w:t xml:space="preserve"> </w:t>
      </w:r>
      <w:r w:rsidR="006401BB">
        <w:rPr>
          <w:color w:val="000000"/>
        </w:rPr>
        <w:t xml:space="preserve">администрации </w:t>
      </w:r>
      <w:r w:rsidRPr="008C6A35">
        <w:rPr>
          <w:color w:val="000000"/>
        </w:rPr>
        <w:t xml:space="preserve"> по результатам рассмотрения представленных заявителем документов, в день их получения от </w:t>
      </w:r>
      <w:r w:rsidR="006401BB">
        <w:rPr>
          <w:color w:val="000000"/>
        </w:rPr>
        <w:t xml:space="preserve">специалиста администрации </w:t>
      </w:r>
      <w:r w:rsidRPr="008C6A3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w:t>
      </w:r>
      <w:r w:rsidR="005B4673">
        <w:rPr>
          <w:color w:val="000000"/>
        </w:rPr>
        <w:t>ое не предусмотрено в разделе 2</w:t>
      </w:r>
      <w:r w:rsidRPr="008C6A35">
        <w:rPr>
          <w:color w:val="000000"/>
        </w:rPr>
        <w:t xml:space="preserve"> настоящего регламента.</w:t>
      </w:r>
    </w:p>
    <w:p w:rsidR="00590E7C" w:rsidRPr="008C6A35" w:rsidRDefault="00590E7C" w:rsidP="006401BB">
      <w:pPr>
        <w:autoSpaceDE w:val="0"/>
        <w:autoSpaceDN w:val="0"/>
        <w:adjustRightInd w:val="0"/>
        <w:ind w:left="-360" w:right="-284" w:firstLine="360"/>
        <w:jc w:val="both"/>
        <w:outlineLvl w:val="1"/>
        <w:rPr>
          <w:color w:val="000000"/>
        </w:rPr>
      </w:pPr>
    </w:p>
    <w:p w:rsidR="00590E7C" w:rsidRPr="008C6A35" w:rsidRDefault="00590E7C" w:rsidP="006401BB">
      <w:pPr>
        <w:autoSpaceDE w:val="0"/>
        <w:autoSpaceDN w:val="0"/>
        <w:adjustRightInd w:val="0"/>
        <w:ind w:left="-360" w:right="-284" w:firstLine="360"/>
        <w:jc w:val="center"/>
        <w:rPr>
          <w:b/>
        </w:rPr>
      </w:pPr>
      <w:r w:rsidRPr="008C6A35">
        <w:rPr>
          <w:b/>
        </w:rPr>
        <w:t>3. Информация об услугах, являющихся необходимыми и обязательными для предоставления муниципальной услуги</w:t>
      </w:r>
    </w:p>
    <w:p w:rsidR="00590E7C" w:rsidRPr="008C6A35" w:rsidRDefault="00590E7C" w:rsidP="006401BB">
      <w:pPr>
        <w:autoSpaceDE w:val="0"/>
        <w:autoSpaceDN w:val="0"/>
        <w:adjustRightInd w:val="0"/>
        <w:ind w:left="-360" w:right="-284" w:firstLine="360"/>
        <w:jc w:val="both"/>
        <w:outlineLvl w:val="1"/>
      </w:pPr>
      <w:r w:rsidRPr="008C6A3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8C6A35">
        <w:t>.</w:t>
      </w:r>
    </w:p>
    <w:p w:rsidR="00590E7C" w:rsidRPr="008C6A35" w:rsidRDefault="00590E7C" w:rsidP="006401BB">
      <w:pPr>
        <w:autoSpaceDE w:val="0"/>
        <w:autoSpaceDN w:val="0"/>
        <w:adjustRightInd w:val="0"/>
        <w:ind w:left="-360" w:right="-284" w:firstLine="360"/>
        <w:jc w:val="both"/>
        <w:outlineLvl w:val="1"/>
        <w:rPr>
          <w:b/>
        </w:rPr>
      </w:pPr>
    </w:p>
    <w:p w:rsidR="00590E7C" w:rsidRPr="008C6A35" w:rsidRDefault="00590E7C" w:rsidP="006401BB">
      <w:pPr>
        <w:autoSpaceDE w:val="0"/>
        <w:autoSpaceDN w:val="0"/>
        <w:adjustRightInd w:val="0"/>
        <w:ind w:left="-360" w:right="-284" w:firstLine="360"/>
        <w:jc w:val="center"/>
        <w:outlineLvl w:val="1"/>
        <w:rPr>
          <w:b/>
        </w:rPr>
      </w:pPr>
      <w:r w:rsidRPr="008C6A35">
        <w:rPr>
          <w:b/>
        </w:rPr>
        <w:t>4. Состав, последовательность и сроки выполнения административных процедур, требования к порядку их выполнения.</w:t>
      </w:r>
    </w:p>
    <w:p w:rsidR="00590E7C" w:rsidRPr="008C6A35" w:rsidRDefault="00590E7C" w:rsidP="006401BB">
      <w:pPr>
        <w:ind w:left="-360" w:right="-284" w:firstLine="360"/>
        <w:jc w:val="both"/>
      </w:pPr>
      <w:r w:rsidRPr="008C6A35">
        <w:t>4.1. Предоставление муниципальной услуги включает в себя следующие административные процед</w:t>
      </w:r>
      <w:r w:rsidRPr="008C6A35">
        <w:t>у</w:t>
      </w:r>
      <w:r w:rsidRPr="008C6A35">
        <w:t>ры</w:t>
      </w:r>
      <w:r w:rsidRPr="008C6A35">
        <w:rPr>
          <w:i/>
          <w:iCs/>
        </w:rPr>
        <w:t xml:space="preserve">: </w:t>
      </w:r>
    </w:p>
    <w:p w:rsidR="00590E7C" w:rsidRPr="008C6A35" w:rsidRDefault="00590E7C" w:rsidP="006401BB">
      <w:pPr>
        <w:ind w:left="-360" w:right="-284" w:firstLine="360"/>
        <w:jc w:val="both"/>
      </w:pPr>
      <w:r w:rsidRPr="008C6A35">
        <w:t>1) прием, регистрация заявления и прилагаемых к нему документов;</w:t>
      </w:r>
    </w:p>
    <w:p w:rsidR="00590E7C" w:rsidRPr="008C6A35" w:rsidRDefault="00590E7C" w:rsidP="006401BB">
      <w:pPr>
        <w:ind w:left="-360" w:right="-284" w:firstLine="360"/>
        <w:jc w:val="both"/>
      </w:pPr>
      <w:r w:rsidRPr="008C6A35">
        <w:t>2) рассмотрение заявления и представленных документов;</w:t>
      </w:r>
    </w:p>
    <w:p w:rsidR="00590E7C" w:rsidRPr="008C6A35" w:rsidRDefault="00590E7C" w:rsidP="006401BB">
      <w:pPr>
        <w:ind w:left="-360" w:right="-284" w:firstLine="360"/>
        <w:jc w:val="both"/>
      </w:pPr>
      <w:r w:rsidRPr="008C6A35">
        <w:t>3)организация выезда членов ком</w:t>
      </w:r>
      <w:r w:rsidR="00191B45" w:rsidRPr="008C6A35">
        <w:t xml:space="preserve">иссии администрации </w:t>
      </w:r>
      <w:r w:rsidRPr="008C6A35">
        <w:t xml:space="preserve"> для осмотра зеленых насаждений на указанный в заявлении земельных участок при участии заявителя (или его представителей);</w:t>
      </w:r>
    </w:p>
    <w:p w:rsidR="00590E7C" w:rsidRPr="008C6A35" w:rsidRDefault="00590E7C" w:rsidP="006401BB">
      <w:pPr>
        <w:pStyle w:val="Bodytext1"/>
        <w:shd w:val="clear" w:color="auto" w:fill="auto"/>
        <w:ind w:left="-360" w:right="-284" w:firstLine="360"/>
        <w:rPr>
          <w:sz w:val="24"/>
          <w:szCs w:val="24"/>
          <w:lang w:val="ru-RU"/>
        </w:rPr>
      </w:pPr>
      <w:r w:rsidRPr="008C6A35">
        <w:rPr>
          <w:sz w:val="24"/>
          <w:szCs w:val="24"/>
          <w:lang w:val="ru-RU"/>
        </w:rPr>
        <w:t>4.2.</w:t>
      </w:r>
      <w:r w:rsidRPr="008C6A35">
        <w:rPr>
          <w:sz w:val="24"/>
          <w:szCs w:val="24"/>
        </w:rPr>
        <w:t xml:space="preserve"> </w:t>
      </w:r>
      <w:r w:rsidRPr="008C6A35">
        <w:rPr>
          <w:sz w:val="24"/>
          <w:szCs w:val="24"/>
          <w:lang w:val="ru-RU"/>
        </w:rPr>
        <w:t>П</w:t>
      </w:r>
      <w:r w:rsidRPr="008C6A35">
        <w:rPr>
          <w:sz w:val="24"/>
          <w:szCs w:val="24"/>
        </w:rPr>
        <w:t>рием, регистрация заявления и прилагаемых к нему документов</w:t>
      </w:r>
      <w:r w:rsidRPr="008C6A35">
        <w:rPr>
          <w:sz w:val="24"/>
          <w:szCs w:val="24"/>
          <w:lang w:val="ru-RU"/>
        </w:rPr>
        <w:t>.</w:t>
      </w:r>
    </w:p>
    <w:p w:rsidR="00590E7C" w:rsidRPr="008C6A35" w:rsidRDefault="00590E7C" w:rsidP="006401BB">
      <w:pPr>
        <w:autoSpaceDE w:val="0"/>
        <w:autoSpaceDN w:val="0"/>
        <w:adjustRightInd w:val="0"/>
        <w:ind w:left="-360" w:right="-284" w:firstLine="360"/>
        <w:jc w:val="both"/>
      </w:pPr>
      <w:r w:rsidRPr="008C6A35">
        <w:t>4.2.1. Основания для начала административной процедуры.</w:t>
      </w:r>
    </w:p>
    <w:p w:rsidR="00590E7C" w:rsidRPr="008C6A35" w:rsidRDefault="00590E7C" w:rsidP="006401BB">
      <w:pPr>
        <w:ind w:left="-360" w:right="-284" w:firstLine="360"/>
        <w:jc w:val="both"/>
      </w:pPr>
      <w:r w:rsidRPr="008C6A35">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6401BB">
        <w:t xml:space="preserve">администрации </w:t>
      </w:r>
      <w:r w:rsidRPr="008C6A35">
        <w:t xml:space="preserve"> непосредственно или почтовым отправлением.</w:t>
      </w:r>
    </w:p>
    <w:p w:rsidR="00590E7C" w:rsidRPr="008C6A35" w:rsidRDefault="00590E7C" w:rsidP="00192379">
      <w:pPr>
        <w:ind w:right="-284"/>
        <w:jc w:val="both"/>
      </w:pPr>
      <w:r w:rsidRPr="008C6A35">
        <w:t xml:space="preserve">Заявление подается в соответствии с подпунктом </w:t>
      </w:r>
      <w:r w:rsidR="00191B45" w:rsidRPr="008C6A35">
        <w:t>1 пункта 2.6 раздела 2 настоящего регламента</w:t>
      </w:r>
      <w:r w:rsidRPr="008C6A35">
        <w:t>.</w:t>
      </w:r>
    </w:p>
    <w:p w:rsidR="00590E7C" w:rsidRPr="008C6A35" w:rsidRDefault="00590E7C" w:rsidP="00192379">
      <w:pPr>
        <w:autoSpaceDE w:val="0"/>
        <w:autoSpaceDN w:val="0"/>
        <w:adjustRightInd w:val="0"/>
        <w:ind w:right="-284"/>
        <w:jc w:val="both"/>
      </w:pPr>
      <w:r w:rsidRPr="008C6A35">
        <w:lastRenderedPageBreak/>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90E7C" w:rsidRPr="008C6A35" w:rsidRDefault="00590E7C" w:rsidP="00192379">
      <w:pPr>
        <w:ind w:right="-284"/>
        <w:jc w:val="both"/>
      </w:pPr>
      <w:r w:rsidRPr="008C6A35">
        <w:t>Прием и регистрация докумен</w:t>
      </w:r>
      <w:r w:rsidR="000B7E34">
        <w:t>тов осуществляется специалистом приемной администрации</w:t>
      </w:r>
      <w:r w:rsidR="00191B45" w:rsidRPr="008C6A35">
        <w:t>.</w:t>
      </w:r>
    </w:p>
    <w:p w:rsidR="00590E7C" w:rsidRPr="008C6A35" w:rsidRDefault="00590E7C" w:rsidP="00192379">
      <w:pPr>
        <w:pStyle w:val="Bodytext1"/>
        <w:shd w:val="clear" w:color="auto" w:fill="auto"/>
        <w:tabs>
          <w:tab w:val="left" w:pos="-1260"/>
          <w:tab w:val="num" w:pos="540"/>
        </w:tabs>
        <w:ind w:right="-284" w:firstLine="0"/>
        <w:rPr>
          <w:sz w:val="24"/>
          <w:szCs w:val="24"/>
        </w:rPr>
      </w:pPr>
      <w:r w:rsidRPr="008C6A35">
        <w:rPr>
          <w:sz w:val="24"/>
          <w:szCs w:val="24"/>
        </w:rPr>
        <w:t>Документы могут быть предоставлены заявителем лично или направлены по почте.</w:t>
      </w:r>
    </w:p>
    <w:p w:rsidR="00590E7C" w:rsidRPr="008C6A35" w:rsidRDefault="00590E7C" w:rsidP="006401BB">
      <w:pPr>
        <w:pStyle w:val="Bodytext1"/>
        <w:shd w:val="clear" w:color="auto" w:fill="auto"/>
        <w:tabs>
          <w:tab w:val="left" w:pos="-1260"/>
        </w:tabs>
        <w:ind w:left="-360" w:right="-284" w:firstLine="360"/>
        <w:rPr>
          <w:color w:val="000000"/>
          <w:sz w:val="24"/>
          <w:szCs w:val="24"/>
          <w:lang w:val="ru-RU"/>
        </w:rPr>
      </w:pPr>
      <w:r w:rsidRPr="008C6A35">
        <w:rPr>
          <w:sz w:val="24"/>
          <w:szCs w:val="24"/>
        </w:rPr>
        <w:t xml:space="preserve">Так же документы могут быть представлены </w:t>
      </w:r>
      <w:r w:rsidRPr="008C6A35">
        <w:rPr>
          <w:color w:val="000000"/>
          <w:sz w:val="24"/>
          <w:szCs w:val="24"/>
        </w:rPr>
        <w:t>при обращении в МФЦ</w:t>
      </w:r>
      <w:r w:rsidRPr="008C6A35">
        <w:rPr>
          <w:color w:val="000000"/>
          <w:sz w:val="24"/>
          <w:szCs w:val="24"/>
          <w:lang w:val="ru-RU"/>
        </w:rPr>
        <w:t>.</w:t>
      </w:r>
    </w:p>
    <w:p w:rsidR="00590E7C" w:rsidRPr="008C6A35" w:rsidRDefault="00590E7C" w:rsidP="006401BB">
      <w:pPr>
        <w:autoSpaceDE w:val="0"/>
        <w:autoSpaceDN w:val="0"/>
        <w:adjustRightInd w:val="0"/>
        <w:ind w:left="-360" w:right="-284" w:firstLine="360"/>
        <w:jc w:val="both"/>
      </w:pPr>
      <w:r w:rsidRPr="008C6A35">
        <w:t>4.2.3. Содержание каждого административного действия, входящего в состав административной процедуры, продолжительность и</w:t>
      </w:r>
      <w:r w:rsidR="00191B45" w:rsidRPr="008C6A35">
        <w:t xml:space="preserve"> </w:t>
      </w:r>
      <w:r w:rsidRPr="008C6A35">
        <w:t>(или) максимальный срок его выполнения</w:t>
      </w:r>
    </w:p>
    <w:p w:rsidR="00590E7C" w:rsidRPr="008C6A35" w:rsidRDefault="00590E7C" w:rsidP="006401BB">
      <w:pPr>
        <w:ind w:left="-360" w:right="-284" w:firstLine="360"/>
        <w:jc w:val="both"/>
      </w:pPr>
      <w:r w:rsidRPr="008C6A35">
        <w:t>Заявление и иные документы, представленные в</w:t>
      </w:r>
      <w:r w:rsidR="006401BB">
        <w:t xml:space="preserve"> администрацию</w:t>
      </w:r>
      <w:r w:rsidRPr="008C6A35">
        <w:t xml:space="preserve">, регистрируются специалистом, указанным в подпункте </w:t>
      </w:r>
      <w:r w:rsidR="00191B45" w:rsidRPr="008C6A35">
        <w:t>4.2.2 настоящего регламента</w:t>
      </w:r>
      <w:r w:rsidRPr="008C6A35">
        <w:t>, в электронной регистрационной системе делопроизводства в день их поступления.</w:t>
      </w:r>
    </w:p>
    <w:p w:rsidR="00590E7C" w:rsidRPr="008C6A35" w:rsidRDefault="00590E7C" w:rsidP="006401BB">
      <w:pPr>
        <w:autoSpaceDE w:val="0"/>
        <w:autoSpaceDN w:val="0"/>
        <w:adjustRightInd w:val="0"/>
        <w:ind w:left="-360" w:right="-284" w:firstLine="360"/>
        <w:jc w:val="both"/>
      </w:pPr>
      <w:r w:rsidRPr="008C6A35">
        <w:t>Второй экземпляр заявления с регистрационным штампо</w:t>
      </w:r>
      <w:r w:rsidR="006401BB">
        <w:t>м</w:t>
      </w:r>
      <w:r w:rsidRPr="008C6A35">
        <w:t>, передается заявителю, если документы представлены непосредственно заявителем.</w:t>
      </w:r>
    </w:p>
    <w:p w:rsidR="00590E7C" w:rsidRPr="008C6A35" w:rsidRDefault="00590E7C" w:rsidP="006401BB">
      <w:pPr>
        <w:autoSpaceDE w:val="0"/>
        <w:autoSpaceDN w:val="0"/>
        <w:adjustRightInd w:val="0"/>
        <w:ind w:left="-360" w:right="-284" w:firstLine="360"/>
        <w:jc w:val="both"/>
      </w:pPr>
      <w:r w:rsidRPr="008C6A35">
        <w:t xml:space="preserve">Заявление и прилагаемые к нему документы передаются </w:t>
      </w:r>
      <w:r w:rsidR="006401BB">
        <w:t>главе администрации</w:t>
      </w:r>
      <w:r w:rsidRPr="008C6A35">
        <w:t xml:space="preserve"> не позднее рабочего дня, следующего за регистрацией.</w:t>
      </w:r>
    </w:p>
    <w:p w:rsidR="00590E7C" w:rsidRPr="008C6A35" w:rsidRDefault="00590E7C" w:rsidP="006401BB">
      <w:pPr>
        <w:autoSpaceDE w:val="0"/>
        <w:autoSpaceDN w:val="0"/>
        <w:adjustRightInd w:val="0"/>
        <w:ind w:left="-360" w:right="-284" w:firstLine="360"/>
        <w:jc w:val="both"/>
      </w:pPr>
      <w:r w:rsidRPr="008C6A35">
        <w:t>Передача заявления и прилагаемых к нему документов</w:t>
      </w:r>
      <w:r w:rsidR="00191B45" w:rsidRPr="008C6A35">
        <w:t xml:space="preserve"> с </w:t>
      </w:r>
      <w:r w:rsidR="006401BB">
        <w:t>резолюцией главы администрации</w:t>
      </w:r>
      <w:r w:rsidR="007164E7">
        <w:t xml:space="preserve"> осуществляется</w:t>
      </w:r>
      <w:r w:rsidR="006401BB">
        <w:t xml:space="preserve"> </w:t>
      </w:r>
      <w:r w:rsidRPr="008C6A35">
        <w:t xml:space="preserve"> в течение одного дня</w:t>
      </w:r>
      <w:r w:rsidR="003568E3" w:rsidRPr="008C6A35">
        <w:t xml:space="preserve"> в сектор управления муниципальным имуществом</w:t>
      </w:r>
      <w:r w:rsidRPr="008C6A35">
        <w:t>.</w:t>
      </w:r>
    </w:p>
    <w:p w:rsidR="00590E7C" w:rsidRPr="008C6A35" w:rsidRDefault="00C346E3" w:rsidP="006401BB">
      <w:pPr>
        <w:autoSpaceDE w:val="0"/>
        <w:autoSpaceDN w:val="0"/>
        <w:adjustRightInd w:val="0"/>
        <w:ind w:left="-360" w:right="-284" w:firstLine="360"/>
        <w:jc w:val="both"/>
      </w:pPr>
      <w:r>
        <w:t>Глава администрации</w:t>
      </w:r>
      <w:r w:rsidR="006401BB">
        <w:t xml:space="preserve"> </w:t>
      </w:r>
      <w:r w:rsidR="00590E7C" w:rsidRPr="008C6A35">
        <w:t xml:space="preserve"> определяет из числа сотрудников ответственного исполнителя.</w:t>
      </w:r>
    </w:p>
    <w:p w:rsidR="00590E7C" w:rsidRPr="008C6A35" w:rsidRDefault="007F54EB" w:rsidP="006401BB">
      <w:pPr>
        <w:autoSpaceDE w:val="0"/>
        <w:autoSpaceDN w:val="0"/>
        <w:adjustRightInd w:val="0"/>
        <w:ind w:left="-360" w:right="-284" w:firstLine="360"/>
        <w:jc w:val="both"/>
      </w:pPr>
      <w:r>
        <w:t>В</w:t>
      </w:r>
      <w:r w:rsidR="00590E7C" w:rsidRPr="008C6A35">
        <w:t>ыполнение административной процедуры не связано с принятием решений.</w:t>
      </w:r>
    </w:p>
    <w:p w:rsidR="00590E7C" w:rsidRPr="008C6A35" w:rsidRDefault="007164E7" w:rsidP="006401BB">
      <w:pPr>
        <w:autoSpaceDE w:val="0"/>
        <w:autoSpaceDN w:val="0"/>
        <w:adjustRightInd w:val="0"/>
        <w:ind w:left="-360" w:right="-284" w:firstLine="360"/>
        <w:jc w:val="both"/>
      </w:pPr>
      <w:r>
        <w:t>4.2.4</w:t>
      </w:r>
      <w:r w:rsidR="00590E7C" w:rsidRPr="008C6A35">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590E7C" w:rsidRPr="008C6A35" w:rsidRDefault="00590E7C" w:rsidP="006401BB">
      <w:pPr>
        <w:ind w:left="-360" w:right="-284" w:firstLine="360"/>
        <w:jc w:val="both"/>
      </w:pPr>
      <w:r w:rsidRPr="008C6A35">
        <w:t>Результатом административной процедуры является:</w:t>
      </w:r>
    </w:p>
    <w:p w:rsidR="00590E7C" w:rsidRPr="00C346E3" w:rsidRDefault="00590E7C" w:rsidP="00C346E3">
      <w:pPr>
        <w:ind w:left="-360" w:right="-284" w:firstLine="360"/>
        <w:jc w:val="both"/>
      </w:pPr>
      <w:r w:rsidRPr="008C6A35">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590E7C" w:rsidRPr="008C6A35" w:rsidRDefault="00590E7C" w:rsidP="006401BB">
      <w:pPr>
        <w:pStyle w:val="Bodytext1"/>
        <w:shd w:val="clear" w:color="auto" w:fill="auto"/>
        <w:ind w:left="-360" w:right="-284" w:firstLine="360"/>
        <w:rPr>
          <w:sz w:val="24"/>
          <w:szCs w:val="24"/>
          <w:lang w:val="ru-RU"/>
        </w:rPr>
      </w:pPr>
      <w:r w:rsidRPr="008C6A35">
        <w:rPr>
          <w:sz w:val="24"/>
          <w:szCs w:val="24"/>
          <w:lang w:val="ru-RU"/>
        </w:rPr>
        <w:t>4.3. Р</w:t>
      </w:r>
      <w:r w:rsidRPr="008C6A35">
        <w:rPr>
          <w:sz w:val="24"/>
          <w:szCs w:val="24"/>
        </w:rPr>
        <w:t xml:space="preserve">ассмотрение заявления и </w:t>
      </w:r>
      <w:r w:rsidRPr="008C6A35">
        <w:rPr>
          <w:sz w:val="24"/>
          <w:szCs w:val="24"/>
          <w:lang w:val="ru-RU"/>
        </w:rPr>
        <w:t xml:space="preserve"> представленных документов.</w:t>
      </w:r>
    </w:p>
    <w:p w:rsidR="00590E7C" w:rsidRPr="008C6A35" w:rsidRDefault="00590E7C" w:rsidP="006401BB">
      <w:pPr>
        <w:autoSpaceDE w:val="0"/>
        <w:autoSpaceDN w:val="0"/>
        <w:adjustRightInd w:val="0"/>
        <w:ind w:left="-360" w:right="-284" w:firstLine="360"/>
        <w:jc w:val="both"/>
      </w:pPr>
      <w:r w:rsidRPr="008C6A35">
        <w:t>4.3.1. Основания для начала административной процедуры.</w:t>
      </w:r>
    </w:p>
    <w:p w:rsidR="00590E7C" w:rsidRPr="008C6A35" w:rsidRDefault="00590E7C" w:rsidP="006401BB">
      <w:pPr>
        <w:autoSpaceDE w:val="0"/>
        <w:autoSpaceDN w:val="0"/>
        <w:adjustRightInd w:val="0"/>
        <w:ind w:left="-360" w:right="-284" w:firstLine="360"/>
        <w:jc w:val="both"/>
      </w:pPr>
      <w:r w:rsidRPr="008C6A35">
        <w:t>Основанием для начала административной процедуры является передача зарегистрированных д</w:t>
      </w:r>
      <w:r w:rsidR="006401BB">
        <w:t xml:space="preserve">окументов в сектор </w:t>
      </w:r>
      <w:r w:rsidR="00275B80">
        <w:t>УМИ</w:t>
      </w:r>
      <w:r w:rsidR="003568E3" w:rsidRPr="008C6A35">
        <w:t xml:space="preserve"> администр</w:t>
      </w:r>
      <w:r w:rsidR="006401BB">
        <w:t>ации</w:t>
      </w:r>
      <w:r w:rsidRPr="008C6A35">
        <w:t>.</w:t>
      </w:r>
    </w:p>
    <w:p w:rsidR="00590E7C" w:rsidRPr="008C6A35" w:rsidRDefault="00590E7C" w:rsidP="006401BB">
      <w:pPr>
        <w:autoSpaceDE w:val="0"/>
        <w:autoSpaceDN w:val="0"/>
        <w:adjustRightInd w:val="0"/>
        <w:ind w:left="-360" w:right="-284" w:firstLine="360"/>
        <w:jc w:val="both"/>
      </w:pPr>
      <w:r w:rsidRPr="008C6A35">
        <w:t>4.3.2. Содержание каждого административного действия, входящего в состав административной процедуры, продолжительность и</w:t>
      </w:r>
      <w:r w:rsidR="003568E3" w:rsidRPr="008C6A35">
        <w:t xml:space="preserve"> </w:t>
      </w:r>
      <w:r w:rsidRPr="008C6A35">
        <w:t>(или) максимальный срок его выполнения.</w:t>
      </w:r>
    </w:p>
    <w:p w:rsidR="00590E7C" w:rsidRPr="008C6A35" w:rsidRDefault="00C346E3" w:rsidP="006401BB">
      <w:pPr>
        <w:autoSpaceDE w:val="0"/>
        <w:autoSpaceDN w:val="0"/>
        <w:adjustRightInd w:val="0"/>
        <w:ind w:left="-360" w:right="-284" w:firstLine="360"/>
        <w:jc w:val="both"/>
      </w:pPr>
      <w:r>
        <w:t>Глава</w:t>
      </w:r>
      <w:r w:rsidR="00275B80">
        <w:t xml:space="preserve"> администрации</w:t>
      </w:r>
      <w:r w:rsidR="00590E7C" w:rsidRPr="008C6A35">
        <w:t xml:space="preserve"> определяет из числа сотрудников ответственного исполнителя для проверки представленных материалов на комплектность.</w:t>
      </w:r>
    </w:p>
    <w:p w:rsidR="00590E7C" w:rsidRPr="008C6A35" w:rsidRDefault="00590E7C" w:rsidP="006401BB">
      <w:pPr>
        <w:pStyle w:val="Bodytext1"/>
        <w:shd w:val="clear" w:color="auto" w:fill="auto"/>
        <w:ind w:left="-360" w:right="-284" w:firstLine="360"/>
        <w:rPr>
          <w:sz w:val="24"/>
          <w:szCs w:val="24"/>
          <w:lang w:val="ru-RU"/>
        </w:rPr>
      </w:pPr>
      <w:r w:rsidRPr="008C6A35">
        <w:rPr>
          <w:sz w:val="24"/>
          <w:szCs w:val="24"/>
        </w:rPr>
        <w:t xml:space="preserve">Срок </w:t>
      </w:r>
      <w:r w:rsidRPr="008C6A35">
        <w:rPr>
          <w:sz w:val="24"/>
          <w:szCs w:val="24"/>
          <w:lang w:val="ru-RU"/>
        </w:rPr>
        <w:t>проверки</w:t>
      </w:r>
      <w:r w:rsidRPr="008C6A35">
        <w:rPr>
          <w:sz w:val="24"/>
          <w:szCs w:val="24"/>
        </w:rPr>
        <w:t xml:space="preserve"> документов</w:t>
      </w:r>
      <w:r w:rsidRPr="008C6A35">
        <w:rPr>
          <w:sz w:val="24"/>
          <w:szCs w:val="24"/>
          <w:lang w:val="ru-RU"/>
        </w:rPr>
        <w:t xml:space="preserve"> на комплектность</w:t>
      </w:r>
      <w:r w:rsidRPr="008C6A35">
        <w:rPr>
          <w:sz w:val="24"/>
          <w:szCs w:val="24"/>
        </w:rPr>
        <w:t xml:space="preserve"> составляет </w:t>
      </w:r>
      <w:r w:rsidRPr="008C6A35">
        <w:rPr>
          <w:sz w:val="24"/>
          <w:szCs w:val="24"/>
          <w:lang w:val="ru-RU"/>
        </w:rPr>
        <w:t>7</w:t>
      </w:r>
      <w:r w:rsidRPr="008C6A35">
        <w:rPr>
          <w:sz w:val="24"/>
          <w:szCs w:val="24"/>
        </w:rPr>
        <w:t xml:space="preserve"> рабочих дней с даты их регистрации</w:t>
      </w:r>
      <w:r w:rsidRPr="008C6A35">
        <w:rPr>
          <w:sz w:val="24"/>
          <w:szCs w:val="24"/>
          <w:lang w:val="ru-RU"/>
        </w:rPr>
        <w:t>.</w:t>
      </w:r>
    </w:p>
    <w:p w:rsidR="00590E7C" w:rsidRPr="008C6A35" w:rsidRDefault="00590E7C" w:rsidP="006401BB">
      <w:pPr>
        <w:pStyle w:val="Bodytext1"/>
        <w:shd w:val="clear" w:color="auto" w:fill="auto"/>
        <w:ind w:left="-360" w:right="-284" w:firstLine="360"/>
        <w:rPr>
          <w:sz w:val="24"/>
          <w:szCs w:val="24"/>
          <w:lang w:val="ru-RU"/>
        </w:rPr>
      </w:pPr>
      <w:r w:rsidRPr="008C6A35">
        <w:rPr>
          <w:sz w:val="24"/>
          <w:szCs w:val="24"/>
          <w:lang w:val="ru-RU"/>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590E7C" w:rsidRPr="008C6A35" w:rsidRDefault="00590E7C" w:rsidP="006401BB">
      <w:pPr>
        <w:pStyle w:val="Bodytext1"/>
        <w:shd w:val="clear" w:color="auto" w:fill="auto"/>
        <w:ind w:left="-360" w:right="-284" w:firstLine="360"/>
        <w:rPr>
          <w:sz w:val="24"/>
          <w:szCs w:val="24"/>
          <w:lang w:val="ru-RU"/>
        </w:rPr>
      </w:pPr>
      <w:r w:rsidRPr="008C6A35">
        <w:rPr>
          <w:sz w:val="24"/>
          <w:szCs w:val="24"/>
          <w:lang w:val="ru-RU"/>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590E7C" w:rsidRPr="008C6A35" w:rsidRDefault="00590E7C" w:rsidP="00275B80">
      <w:pPr>
        <w:pStyle w:val="Bodytext1"/>
        <w:shd w:val="clear" w:color="auto" w:fill="auto"/>
        <w:ind w:left="-360" w:right="-284" w:firstLine="360"/>
        <w:rPr>
          <w:sz w:val="24"/>
          <w:szCs w:val="24"/>
          <w:lang w:val="ru-RU"/>
        </w:rPr>
      </w:pPr>
      <w:r w:rsidRPr="008C6A35">
        <w:rPr>
          <w:sz w:val="24"/>
          <w:szCs w:val="24"/>
          <w:lang w:val="ru-RU"/>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w:t>
      </w:r>
      <w:r w:rsidR="007164E7">
        <w:rPr>
          <w:sz w:val="24"/>
          <w:szCs w:val="24"/>
          <w:lang w:val="ru-RU"/>
        </w:rPr>
        <w:t>личии подтверждающих документов;</w:t>
      </w:r>
    </w:p>
    <w:p w:rsidR="00590E7C" w:rsidRPr="008C6A35" w:rsidRDefault="00590E7C" w:rsidP="00275B80">
      <w:pPr>
        <w:widowControl w:val="0"/>
        <w:autoSpaceDE w:val="0"/>
        <w:autoSpaceDN w:val="0"/>
        <w:adjustRightInd w:val="0"/>
        <w:ind w:left="-360" w:right="-284" w:firstLine="360"/>
        <w:jc w:val="both"/>
      </w:pPr>
      <w:r w:rsidRPr="008C6A35">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590E7C" w:rsidRPr="008C6A35" w:rsidRDefault="00590E7C" w:rsidP="00275B80">
      <w:pPr>
        <w:widowControl w:val="0"/>
        <w:autoSpaceDE w:val="0"/>
        <w:autoSpaceDN w:val="0"/>
        <w:adjustRightInd w:val="0"/>
        <w:ind w:left="-360" w:right="-284" w:firstLine="360"/>
        <w:jc w:val="both"/>
      </w:pPr>
      <w:r w:rsidRPr="008C6A35">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590E7C" w:rsidRPr="008C6A35" w:rsidRDefault="00590E7C" w:rsidP="00275B80">
      <w:pPr>
        <w:widowControl w:val="0"/>
        <w:autoSpaceDE w:val="0"/>
        <w:autoSpaceDN w:val="0"/>
        <w:adjustRightInd w:val="0"/>
        <w:ind w:left="-360" w:right="-284" w:firstLine="360"/>
        <w:jc w:val="both"/>
      </w:pPr>
      <w:r w:rsidRPr="008C6A35">
        <w:t>-при капитальном строительстве (реконструкции) зданий, сооружений, дорог, коммуникаций и др</w:t>
      </w:r>
      <w:r w:rsidR="008A5E8C">
        <w:t>у</w:t>
      </w:r>
      <w:r w:rsidRPr="008C6A35">
        <w:t xml:space="preserve">гих объектов капитального строительства, разрешение на строительство, выданное </w:t>
      </w:r>
      <w:r w:rsidR="00275B80">
        <w:t>администрацией</w:t>
      </w:r>
      <w:r w:rsidRPr="008C6A35">
        <w:t>.</w:t>
      </w:r>
    </w:p>
    <w:p w:rsidR="003568E3" w:rsidRPr="008C6A35" w:rsidRDefault="00590E7C" w:rsidP="00275B80">
      <w:pPr>
        <w:autoSpaceDE w:val="0"/>
        <w:autoSpaceDN w:val="0"/>
        <w:adjustRightInd w:val="0"/>
        <w:ind w:left="-360" w:right="-284" w:firstLine="360"/>
        <w:jc w:val="both"/>
      </w:pPr>
      <w:r w:rsidRPr="008C6A35">
        <w:rPr>
          <w:rStyle w:val="Bodytext0"/>
          <w:sz w:val="24"/>
          <w:szCs w:val="24"/>
        </w:rPr>
        <w:lastRenderedPageBreak/>
        <w:t>4.3.3. С</w:t>
      </w:r>
      <w:r w:rsidRPr="008C6A35">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90E7C" w:rsidRPr="008C6A35" w:rsidRDefault="00590E7C" w:rsidP="00275B80">
      <w:pPr>
        <w:autoSpaceDE w:val="0"/>
        <w:autoSpaceDN w:val="0"/>
        <w:adjustRightInd w:val="0"/>
        <w:ind w:left="-360" w:right="-284" w:firstLine="360"/>
        <w:jc w:val="both"/>
      </w:pPr>
      <w:r w:rsidRPr="008C6A35">
        <w:t xml:space="preserve">Проверку представленных материалов на комплектность, направление запросов осуществляет </w:t>
      </w:r>
      <w:r w:rsidR="00EF1DB6" w:rsidRPr="008C6A35">
        <w:t xml:space="preserve"> начальник сектора муниципального </w:t>
      </w:r>
      <w:r w:rsidR="00275B80">
        <w:t xml:space="preserve">имущества администрации </w:t>
      </w:r>
      <w:r w:rsidRPr="008C6A35">
        <w:t xml:space="preserve"> (ответственный исполнитель).</w:t>
      </w:r>
    </w:p>
    <w:p w:rsidR="00590E7C" w:rsidRPr="008C6A35" w:rsidRDefault="00590E7C" w:rsidP="00275B80">
      <w:pPr>
        <w:autoSpaceDE w:val="0"/>
        <w:autoSpaceDN w:val="0"/>
        <w:adjustRightInd w:val="0"/>
        <w:ind w:left="-360" w:right="-284" w:firstLine="360"/>
        <w:jc w:val="both"/>
      </w:pPr>
      <w:r w:rsidRPr="008C6A35">
        <w:t>4.3.4. Критерии принятия решений, в случае если выполнение административной процедуры (административного действия) связано с принятием решений.</w:t>
      </w:r>
    </w:p>
    <w:p w:rsidR="00590E7C" w:rsidRPr="008C6A35" w:rsidRDefault="00590E7C" w:rsidP="00275B80">
      <w:pPr>
        <w:autoSpaceDE w:val="0"/>
        <w:autoSpaceDN w:val="0"/>
        <w:adjustRightInd w:val="0"/>
        <w:ind w:left="-360" w:right="-284" w:firstLine="360"/>
        <w:jc w:val="both"/>
      </w:pPr>
      <w:r w:rsidRPr="008C6A35">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w:t>
      </w:r>
      <w:r w:rsidR="00A9769D" w:rsidRPr="008C6A35">
        <w:t>тоящего регламента</w:t>
      </w:r>
      <w:r w:rsidRPr="008C6A35">
        <w:t>.</w:t>
      </w:r>
    </w:p>
    <w:p w:rsidR="00590E7C" w:rsidRPr="008C6A35" w:rsidRDefault="00590E7C" w:rsidP="00275B80">
      <w:pPr>
        <w:autoSpaceDE w:val="0"/>
        <w:autoSpaceDN w:val="0"/>
        <w:adjustRightInd w:val="0"/>
        <w:ind w:left="-360" w:right="-284" w:firstLine="360"/>
        <w:jc w:val="both"/>
      </w:pPr>
      <w:r w:rsidRPr="008C6A35">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90E7C" w:rsidRPr="008C6A35" w:rsidRDefault="00590E7C" w:rsidP="00275B80">
      <w:pPr>
        <w:ind w:left="-360" w:right="-284" w:firstLine="360"/>
        <w:jc w:val="both"/>
      </w:pPr>
      <w:r w:rsidRPr="008C6A35">
        <w:t>Результатом административной процедуры является:</w:t>
      </w:r>
    </w:p>
    <w:p w:rsidR="00590E7C" w:rsidRPr="008C6A35" w:rsidRDefault="00590E7C" w:rsidP="00275B80">
      <w:pPr>
        <w:ind w:left="-360" w:right="-284" w:firstLine="360"/>
        <w:jc w:val="both"/>
      </w:pPr>
      <w:r w:rsidRPr="008C6A35">
        <w:t>- при соответствии заявления требованиям, указанным в подпункте 1 пункта 2.6 раз</w:t>
      </w:r>
      <w:r w:rsidR="00A9769D" w:rsidRPr="008C6A35">
        <w:t>дела 2 настоящего регламента</w:t>
      </w:r>
      <w:r w:rsidRPr="008C6A35">
        <w:t xml:space="preserve"> ответственный исполнитель организует направление запросов, обследование земельного участка с зелеными насаждениями. </w:t>
      </w:r>
    </w:p>
    <w:p w:rsidR="00590E7C" w:rsidRPr="008C6A35" w:rsidRDefault="00590E7C" w:rsidP="00275B80">
      <w:pPr>
        <w:pStyle w:val="Bodytext1"/>
        <w:shd w:val="clear" w:color="auto" w:fill="auto"/>
        <w:tabs>
          <w:tab w:val="left" w:pos="-1080"/>
          <w:tab w:val="num" w:pos="630"/>
          <w:tab w:val="num" w:pos="1440"/>
        </w:tabs>
        <w:ind w:left="-360" w:right="-284" w:firstLine="360"/>
        <w:rPr>
          <w:sz w:val="24"/>
          <w:szCs w:val="24"/>
          <w:lang w:val="ru-RU"/>
        </w:rPr>
      </w:pPr>
      <w:r w:rsidRPr="008C6A35">
        <w:rPr>
          <w:sz w:val="24"/>
          <w:szCs w:val="24"/>
        </w:rPr>
        <w:t>-</w:t>
      </w:r>
      <w:r w:rsidRPr="008C6A35">
        <w:rPr>
          <w:sz w:val="24"/>
          <w:szCs w:val="24"/>
          <w:lang w:val="ru-RU"/>
        </w:rPr>
        <w:t>в</w:t>
      </w:r>
      <w:r w:rsidRPr="008C6A35">
        <w:rPr>
          <w:sz w:val="24"/>
          <w:szCs w:val="24"/>
        </w:rPr>
        <w:t xml:space="preserve"> случае принятия решения </w:t>
      </w:r>
      <w:r w:rsidRPr="008C6A35">
        <w:rPr>
          <w:sz w:val="24"/>
          <w:szCs w:val="24"/>
          <w:lang w:val="ru-RU"/>
        </w:rPr>
        <w:t xml:space="preserve">о несоответствии заявления требованиям подпункта 1 пункта 2.6 раздела 2 </w:t>
      </w:r>
      <w:r w:rsidRPr="008C6A35">
        <w:rPr>
          <w:sz w:val="24"/>
          <w:szCs w:val="24"/>
        </w:rPr>
        <w:t>нас</w:t>
      </w:r>
      <w:r w:rsidR="00A9769D" w:rsidRPr="008C6A35">
        <w:rPr>
          <w:sz w:val="24"/>
          <w:szCs w:val="24"/>
        </w:rPr>
        <w:t>тоящ</w:t>
      </w:r>
      <w:r w:rsidR="00A9769D" w:rsidRPr="008C6A35">
        <w:rPr>
          <w:sz w:val="24"/>
          <w:szCs w:val="24"/>
          <w:lang w:val="ru-RU"/>
        </w:rPr>
        <w:t>его регламента</w:t>
      </w:r>
      <w:r w:rsidRPr="008C6A35">
        <w:rPr>
          <w:sz w:val="24"/>
          <w:szCs w:val="24"/>
          <w:lang w:val="ru-RU"/>
        </w:rPr>
        <w:t xml:space="preserve"> ответственным исполнителем</w:t>
      </w:r>
      <w:r w:rsidRPr="008C6A35">
        <w:rPr>
          <w:sz w:val="24"/>
          <w:szCs w:val="24"/>
        </w:rPr>
        <w:t xml:space="preserve"> в </w:t>
      </w:r>
      <w:r w:rsidRPr="008C6A35">
        <w:rPr>
          <w:sz w:val="24"/>
          <w:szCs w:val="24"/>
          <w:lang w:val="ru-RU"/>
        </w:rPr>
        <w:t>10</w:t>
      </w:r>
      <w:r w:rsidRPr="008C6A35">
        <w:rPr>
          <w:sz w:val="24"/>
          <w:szCs w:val="24"/>
        </w:rPr>
        <w:t>-дневный срок с момента подачи заявления подготавливается и подписывается у</w:t>
      </w:r>
      <w:r w:rsidR="00275B80">
        <w:rPr>
          <w:sz w:val="24"/>
          <w:szCs w:val="24"/>
          <w:lang w:val="ru-RU"/>
        </w:rPr>
        <w:t xml:space="preserve"> главы администрации</w:t>
      </w:r>
      <w:r w:rsidRPr="008C6A35">
        <w:rPr>
          <w:sz w:val="24"/>
          <w:szCs w:val="24"/>
        </w:rPr>
        <w:t xml:space="preserve">  мотивированный отказ в предоставлении </w:t>
      </w:r>
      <w:r w:rsidRPr="008C6A35">
        <w:rPr>
          <w:sz w:val="24"/>
          <w:szCs w:val="24"/>
          <w:lang w:val="ru-RU"/>
        </w:rPr>
        <w:t>муниципальной услуги.</w:t>
      </w:r>
    </w:p>
    <w:p w:rsidR="00590E7C" w:rsidRPr="008C6A35" w:rsidRDefault="00590E7C" w:rsidP="00275B80">
      <w:pPr>
        <w:pStyle w:val="Bodytext1"/>
        <w:shd w:val="clear" w:color="auto" w:fill="auto"/>
        <w:tabs>
          <w:tab w:val="left" w:pos="-1080"/>
          <w:tab w:val="num" w:pos="630"/>
          <w:tab w:val="num" w:pos="1440"/>
        </w:tabs>
        <w:ind w:left="-360" w:right="-284" w:firstLine="360"/>
        <w:rPr>
          <w:sz w:val="24"/>
          <w:szCs w:val="24"/>
          <w:lang w:val="ru-RU"/>
        </w:rPr>
      </w:pPr>
      <w:r w:rsidRPr="008C6A35">
        <w:rPr>
          <w:sz w:val="24"/>
          <w:szCs w:val="24"/>
          <w:lang w:val="ru-RU"/>
        </w:rPr>
        <w:t>Возврат Заявителю представленных документов осуществляется в течение 3 рабочих дней с принятия такого решения.</w:t>
      </w:r>
    </w:p>
    <w:p w:rsidR="00590E7C" w:rsidRPr="008C6A35" w:rsidRDefault="00590E7C" w:rsidP="00275B80">
      <w:pPr>
        <w:pStyle w:val="Bodytext1"/>
        <w:shd w:val="clear" w:color="auto" w:fill="auto"/>
        <w:tabs>
          <w:tab w:val="num" w:pos="1440"/>
        </w:tabs>
        <w:ind w:left="-360" w:right="-284" w:firstLine="360"/>
        <w:rPr>
          <w:sz w:val="24"/>
          <w:szCs w:val="24"/>
          <w:lang w:val="ru-RU"/>
        </w:rPr>
      </w:pPr>
      <w:r w:rsidRPr="008C6A35">
        <w:rPr>
          <w:sz w:val="24"/>
          <w:szCs w:val="24"/>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8C6A35">
        <w:rPr>
          <w:sz w:val="24"/>
          <w:szCs w:val="24"/>
          <w:lang w:val="ru-RU"/>
        </w:rPr>
        <w:t>муниципальной услуги.</w:t>
      </w:r>
    </w:p>
    <w:p w:rsidR="00590E7C" w:rsidRPr="008C6A35" w:rsidRDefault="00590E7C" w:rsidP="00275B80">
      <w:pPr>
        <w:ind w:left="-360" w:right="-284" w:firstLine="360"/>
        <w:jc w:val="both"/>
      </w:pPr>
      <w:r w:rsidRPr="008C6A35">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590E7C" w:rsidRPr="008C6A35" w:rsidRDefault="00590E7C" w:rsidP="00275B80">
      <w:pPr>
        <w:autoSpaceDE w:val="0"/>
        <w:autoSpaceDN w:val="0"/>
        <w:adjustRightInd w:val="0"/>
        <w:ind w:left="-360" w:right="-284" w:firstLine="360"/>
        <w:jc w:val="both"/>
      </w:pPr>
      <w:r w:rsidRPr="008C6A35">
        <w:t>4.4.1. Основания для начала административной процедуры.</w:t>
      </w:r>
    </w:p>
    <w:p w:rsidR="00590E7C" w:rsidRPr="008C6A35" w:rsidRDefault="00590E7C" w:rsidP="00275B80">
      <w:pPr>
        <w:autoSpaceDE w:val="0"/>
        <w:autoSpaceDN w:val="0"/>
        <w:adjustRightInd w:val="0"/>
        <w:ind w:left="-360" w:right="-284" w:firstLine="360"/>
        <w:jc w:val="both"/>
      </w:pPr>
      <w:r w:rsidRPr="008C6A35">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590E7C" w:rsidRPr="008C6A35" w:rsidRDefault="00590E7C" w:rsidP="00275B80">
      <w:pPr>
        <w:autoSpaceDE w:val="0"/>
        <w:autoSpaceDN w:val="0"/>
        <w:adjustRightInd w:val="0"/>
        <w:ind w:left="-360" w:right="-284" w:firstLine="360"/>
        <w:jc w:val="both"/>
      </w:pPr>
      <w:r w:rsidRPr="008C6A35">
        <w:t>4.4.2. Содержание каждого административного действия, входящего в состав административной процедуры, продолжительность и</w:t>
      </w:r>
      <w:r w:rsidR="00A9769D" w:rsidRPr="008C6A35">
        <w:t xml:space="preserve"> </w:t>
      </w:r>
      <w:r w:rsidRPr="008C6A35">
        <w:t>(или) максимальный срок его выполнения.</w:t>
      </w:r>
    </w:p>
    <w:p w:rsidR="00590E7C" w:rsidRPr="008C6A35" w:rsidRDefault="00590E7C" w:rsidP="00275B80">
      <w:pPr>
        <w:ind w:left="-360" w:right="-284" w:firstLine="360"/>
        <w:jc w:val="both"/>
      </w:pPr>
      <w:r w:rsidRPr="008C6A35">
        <w:t>Ответственный исполнитель в трехдневный срок с даты получения ответов на запросы организует выезд членов комисси</w:t>
      </w:r>
      <w:r w:rsidR="00A9769D" w:rsidRPr="008C6A35">
        <w:t>и администрации Синявинского городского поселения</w:t>
      </w:r>
      <w:r w:rsidRPr="008C6A35">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590E7C" w:rsidRPr="008C6A35" w:rsidRDefault="00590E7C" w:rsidP="00275B80">
      <w:pPr>
        <w:ind w:left="-360" w:right="-284" w:firstLine="360"/>
        <w:jc w:val="both"/>
      </w:pPr>
      <w:r w:rsidRPr="008C6A35">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590E7C" w:rsidRPr="008C6A35" w:rsidRDefault="00590E7C" w:rsidP="00275B80">
      <w:pPr>
        <w:ind w:left="-360" w:right="-284"/>
        <w:jc w:val="both"/>
      </w:pPr>
      <w:r w:rsidRPr="008C6A35">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590E7C" w:rsidRDefault="00590E7C" w:rsidP="00275B80">
      <w:pPr>
        <w:ind w:left="-360" w:right="-284"/>
        <w:jc w:val="both"/>
      </w:pPr>
      <w:r w:rsidRPr="008C6A35">
        <w:t>Акт составляется в двух экземплярах, один из которых передается заявителю.</w:t>
      </w:r>
    </w:p>
    <w:p w:rsidR="00EA2D10" w:rsidRPr="008C6A35" w:rsidRDefault="00EA2D10" w:rsidP="00275B80">
      <w:pPr>
        <w:ind w:left="-360" w:right="-284"/>
        <w:jc w:val="both"/>
      </w:pPr>
    </w:p>
    <w:p w:rsidR="00590E7C" w:rsidRPr="008C6A35" w:rsidRDefault="00590E7C" w:rsidP="00275B80">
      <w:pPr>
        <w:pStyle w:val="Bodytext1"/>
        <w:shd w:val="clear" w:color="auto" w:fill="auto"/>
        <w:tabs>
          <w:tab w:val="num" w:pos="1440"/>
        </w:tabs>
        <w:ind w:left="-360" w:right="-284" w:firstLine="0"/>
        <w:rPr>
          <w:rStyle w:val="Bodytext0"/>
          <w:sz w:val="24"/>
          <w:szCs w:val="24"/>
          <w:lang w:val="ru-RU"/>
        </w:rPr>
      </w:pPr>
      <w:r w:rsidRPr="008C6A35">
        <w:rPr>
          <w:rStyle w:val="Bodytext0"/>
          <w:sz w:val="24"/>
          <w:szCs w:val="24"/>
          <w:lang w:val="ru-RU"/>
        </w:rPr>
        <w:lastRenderedPageBreak/>
        <w:t xml:space="preserve">Ответственный исполнитель подготавливает проект </w:t>
      </w:r>
      <w:r w:rsidRPr="008C6A35">
        <w:rPr>
          <w:rFonts w:cs="Courier New"/>
          <w:sz w:val="24"/>
          <w:szCs w:val="24"/>
        </w:rPr>
        <w:t>разрешени</w:t>
      </w:r>
      <w:r w:rsidRPr="008C6A35">
        <w:rPr>
          <w:rFonts w:cs="Courier New"/>
          <w:sz w:val="24"/>
          <w:szCs w:val="24"/>
          <w:lang w:val="ru-RU"/>
        </w:rPr>
        <w:t>я</w:t>
      </w:r>
      <w:r w:rsidRPr="008C6A35">
        <w:rPr>
          <w:rFonts w:cs="Courier New"/>
          <w:sz w:val="24"/>
          <w:szCs w:val="24"/>
        </w:rPr>
        <w:t xml:space="preserve"> на снос </w:t>
      </w:r>
      <w:r w:rsidRPr="008C6A35">
        <w:rPr>
          <w:sz w:val="24"/>
          <w:szCs w:val="24"/>
        </w:rPr>
        <w:t>(пересадк</w:t>
      </w:r>
      <w:r w:rsidRPr="008C6A35">
        <w:rPr>
          <w:sz w:val="24"/>
          <w:szCs w:val="24"/>
          <w:lang w:val="ru-RU"/>
        </w:rPr>
        <w:t>у</w:t>
      </w:r>
      <w:r w:rsidRPr="008C6A35">
        <w:rPr>
          <w:sz w:val="24"/>
          <w:szCs w:val="24"/>
        </w:rPr>
        <w:t>, обрезк</w:t>
      </w:r>
      <w:r w:rsidRPr="008C6A35">
        <w:rPr>
          <w:sz w:val="24"/>
          <w:szCs w:val="24"/>
          <w:lang w:val="ru-RU"/>
        </w:rPr>
        <w:t>у</w:t>
      </w:r>
      <w:r w:rsidRPr="008C6A35">
        <w:rPr>
          <w:sz w:val="24"/>
          <w:szCs w:val="24"/>
        </w:rPr>
        <w:t>)</w:t>
      </w:r>
      <w:r w:rsidRPr="008C6A35">
        <w:rPr>
          <w:sz w:val="24"/>
          <w:szCs w:val="24"/>
          <w:lang w:val="ru-RU"/>
        </w:rPr>
        <w:t xml:space="preserve"> </w:t>
      </w:r>
      <w:r w:rsidRPr="008C6A35">
        <w:rPr>
          <w:rFonts w:cs="Courier New"/>
          <w:sz w:val="24"/>
          <w:szCs w:val="24"/>
        </w:rPr>
        <w:t>зеленых насаждений</w:t>
      </w:r>
      <w:r w:rsidRPr="008C6A35">
        <w:rPr>
          <w:rFonts w:cs="Courier New"/>
          <w:sz w:val="24"/>
          <w:szCs w:val="24"/>
          <w:lang w:val="ru-RU"/>
        </w:rPr>
        <w:t>.</w:t>
      </w:r>
    </w:p>
    <w:p w:rsidR="00590E7C" w:rsidRPr="008C6A35" w:rsidRDefault="00590E7C" w:rsidP="00275B80">
      <w:pPr>
        <w:autoSpaceDE w:val="0"/>
        <w:autoSpaceDN w:val="0"/>
        <w:adjustRightInd w:val="0"/>
        <w:ind w:left="-360" w:right="-284" w:firstLine="360"/>
        <w:jc w:val="both"/>
      </w:pPr>
      <w:r w:rsidRPr="008C6A35">
        <w:rPr>
          <w:rStyle w:val="Bodytext0"/>
          <w:sz w:val="24"/>
          <w:szCs w:val="24"/>
        </w:rPr>
        <w:t>4.4.3. С</w:t>
      </w:r>
      <w:r w:rsidRPr="008C6A35">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90E7C" w:rsidRPr="008C6A35" w:rsidRDefault="00590E7C" w:rsidP="00275B80">
      <w:pPr>
        <w:autoSpaceDE w:val="0"/>
        <w:autoSpaceDN w:val="0"/>
        <w:adjustRightInd w:val="0"/>
        <w:ind w:left="-360" w:right="-284"/>
        <w:jc w:val="both"/>
      </w:pPr>
      <w:r w:rsidRPr="008C6A35">
        <w:t xml:space="preserve">Организацию выезда, подготовку акта осмотра зеленых насаждений </w:t>
      </w:r>
      <w:r w:rsidR="00B031B3" w:rsidRPr="008C6A35">
        <w:t>осущест</w:t>
      </w:r>
      <w:r w:rsidR="00084A98">
        <w:t>вляет  ответственный исполнитель</w:t>
      </w:r>
      <w:r w:rsidRPr="008C6A35">
        <w:t>.</w:t>
      </w:r>
    </w:p>
    <w:p w:rsidR="00590E7C" w:rsidRPr="008C6A35" w:rsidRDefault="00590E7C" w:rsidP="00275B80">
      <w:pPr>
        <w:autoSpaceDE w:val="0"/>
        <w:autoSpaceDN w:val="0"/>
        <w:adjustRightInd w:val="0"/>
        <w:ind w:left="-360" w:right="-284" w:firstLine="360"/>
        <w:jc w:val="both"/>
      </w:pPr>
      <w:r w:rsidRPr="008C6A35">
        <w:t>4.4.4. Критерии принятия решений, в случае если выполнение административной процедуры (административного действия) связано с принятием решений.</w:t>
      </w:r>
    </w:p>
    <w:p w:rsidR="00590E7C" w:rsidRPr="008C6A35" w:rsidRDefault="00590E7C" w:rsidP="00275B80">
      <w:pPr>
        <w:ind w:left="-360" w:right="-284"/>
        <w:jc w:val="both"/>
      </w:pPr>
      <w:r w:rsidRPr="008C6A35">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590E7C" w:rsidRPr="008C6A35" w:rsidRDefault="00590E7C" w:rsidP="00275B80">
      <w:pPr>
        <w:autoSpaceDE w:val="0"/>
        <w:autoSpaceDN w:val="0"/>
        <w:adjustRightInd w:val="0"/>
        <w:ind w:left="-360" w:right="-284" w:firstLine="360"/>
        <w:jc w:val="both"/>
      </w:pPr>
      <w:r w:rsidRPr="008C6A35">
        <w:rPr>
          <w:rStyle w:val="Bodytext0"/>
          <w:sz w:val="24"/>
          <w:szCs w:val="24"/>
        </w:rPr>
        <w:t xml:space="preserve">4.4.5. </w:t>
      </w:r>
      <w:r w:rsidRPr="008C6A35">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590E7C" w:rsidRPr="008C6A35" w:rsidRDefault="00275B80" w:rsidP="00275B80">
      <w:pPr>
        <w:autoSpaceDE w:val="0"/>
        <w:autoSpaceDN w:val="0"/>
        <w:adjustRightInd w:val="0"/>
        <w:ind w:left="-360" w:right="-284"/>
        <w:jc w:val="both"/>
      </w:pPr>
      <w:r>
        <w:t xml:space="preserve">       </w:t>
      </w:r>
      <w:r w:rsidR="00590E7C" w:rsidRPr="008C6A35">
        <w:t>-направление мотивированного отказа в предоставлении муниципальной услуги;</w:t>
      </w:r>
    </w:p>
    <w:p w:rsidR="00590E7C" w:rsidRPr="008C6A35" w:rsidRDefault="00590E7C" w:rsidP="00275B80">
      <w:pPr>
        <w:ind w:left="-360" w:right="-284"/>
        <w:jc w:val="both"/>
      </w:pPr>
      <w:r w:rsidRPr="008C6A35">
        <w:t xml:space="preserve">       -подписание уполномоче</w:t>
      </w:r>
      <w:r w:rsidRPr="008C6A35">
        <w:t>н</w:t>
      </w:r>
      <w:r w:rsidRPr="008C6A35">
        <w:t xml:space="preserve">ным лицом разрешения </w:t>
      </w:r>
      <w:r w:rsidRPr="008C6A35">
        <w:rPr>
          <w:rFonts w:cs="Courier New"/>
        </w:rPr>
        <w:t xml:space="preserve">на снос </w:t>
      </w:r>
      <w:r w:rsidRPr="008C6A35">
        <w:t xml:space="preserve">(пересадку, обрезку) </w:t>
      </w:r>
      <w:r w:rsidRPr="008C6A35">
        <w:rPr>
          <w:rFonts w:cs="Courier New"/>
        </w:rPr>
        <w:t>зеленых насаждений в виде муниципального правового акта.</w:t>
      </w:r>
    </w:p>
    <w:p w:rsidR="00590E7C" w:rsidRPr="008C6A35" w:rsidRDefault="00275B80" w:rsidP="00275B80">
      <w:pPr>
        <w:autoSpaceDE w:val="0"/>
        <w:autoSpaceDN w:val="0"/>
        <w:adjustRightInd w:val="0"/>
        <w:ind w:left="-360" w:right="-284"/>
        <w:jc w:val="both"/>
      </w:pPr>
      <w:r>
        <w:t xml:space="preserve">       </w:t>
      </w:r>
      <w:r w:rsidR="00590E7C" w:rsidRPr="008C6A35">
        <w:t xml:space="preserve">При обращении заявителя в МФЦ мотивированный отказ в предоставлении муниципальной услуги или разрешение </w:t>
      </w:r>
      <w:r w:rsidR="00590E7C" w:rsidRPr="008C6A35">
        <w:rPr>
          <w:rFonts w:cs="Courier New"/>
        </w:rPr>
        <w:t xml:space="preserve">на снос </w:t>
      </w:r>
      <w:r w:rsidR="00590E7C" w:rsidRPr="008C6A35">
        <w:t xml:space="preserve">(пересадку, обрезку) </w:t>
      </w:r>
      <w:r w:rsidR="00590E7C" w:rsidRPr="008C6A35">
        <w:rPr>
          <w:rFonts w:cs="Courier New"/>
        </w:rPr>
        <w:t>зеленых насаждений</w:t>
      </w:r>
      <w:r w:rsidR="00590E7C" w:rsidRPr="008C6A35">
        <w:t xml:space="preserve"> направляется в МФЦ либо непосредственно заявителю по почтовому адресу, указанному в заявлении.</w:t>
      </w:r>
    </w:p>
    <w:p w:rsidR="00590E7C" w:rsidRPr="008C6A35" w:rsidRDefault="00275B80" w:rsidP="00275B80">
      <w:pPr>
        <w:pStyle w:val="Bodytext1"/>
        <w:shd w:val="clear" w:color="auto" w:fill="auto"/>
        <w:tabs>
          <w:tab w:val="left" w:pos="743"/>
        </w:tabs>
        <w:ind w:left="-360" w:right="-284" w:firstLine="0"/>
        <w:rPr>
          <w:sz w:val="24"/>
          <w:szCs w:val="24"/>
          <w:lang w:val="ru-RU"/>
        </w:rPr>
      </w:pPr>
      <w:r>
        <w:rPr>
          <w:sz w:val="24"/>
          <w:szCs w:val="24"/>
          <w:lang w:val="ru-RU"/>
        </w:rPr>
        <w:t xml:space="preserve">      </w:t>
      </w:r>
      <w:r w:rsidR="00590E7C" w:rsidRPr="008C6A35">
        <w:rPr>
          <w:sz w:val="24"/>
          <w:szCs w:val="24"/>
          <w:lang w:val="ru-RU"/>
        </w:rPr>
        <w:t xml:space="preserve">4.5. Блок-схема последовательности действий по предоставлению </w:t>
      </w:r>
      <w:r w:rsidR="00590E7C" w:rsidRPr="008C6A35">
        <w:rPr>
          <w:color w:val="000000"/>
          <w:sz w:val="24"/>
          <w:szCs w:val="24"/>
          <w:lang w:val="ru-RU"/>
        </w:rPr>
        <w:t>муниципальной</w:t>
      </w:r>
      <w:r w:rsidR="00590E7C" w:rsidRPr="008C6A35">
        <w:rPr>
          <w:sz w:val="24"/>
          <w:szCs w:val="24"/>
          <w:lang w:val="ru-RU"/>
        </w:rPr>
        <w:t xml:space="preserve"> услуги представлена в приложении 1 к настоящему регламенту.</w:t>
      </w:r>
    </w:p>
    <w:p w:rsidR="00590E7C" w:rsidRPr="008C6A35" w:rsidRDefault="00590E7C" w:rsidP="00275B80">
      <w:pPr>
        <w:pStyle w:val="a7"/>
        <w:tabs>
          <w:tab w:val="left" w:pos="993"/>
          <w:tab w:val="left" w:pos="3420"/>
        </w:tabs>
        <w:spacing w:line="240" w:lineRule="auto"/>
        <w:ind w:left="-360" w:right="-284" w:firstLine="0"/>
        <w:contextualSpacing w:val="0"/>
      </w:pPr>
    </w:p>
    <w:p w:rsidR="00590E7C" w:rsidRDefault="00590E7C" w:rsidP="00275B80">
      <w:pPr>
        <w:autoSpaceDE w:val="0"/>
        <w:autoSpaceDN w:val="0"/>
        <w:adjustRightInd w:val="0"/>
        <w:ind w:left="-360" w:right="-284"/>
        <w:jc w:val="center"/>
        <w:rPr>
          <w:b/>
        </w:rPr>
      </w:pPr>
      <w:r w:rsidRPr="008C6A35">
        <w:rPr>
          <w:b/>
        </w:rPr>
        <w:t>5. Формы контроля за исполнением административного регламента</w:t>
      </w:r>
    </w:p>
    <w:p w:rsidR="00275B80" w:rsidRPr="008C6A35" w:rsidRDefault="00275B80" w:rsidP="00275B80">
      <w:pPr>
        <w:autoSpaceDE w:val="0"/>
        <w:autoSpaceDN w:val="0"/>
        <w:adjustRightInd w:val="0"/>
        <w:ind w:left="-360" w:right="-284"/>
        <w:jc w:val="center"/>
        <w:rPr>
          <w:b/>
        </w:rPr>
      </w:pPr>
    </w:p>
    <w:p w:rsidR="00590E7C" w:rsidRPr="008C6A35" w:rsidRDefault="00590E7C" w:rsidP="00275B80">
      <w:pPr>
        <w:autoSpaceDE w:val="0"/>
        <w:autoSpaceDN w:val="0"/>
        <w:adjustRightInd w:val="0"/>
        <w:ind w:left="-360" w:right="-284" w:firstLine="360"/>
        <w:jc w:val="both"/>
      </w:pPr>
      <w:r w:rsidRPr="008C6A35">
        <w:t>5.1. Порядок осуществления текущего контроля за соблюдением и исполнением ответственными должностными лицами пол</w:t>
      </w:r>
      <w:r w:rsidR="00B031B3" w:rsidRPr="008C6A35">
        <w:t>ожений настоящего регламента</w:t>
      </w:r>
      <w:r w:rsidRPr="008C6A35">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90E7C" w:rsidRPr="008C6A35" w:rsidRDefault="00590E7C" w:rsidP="00275B80">
      <w:pPr>
        <w:tabs>
          <w:tab w:val="left" w:pos="1276"/>
        </w:tabs>
        <w:autoSpaceDE w:val="0"/>
        <w:autoSpaceDN w:val="0"/>
        <w:adjustRightInd w:val="0"/>
        <w:ind w:left="-360" w:right="-284" w:firstLine="360"/>
        <w:jc w:val="both"/>
      </w:pPr>
      <w:r w:rsidRPr="008C6A35">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590E7C" w:rsidRPr="008C6A35" w:rsidRDefault="00590E7C" w:rsidP="00275B80">
      <w:pPr>
        <w:tabs>
          <w:tab w:val="left" w:pos="1276"/>
        </w:tabs>
        <w:autoSpaceDE w:val="0"/>
        <w:autoSpaceDN w:val="0"/>
        <w:adjustRightInd w:val="0"/>
        <w:ind w:left="-360" w:right="-284" w:firstLine="360"/>
        <w:jc w:val="both"/>
      </w:pPr>
      <w:r w:rsidRPr="008C6A35">
        <w:t>5.1.2. Текущий контроль за соблюдением и исполнением ответственными должностными лицами пол</w:t>
      </w:r>
      <w:r w:rsidR="00B031B3" w:rsidRPr="008C6A35">
        <w:t>ожений настоящего регламента</w:t>
      </w:r>
      <w:r w:rsidRPr="008C6A35">
        <w:t xml:space="preserve"> и иных нормативных правовых актов Российской Федерации, Ленинградской области и</w:t>
      </w:r>
      <w:r w:rsidR="00B031B3" w:rsidRPr="008C6A35">
        <w:t xml:space="preserve"> администрации Синявинского городского поселения</w:t>
      </w:r>
      <w:r w:rsidRPr="008C6A35">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590E7C" w:rsidRPr="008C6A35" w:rsidRDefault="00590E7C" w:rsidP="00275B80">
      <w:pPr>
        <w:autoSpaceDE w:val="0"/>
        <w:autoSpaceDN w:val="0"/>
        <w:adjustRightInd w:val="0"/>
        <w:ind w:left="-360" w:right="-284" w:firstLine="360"/>
        <w:jc w:val="both"/>
      </w:pPr>
      <w:r w:rsidRPr="008C6A35">
        <w:t>5.2. Порядок и периодичность осуществления плановых и внеплановых проверок полноты и качества предоставления муниципальной услуги:</w:t>
      </w:r>
    </w:p>
    <w:p w:rsidR="00590E7C" w:rsidRPr="008C6A35" w:rsidRDefault="00590E7C" w:rsidP="00275B80">
      <w:pPr>
        <w:autoSpaceDE w:val="0"/>
        <w:autoSpaceDN w:val="0"/>
        <w:adjustRightInd w:val="0"/>
        <w:ind w:left="-360" w:right="-284" w:firstLine="360"/>
        <w:jc w:val="both"/>
      </w:pPr>
      <w:r w:rsidRPr="008C6A35">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w:t>
      </w:r>
      <w:r w:rsidR="00B031B3" w:rsidRPr="008C6A35">
        <w:t>тупления в администрацию Синявинского городского поселения</w:t>
      </w:r>
      <w:r w:rsidRPr="008C6A35">
        <w:t xml:space="preserve"> иной информации, указывающей на имеющиеся нарушения, и проводится в отношении конкретного обращения.</w:t>
      </w:r>
    </w:p>
    <w:p w:rsidR="00590E7C" w:rsidRPr="008C6A35" w:rsidRDefault="00590E7C" w:rsidP="00275B80">
      <w:pPr>
        <w:autoSpaceDE w:val="0"/>
        <w:autoSpaceDN w:val="0"/>
        <w:adjustRightInd w:val="0"/>
        <w:ind w:left="-360" w:right="-284" w:firstLine="360"/>
        <w:jc w:val="both"/>
      </w:pPr>
      <w:r w:rsidRPr="008C6A35">
        <w:t xml:space="preserve">5.2.2. Плановая (комплексная) проверка назначается в случае поступления в </w:t>
      </w:r>
      <w:r w:rsidR="00B031B3" w:rsidRPr="008C6A35">
        <w:t>администрацию Синявинского городского поселения</w:t>
      </w:r>
      <w:r w:rsidRPr="008C6A35">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590E7C" w:rsidRPr="008C6A35" w:rsidRDefault="00590E7C" w:rsidP="00275B80">
      <w:pPr>
        <w:autoSpaceDE w:val="0"/>
        <w:autoSpaceDN w:val="0"/>
        <w:adjustRightInd w:val="0"/>
        <w:ind w:left="-360" w:right="-284" w:firstLine="360"/>
        <w:jc w:val="both"/>
      </w:pPr>
      <w:r w:rsidRPr="008C6A35">
        <w:t>5.2.3. В случае отсутствия жалоб Заявителей периодичность плановых проверок определяет уполномоченное лицо.</w:t>
      </w:r>
    </w:p>
    <w:p w:rsidR="00590E7C" w:rsidRPr="008C6A35" w:rsidRDefault="00590E7C" w:rsidP="00275B80">
      <w:pPr>
        <w:ind w:left="-360" w:right="-284" w:firstLine="360"/>
        <w:jc w:val="both"/>
      </w:pPr>
      <w:r w:rsidRPr="008C6A35">
        <w:t>5.2.4. Для проведения плановых проверок предоставления муниципальной усл</w:t>
      </w:r>
      <w:r w:rsidRPr="008C6A35">
        <w:t>у</w:t>
      </w:r>
      <w:r w:rsidRPr="008C6A35">
        <w:t>ги формируется комиссия, в состав которой включаются должностные лица и специал</w:t>
      </w:r>
      <w:r w:rsidRPr="008C6A35">
        <w:t>и</w:t>
      </w:r>
      <w:r w:rsidRPr="008C6A35">
        <w:t xml:space="preserve">сты </w:t>
      </w:r>
      <w:r w:rsidR="00275B80">
        <w:t>администрации</w:t>
      </w:r>
      <w:r w:rsidRPr="008C6A35">
        <w:t>.</w:t>
      </w:r>
    </w:p>
    <w:p w:rsidR="00590E7C" w:rsidRPr="008C6A35" w:rsidRDefault="00590E7C" w:rsidP="00275B80">
      <w:pPr>
        <w:autoSpaceDE w:val="0"/>
        <w:autoSpaceDN w:val="0"/>
        <w:adjustRightInd w:val="0"/>
        <w:ind w:left="-360" w:right="-284" w:firstLine="360"/>
        <w:jc w:val="both"/>
      </w:pPr>
      <w:r w:rsidRPr="008C6A35">
        <w:t>5.2.5. В ходе осуществления внеплановых проверок выявляются нарушения:</w:t>
      </w:r>
    </w:p>
    <w:p w:rsidR="00590E7C" w:rsidRPr="008C6A35" w:rsidRDefault="00275B80" w:rsidP="00275B80">
      <w:pPr>
        <w:autoSpaceDE w:val="0"/>
        <w:autoSpaceDN w:val="0"/>
        <w:adjustRightInd w:val="0"/>
        <w:ind w:left="-360" w:right="-284" w:firstLine="360"/>
        <w:jc w:val="both"/>
      </w:pPr>
      <w:r>
        <w:lastRenderedPageBreak/>
        <w:t xml:space="preserve">      </w:t>
      </w:r>
      <w:r w:rsidR="00590E7C" w:rsidRPr="008C6A35">
        <w:t>- законов и иных нормативных правовых актов Российской Федерации, Ленинградской области и</w:t>
      </w:r>
      <w:r w:rsidR="007B0576" w:rsidRPr="008C6A35">
        <w:t xml:space="preserve"> адми</w:t>
      </w:r>
      <w:r>
        <w:t>нистрации</w:t>
      </w:r>
      <w:r w:rsidR="00590E7C" w:rsidRPr="008C6A35">
        <w:t>, связанных с предоставлением муниципальной услуги по документации (объекту), указанной в обращении Заявителя(ей);</w:t>
      </w:r>
    </w:p>
    <w:p w:rsidR="00590E7C" w:rsidRPr="008C6A35" w:rsidRDefault="00275B80" w:rsidP="00275B80">
      <w:pPr>
        <w:autoSpaceDE w:val="0"/>
        <w:autoSpaceDN w:val="0"/>
        <w:adjustRightInd w:val="0"/>
        <w:ind w:left="-360" w:right="-284" w:firstLine="360"/>
        <w:jc w:val="both"/>
      </w:pPr>
      <w:r>
        <w:t xml:space="preserve">      </w:t>
      </w:r>
      <w:r w:rsidR="00590E7C" w:rsidRPr="008C6A35">
        <w:t>- прав заявителей;</w:t>
      </w:r>
    </w:p>
    <w:p w:rsidR="00590E7C" w:rsidRPr="008C6A35" w:rsidRDefault="00275B80" w:rsidP="00275B80">
      <w:pPr>
        <w:autoSpaceDE w:val="0"/>
        <w:autoSpaceDN w:val="0"/>
        <w:adjustRightInd w:val="0"/>
        <w:ind w:left="-360" w:right="-284" w:firstLine="360"/>
        <w:jc w:val="both"/>
      </w:pPr>
      <w:r>
        <w:t xml:space="preserve">      </w:t>
      </w:r>
      <w:r w:rsidR="00590E7C" w:rsidRPr="008C6A35">
        <w:t>- требований нас</w:t>
      </w:r>
      <w:r w:rsidR="007B0576" w:rsidRPr="008C6A35">
        <w:t>тоящего регламента</w:t>
      </w:r>
      <w:r w:rsidR="00590E7C" w:rsidRPr="008C6A35">
        <w:t>;</w:t>
      </w:r>
    </w:p>
    <w:p w:rsidR="00590E7C" w:rsidRPr="008C6A35" w:rsidRDefault="00275B80" w:rsidP="00275B80">
      <w:pPr>
        <w:autoSpaceDE w:val="0"/>
        <w:autoSpaceDN w:val="0"/>
        <w:adjustRightInd w:val="0"/>
        <w:ind w:left="-360" w:right="-284" w:firstLine="360"/>
        <w:jc w:val="both"/>
      </w:pPr>
      <w:r>
        <w:t xml:space="preserve">      </w:t>
      </w:r>
      <w:r w:rsidR="00590E7C" w:rsidRPr="008C6A35">
        <w:t>- порядка и срока ответа на обращения заявителей.</w:t>
      </w:r>
    </w:p>
    <w:p w:rsidR="00590E7C" w:rsidRPr="008C6A35" w:rsidRDefault="00590E7C" w:rsidP="00275B80">
      <w:pPr>
        <w:autoSpaceDE w:val="0"/>
        <w:autoSpaceDN w:val="0"/>
        <w:adjustRightInd w:val="0"/>
        <w:ind w:left="-360" w:right="-284" w:firstLine="360"/>
        <w:jc w:val="both"/>
      </w:pPr>
      <w:r w:rsidRPr="008C6A35">
        <w:t>5.2.6. В ходе осуществления плановых (комплексных) проверок выявляются нарушения:</w:t>
      </w:r>
    </w:p>
    <w:p w:rsidR="00590E7C" w:rsidRPr="008C6A35" w:rsidRDefault="00275B80" w:rsidP="00275B80">
      <w:pPr>
        <w:autoSpaceDE w:val="0"/>
        <w:autoSpaceDN w:val="0"/>
        <w:adjustRightInd w:val="0"/>
        <w:ind w:left="-360" w:right="-284" w:firstLine="360"/>
        <w:jc w:val="both"/>
      </w:pPr>
      <w:r>
        <w:t xml:space="preserve">      </w:t>
      </w:r>
      <w:r w:rsidR="00590E7C" w:rsidRPr="008C6A35">
        <w:t>- законов и иных нормативных правовых актов Российской Федерации, Ленинградской области и</w:t>
      </w:r>
      <w:r>
        <w:t xml:space="preserve"> администрации</w:t>
      </w:r>
      <w:r w:rsidR="00590E7C" w:rsidRPr="008C6A35">
        <w:t>, связанных с предоставлением муниципальной услуги в течение отчетного периода;</w:t>
      </w:r>
    </w:p>
    <w:p w:rsidR="00590E7C" w:rsidRPr="008C6A35" w:rsidRDefault="00275B80" w:rsidP="00275B80">
      <w:pPr>
        <w:autoSpaceDE w:val="0"/>
        <w:autoSpaceDN w:val="0"/>
        <w:adjustRightInd w:val="0"/>
        <w:ind w:left="-360" w:right="-284" w:firstLine="360"/>
        <w:jc w:val="both"/>
      </w:pPr>
      <w:r>
        <w:t xml:space="preserve">     </w:t>
      </w:r>
      <w:r w:rsidR="00590E7C" w:rsidRPr="008C6A35">
        <w:t>- прав заявителей;</w:t>
      </w:r>
    </w:p>
    <w:p w:rsidR="00590E7C" w:rsidRPr="008C6A35" w:rsidRDefault="00275B80" w:rsidP="00275B80">
      <w:pPr>
        <w:autoSpaceDE w:val="0"/>
        <w:autoSpaceDN w:val="0"/>
        <w:adjustRightInd w:val="0"/>
        <w:ind w:left="-360" w:right="-284" w:firstLine="360"/>
        <w:jc w:val="both"/>
      </w:pPr>
      <w:r>
        <w:t xml:space="preserve">     </w:t>
      </w:r>
      <w:r w:rsidR="00590E7C" w:rsidRPr="008C6A35">
        <w:t>- требований нас</w:t>
      </w:r>
      <w:r w:rsidR="007B0576" w:rsidRPr="008C6A35">
        <w:t>тоящего регламента</w:t>
      </w:r>
      <w:r w:rsidR="00590E7C" w:rsidRPr="008C6A35">
        <w:t>;</w:t>
      </w:r>
    </w:p>
    <w:p w:rsidR="00590E7C" w:rsidRPr="008C6A35" w:rsidRDefault="00275B80" w:rsidP="00275B80">
      <w:pPr>
        <w:autoSpaceDE w:val="0"/>
        <w:autoSpaceDN w:val="0"/>
        <w:adjustRightInd w:val="0"/>
        <w:ind w:left="-360" w:right="-284" w:firstLine="360"/>
        <w:jc w:val="both"/>
      </w:pPr>
      <w:r>
        <w:t xml:space="preserve">     </w:t>
      </w:r>
      <w:r w:rsidR="00590E7C" w:rsidRPr="008C6A35">
        <w:t>- порядка и срока ответа на обращения заявителей;</w:t>
      </w:r>
    </w:p>
    <w:p w:rsidR="00590E7C" w:rsidRPr="008C6A35" w:rsidRDefault="00275B80" w:rsidP="00275B80">
      <w:pPr>
        <w:autoSpaceDE w:val="0"/>
        <w:autoSpaceDN w:val="0"/>
        <w:adjustRightInd w:val="0"/>
        <w:ind w:left="-360" w:right="-284" w:firstLine="360"/>
        <w:jc w:val="both"/>
      </w:pPr>
      <w:r>
        <w:t xml:space="preserve">     </w:t>
      </w:r>
      <w:r w:rsidR="00590E7C" w:rsidRPr="008C6A35">
        <w:t>- оцениваются полнота и качество предоставления муниципальной услуги.</w:t>
      </w:r>
    </w:p>
    <w:p w:rsidR="00590E7C" w:rsidRPr="008C6A35" w:rsidRDefault="00590E7C" w:rsidP="00275B80">
      <w:pPr>
        <w:autoSpaceDE w:val="0"/>
        <w:autoSpaceDN w:val="0"/>
        <w:adjustRightInd w:val="0"/>
        <w:ind w:left="-360" w:right="-284" w:firstLine="360"/>
        <w:jc w:val="both"/>
      </w:pPr>
      <w:r w:rsidRPr="008C6A35">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0E7C" w:rsidRPr="008C6A35" w:rsidRDefault="00590E7C" w:rsidP="00275B80">
      <w:pPr>
        <w:autoSpaceDE w:val="0"/>
        <w:autoSpaceDN w:val="0"/>
        <w:adjustRightInd w:val="0"/>
        <w:ind w:left="-360" w:right="-284" w:firstLine="360"/>
        <w:jc w:val="both"/>
      </w:pPr>
      <w:r w:rsidRPr="008C6A35">
        <w:t>5.3.1. Ответственные исполнители несут ответственность за соблюдение порядка и сроков проведения административных процедур, установленных настоящ</w:t>
      </w:r>
      <w:r w:rsidR="007B0576" w:rsidRPr="008C6A35">
        <w:t>им регламентом</w:t>
      </w:r>
      <w:r w:rsidRPr="008C6A35">
        <w:t>.</w:t>
      </w:r>
    </w:p>
    <w:p w:rsidR="00590E7C" w:rsidRPr="008C6A35" w:rsidRDefault="00590E7C" w:rsidP="00275B80">
      <w:pPr>
        <w:autoSpaceDE w:val="0"/>
        <w:autoSpaceDN w:val="0"/>
        <w:adjustRightInd w:val="0"/>
        <w:ind w:left="-360" w:right="-284" w:firstLine="360"/>
        <w:jc w:val="both"/>
      </w:pPr>
      <w:r w:rsidRPr="008C6A35">
        <w:t>5.3.2. Ответственность специалистов отделов закрепляется в их должностных регламентах в соответствии с требованиями законодательства.</w:t>
      </w:r>
    </w:p>
    <w:p w:rsidR="00590E7C" w:rsidRPr="008C6A35" w:rsidRDefault="00590E7C" w:rsidP="00275B80">
      <w:pPr>
        <w:autoSpaceDE w:val="0"/>
        <w:autoSpaceDN w:val="0"/>
        <w:adjustRightInd w:val="0"/>
        <w:ind w:left="-360" w:right="-284" w:firstLine="360"/>
        <w:jc w:val="both"/>
      </w:pPr>
      <w:r w:rsidRPr="008C6A35">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590E7C" w:rsidRPr="008C6A35" w:rsidRDefault="00590E7C" w:rsidP="00275B80">
      <w:pPr>
        <w:autoSpaceDE w:val="0"/>
        <w:autoSpaceDN w:val="0"/>
        <w:adjustRightInd w:val="0"/>
        <w:ind w:left="-360" w:right="-284" w:firstLine="360"/>
        <w:jc w:val="both"/>
        <w:outlineLvl w:val="1"/>
      </w:pPr>
      <w:r w:rsidRPr="008C6A35">
        <w:t xml:space="preserve">5.3.4. Граждане, их объединения и организации имеют право на любые предусмотренные действующим законодательством формы контроля за деятельностью </w:t>
      </w:r>
      <w:r w:rsidR="007B0576" w:rsidRPr="008C6A35">
        <w:t xml:space="preserve">администрации </w:t>
      </w:r>
      <w:r w:rsidRPr="008C6A35">
        <w:t xml:space="preserve"> при предоставлении муниципальной услуги.</w:t>
      </w:r>
    </w:p>
    <w:p w:rsidR="00590E7C" w:rsidRPr="008C6A35" w:rsidRDefault="00590E7C" w:rsidP="00275B80">
      <w:pPr>
        <w:widowControl w:val="0"/>
        <w:autoSpaceDE w:val="0"/>
        <w:autoSpaceDN w:val="0"/>
        <w:adjustRightInd w:val="0"/>
        <w:ind w:left="-360" w:right="-284" w:firstLine="360"/>
        <w:jc w:val="both"/>
        <w:rPr>
          <w:color w:val="000000"/>
        </w:rPr>
      </w:pPr>
      <w:r w:rsidRPr="008C6A35">
        <w:t xml:space="preserve">5.4. </w:t>
      </w:r>
      <w:r w:rsidRPr="008C6A35">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90E7C" w:rsidRPr="008C6A35" w:rsidRDefault="00590E7C" w:rsidP="00275B80">
      <w:pPr>
        <w:widowControl w:val="0"/>
        <w:autoSpaceDE w:val="0"/>
        <w:autoSpaceDN w:val="0"/>
        <w:adjustRightInd w:val="0"/>
        <w:ind w:left="-360" w:right="-284" w:firstLine="360"/>
        <w:jc w:val="both"/>
        <w:rPr>
          <w:color w:val="000000"/>
        </w:rPr>
      </w:pPr>
      <w:r w:rsidRPr="008C6A35">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0E7C" w:rsidRPr="008C6A35" w:rsidRDefault="00590E7C" w:rsidP="00275B80">
      <w:pPr>
        <w:autoSpaceDE w:val="0"/>
        <w:autoSpaceDN w:val="0"/>
        <w:adjustRightInd w:val="0"/>
        <w:ind w:left="-360" w:right="-284" w:firstLine="360"/>
        <w:jc w:val="both"/>
        <w:rPr>
          <w:b/>
          <w:highlight w:val="yellow"/>
        </w:rPr>
      </w:pPr>
    </w:p>
    <w:p w:rsidR="00590E7C" w:rsidRPr="008C6A35" w:rsidRDefault="00590E7C" w:rsidP="00275B80">
      <w:pPr>
        <w:autoSpaceDE w:val="0"/>
        <w:autoSpaceDN w:val="0"/>
        <w:adjustRightInd w:val="0"/>
        <w:ind w:left="-360" w:right="-284" w:firstLine="360"/>
        <w:jc w:val="center"/>
        <w:outlineLvl w:val="1"/>
        <w:rPr>
          <w:b/>
        </w:rPr>
      </w:pPr>
      <w:r w:rsidRPr="008C6A3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8C6A35">
        <w:rPr>
          <w:b/>
          <w:color w:val="000000"/>
        </w:rPr>
        <w:t>муниципальных</w:t>
      </w:r>
      <w:r w:rsidRPr="008C6A35">
        <w:rPr>
          <w:b/>
        </w:rPr>
        <w:t xml:space="preserve"> служащих</w:t>
      </w:r>
    </w:p>
    <w:p w:rsidR="00590E7C" w:rsidRPr="008C6A35" w:rsidRDefault="00590E7C" w:rsidP="00275B80">
      <w:pPr>
        <w:autoSpaceDE w:val="0"/>
        <w:autoSpaceDN w:val="0"/>
        <w:adjustRightInd w:val="0"/>
        <w:ind w:left="-360" w:right="-284" w:firstLine="360"/>
        <w:jc w:val="both"/>
        <w:outlineLvl w:val="1"/>
        <w:rPr>
          <w:b/>
        </w:rPr>
      </w:pPr>
    </w:p>
    <w:p w:rsidR="00590E7C" w:rsidRPr="008C6A35" w:rsidRDefault="00590E7C" w:rsidP="00EB54D7">
      <w:pPr>
        <w:autoSpaceDE w:val="0"/>
        <w:autoSpaceDN w:val="0"/>
        <w:adjustRightInd w:val="0"/>
        <w:ind w:left="-360" w:right="-284" w:firstLine="360"/>
        <w:jc w:val="both"/>
        <w:outlineLvl w:val="0"/>
        <w:rPr>
          <w:bCs/>
        </w:rPr>
      </w:pPr>
      <w:r w:rsidRPr="008C6A35">
        <w:rPr>
          <w:bCs/>
        </w:rPr>
        <w:t>6.1. Право заявителей на досудебное (внесудебное) обжалование</w:t>
      </w:r>
      <w:r w:rsidR="00EB54D7">
        <w:rPr>
          <w:bCs/>
        </w:rPr>
        <w:t xml:space="preserve"> </w:t>
      </w:r>
      <w:r w:rsidRPr="008C6A35">
        <w:rPr>
          <w:bCs/>
        </w:rPr>
        <w:t>решений и действий (бездействия), принятых (осуществляемых)</w:t>
      </w:r>
      <w:r w:rsidR="00EB54D7">
        <w:rPr>
          <w:bCs/>
        </w:rPr>
        <w:t xml:space="preserve"> </w:t>
      </w:r>
      <w:r w:rsidRPr="008C6A35">
        <w:rPr>
          <w:bCs/>
        </w:rPr>
        <w:t>в ходе предоставления муниципальной услуги</w:t>
      </w:r>
    </w:p>
    <w:p w:rsidR="00590E7C" w:rsidRPr="008C6A35" w:rsidRDefault="00590E7C" w:rsidP="00275B80">
      <w:pPr>
        <w:autoSpaceDE w:val="0"/>
        <w:autoSpaceDN w:val="0"/>
        <w:adjustRightInd w:val="0"/>
        <w:ind w:left="-360" w:right="-284" w:firstLine="360"/>
        <w:jc w:val="both"/>
        <w:rPr>
          <w:bCs/>
        </w:rPr>
      </w:pPr>
      <w:r w:rsidRPr="008C6A35">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90E7C" w:rsidRPr="008C6A35" w:rsidRDefault="00590E7C" w:rsidP="00275B80">
      <w:pPr>
        <w:autoSpaceDE w:val="0"/>
        <w:autoSpaceDN w:val="0"/>
        <w:adjustRightInd w:val="0"/>
        <w:ind w:left="-360" w:right="-284" w:firstLine="360"/>
        <w:jc w:val="both"/>
        <w:outlineLvl w:val="0"/>
        <w:rPr>
          <w:bCs/>
        </w:rPr>
      </w:pPr>
      <w:r w:rsidRPr="008C6A35">
        <w:rPr>
          <w:bCs/>
        </w:rPr>
        <w:t>6.2. Предмет досудебного (внесудебного) обжалования</w:t>
      </w:r>
    </w:p>
    <w:p w:rsidR="00590E7C" w:rsidRPr="00275B80" w:rsidRDefault="00590E7C" w:rsidP="00275B80">
      <w:pPr>
        <w:autoSpaceDE w:val="0"/>
        <w:autoSpaceDN w:val="0"/>
        <w:adjustRightInd w:val="0"/>
        <w:ind w:left="-360" w:right="-284" w:firstLine="360"/>
        <w:jc w:val="both"/>
        <w:rPr>
          <w:bCs/>
        </w:rPr>
      </w:pPr>
      <w:r w:rsidRPr="008C6A35">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590E7C" w:rsidRPr="008C6A35" w:rsidRDefault="00590E7C" w:rsidP="00EB54D7">
      <w:pPr>
        <w:autoSpaceDE w:val="0"/>
        <w:autoSpaceDN w:val="0"/>
        <w:adjustRightInd w:val="0"/>
        <w:ind w:left="-360" w:right="-284" w:firstLine="360"/>
        <w:jc w:val="both"/>
        <w:outlineLvl w:val="0"/>
        <w:rPr>
          <w:bCs/>
        </w:rPr>
      </w:pPr>
      <w:r w:rsidRPr="008C6A35">
        <w:rPr>
          <w:bCs/>
        </w:rPr>
        <w:t>6.3</w:t>
      </w:r>
      <w:r w:rsidR="007B0576" w:rsidRPr="008C6A35">
        <w:rPr>
          <w:bCs/>
        </w:rPr>
        <w:t>. Администрация</w:t>
      </w:r>
      <w:r w:rsidRPr="008C6A35">
        <w:rPr>
          <w:bCs/>
        </w:rPr>
        <w:t xml:space="preserve"> и должностные лица, которым может быть</w:t>
      </w:r>
      <w:r w:rsidR="00EB54D7">
        <w:rPr>
          <w:bCs/>
        </w:rPr>
        <w:t xml:space="preserve"> </w:t>
      </w:r>
      <w:r w:rsidRPr="008C6A35">
        <w:rPr>
          <w:bCs/>
        </w:rPr>
        <w:t>адресована жалоба в досудебном (внесудебном) порядке</w:t>
      </w:r>
    </w:p>
    <w:p w:rsidR="00590E7C" w:rsidRPr="008C6A35" w:rsidRDefault="00590E7C" w:rsidP="00275B80">
      <w:pPr>
        <w:autoSpaceDE w:val="0"/>
        <w:autoSpaceDN w:val="0"/>
        <w:adjustRightInd w:val="0"/>
        <w:ind w:left="-360" w:right="-284" w:firstLine="360"/>
        <w:jc w:val="both"/>
        <w:rPr>
          <w:bCs/>
        </w:rPr>
      </w:pPr>
      <w:r w:rsidRPr="008C6A35">
        <w:rPr>
          <w:bCs/>
        </w:rPr>
        <w:t>6.3.1. Жалоба подается в письменной форме на бумажном носит</w:t>
      </w:r>
      <w:r w:rsidR="007B0576" w:rsidRPr="008C6A35">
        <w:rPr>
          <w:bCs/>
        </w:rPr>
        <w:t>еле, в электронной форме в администрацию, предоставляющую</w:t>
      </w:r>
      <w:r w:rsidRPr="008C6A35">
        <w:rPr>
          <w:bCs/>
        </w:rPr>
        <w:t xml:space="preserve"> муниципальную услугу.</w:t>
      </w:r>
    </w:p>
    <w:p w:rsidR="00590E7C" w:rsidRPr="008C6A35" w:rsidRDefault="00590E7C" w:rsidP="00275B80">
      <w:pPr>
        <w:autoSpaceDE w:val="0"/>
        <w:autoSpaceDN w:val="0"/>
        <w:adjustRightInd w:val="0"/>
        <w:ind w:left="-360" w:right="-284" w:firstLine="360"/>
        <w:jc w:val="both"/>
        <w:rPr>
          <w:bCs/>
        </w:rPr>
      </w:pPr>
      <w:r w:rsidRPr="008C6A35">
        <w:rPr>
          <w:bCs/>
        </w:rPr>
        <w:t>Жалобы на решени</w:t>
      </w:r>
      <w:r w:rsidR="007B0576" w:rsidRPr="008C6A35">
        <w:rPr>
          <w:bCs/>
        </w:rPr>
        <w:t>я, принятые главой администрации</w:t>
      </w:r>
      <w:r w:rsidR="00296BDE" w:rsidRPr="008C6A35">
        <w:rPr>
          <w:bCs/>
        </w:rPr>
        <w:t>, предоставляющей</w:t>
      </w:r>
      <w:r w:rsidRPr="008C6A35">
        <w:rPr>
          <w:bCs/>
        </w:rPr>
        <w:t xml:space="preserve"> муниципальную услугу, подаются в вышестоящий орган (при его наличии) либо в случае его отсутствия рассматриваются непо</w:t>
      </w:r>
      <w:r w:rsidR="00296BDE" w:rsidRPr="008C6A35">
        <w:rPr>
          <w:bCs/>
        </w:rPr>
        <w:t>средственно главой администрации, предоставляющей</w:t>
      </w:r>
      <w:r w:rsidRPr="008C6A35">
        <w:rPr>
          <w:bCs/>
        </w:rPr>
        <w:t xml:space="preserve"> муниципальную </w:t>
      </w:r>
      <w:r w:rsidRPr="008C6A35">
        <w:rPr>
          <w:bCs/>
        </w:rPr>
        <w:lastRenderedPageBreak/>
        <w:t xml:space="preserve">услугу, в соответствии с </w:t>
      </w:r>
      <w:r w:rsidRPr="008C6A35">
        <w:rPr>
          <w:bCs/>
          <w:color w:val="000000"/>
        </w:rPr>
        <w:t>пунктом 1 статьи 11.2</w:t>
      </w:r>
      <w:r w:rsidRPr="008C6A35">
        <w:rPr>
          <w:bCs/>
        </w:rPr>
        <w:t xml:space="preserve"> Федерального закона от 27.07.2010 № 210-ФЗ «Об организации предоставления государственных и муниципальных услуг».</w:t>
      </w:r>
    </w:p>
    <w:p w:rsidR="00590E7C" w:rsidRPr="008C6A35" w:rsidRDefault="00590E7C" w:rsidP="00275B80">
      <w:pPr>
        <w:autoSpaceDE w:val="0"/>
        <w:autoSpaceDN w:val="0"/>
        <w:adjustRightInd w:val="0"/>
        <w:ind w:left="-360" w:right="-284" w:firstLine="360"/>
        <w:jc w:val="both"/>
        <w:rPr>
          <w:bCs/>
        </w:rPr>
      </w:pPr>
      <w:r w:rsidRPr="008C6A35">
        <w:rPr>
          <w:bCs/>
        </w:rPr>
        <w:t>Жалоба может быть направлена через МФЦ.</w:t>
      </w:r>
    </w:p>
    <w:p w:rsidR="00590E7C" w:rsidRPr="008C6A35" w:rsidRDefault="00590E7C" w:rsidP="00EB54D7">
      <w:pPr>
        <w:autoSpaceDE w:val="0"/>
        <w:autoSpaceDN w:val="0"/>
        <w:adjustRightInd w:val="0"/>
        <w:ind w:left="-360" w:right="-284" w:firstLine="360"/>
        <w:jc w:val="both"/>
        <w:outlineLvl w:val="0"/>
        <w:rPr>
          <w:bCs/>
        </w:rPr>
      </w:pPr>
      <w:r w:rsidRPr="008C6A35">
        <w:rPr>
          <w:bCs/>
        </w:rPr>
        <w:t>6.4. Основания для начала процедуры досудебного (внесудебного)</w:t>
      </w:r>
      <w:r w:rsidR="00EB54D7">
        <w:rPr>
          <w:bCs/>
        </w:rPr>
        <w:t xml:space="preserve"> </w:t>
      </w:r>
      <w:r w:rsidRPr="008C6A35">
        <w:rPr>
          <w:bCs/>
        </w:rPr>
        <w:t>обжалования</w:t>
      </w:r>
    </w:p>
    <w:p w:rsidR="00590E7C" w:rsidRPr="008C6A35" w:rsidRDefault="00590E7C" w:rsidP="00275B80">
      <w:pPr>
        <w:autoSpaceDE w:val="0"/>
        <w:autoSpaceDN w:val="0"/>
        <w:adjustRightInd w:val="0"/>
        <w:ind w:left="-360" w:right="-284" w:firstLine="360"/>
        <w:jc w:val="both"/>
        <w:rPr>
          <w:bCs/>
        </w:rPr>
      </w:pPr>
      <w:r w:rsidRPr="008C6A35">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8C6A35">
        <w:rPr>
          <w:bCs/>
          <w:color w:val="000000"/>
        </w:rPr>
        <w:t>административного регламента.</w:t>
      </w:r>
    </w:p>
    <w:p w:rsidR="00590E7C" w:rsidRPr="008C6A35" w:rsidRDefault="00590E7C" w:rsidP="00275B80">
      <w:pPr>
        <w:autoSpaceDE w:val="0"/>
        <w:autoSpaceDN w:val="0"/>
        <w:adjustRightInd w:val="0"/>
        <w:ind w:left="-360" w:right="-284" w:firstLine="360"/>
        <w:jc w:val="both"/>
        <w:outlineLvl w:val="0"/>
        <w:rPr>
          <w:bCs/>
        </w:rPr>
      </w:pPr>
      <w:r w:rsidRPr="008C6A35">
        <w:rPr>
          <w:bCs/>
        </w:rPr>
        <w:t>6.5. Права заявителей на получение информации и документов,</w:t>
      </w:r>
      <w:r w:rsidR="00296BDE" w:rsidRPr="008C6A35">
        <w:rPr>
          <w:bCs/>
        </w:rPr>
        <w:t xml:space="preserve"> </w:t>
      </w:r>
      <w:r w:rsidRPr="008C6A35">
        <w:rPr>
          <w:bCs/>
        </w:rPr>
        <w:t>необходимых для составления и обоснования жалобы</w:t>
      </w:r>
      <w:r w:rsidR="003D1622">
        <w:rPr>
          <w:bCs/>
        </w:rPr>
        <w:t>.</w:t>
      </w:r>
    </w:p>
    <w:p w:rsidR="00590E7C" w:rsidRPr="008C6A35" w:rsidRDefault="00590E7C" w:rsidP="00275B80">
      <w:pPr>
        <w:autoSpaceDE w:val="0"/>
        <w:autoSpaceDN w:val="0"/>
        <w:adjustRightInd w:val="0"/>
        <w:ind w:left="-360" w:right="-284" w:firstLine="360"/>
        <w:jc w:val="both"/>
        <w:rPr>
          <w:bCs/>
        </w:rPr>
      </w:pPr>
      <w:r w:rsidRPr="008C6A35">
        <w:rPr>
          <w:bCs/>
        </w:rPr>
        <w:t>Заинтересованное лицо и</w:t>
      </w:r>
      <w:r w:rsidR="00296BDE" w:rsidRPr="008C6A35">
        <w:rPr>
          <w:bCs/>
        </w:rPr>
        <w:t>меет право на получение в администрации, предоставляющей</w:t>
      </w:r>
      <w:r w:rsidRPr="008C6A35">
        <w:rPr>
          <w:bCs/>
        </w:rPr>
        <w:t xml:space="preserve">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590E7C" w:rsidRPr="008C6A35" w:rsidRDefault="00590E7C" w:rsidP="00275B80">
      <w:pPr>
        <w:autoSpaceDE w:val="0"/>
        <w:autoSpaceDN w:val="0"/>
        <w:adjustRightInd w:val="0"/>
        <w:ind w:left="-360" w:right="-284" w:firstLine="360"/>
        <w:jc w:val="both"/>
        <w:outlineLvl w:val="0"/>
        <w:rPr>
          <w:bCs/>
        </w:rPr>
      </w:pPr>
      <w:r w:rsidRPr="008C6A35">
        <w:rPr>
          <w:bCs/>
        </w:rPr>
        <w:t>6.6. Сроки рассмотрения жалобы</w:t>
      </w:r>
      <w:r w:rsidR="003D1622">
        <w:rPr>
          <w:bCs/>
        </w:rPr>
        <w:t>.</w:t>
      </w:r>
    </w:p>
    <w:p w:rsidR="00590E7C" w:rsidRPr="008C6A35" w:rsidRDefault="00590E7C" w:rsidP="00275B80">
      <w:pPr>
        <w:autoSpaceDE w:val="0"/>
        <w:autoSpaceDN w:val="0"/>
        <w:adjustRightInd w:val="0"/>
        <w:ind w:left="-360" w:right="-284" w:firstLine="360"/>
        <w:jc w:val="both"/>
        <w:rPr>
          <w:bCs/>
        </w:rPr>
      </w:pPr>
      <w:r w:rsidRPr="008C6A35">
        <w:rPr>
          <w:bCs/>
        </w:rPr>
        <w:t xml:space="preserve">6.6.1. Жалоба, поступившая в </w:t>
      </w:r>
      <w:r w:rsidR="00296BDE" w:rsidRPr="008C6A35">
        <w:rPr>
          <w:bCs/>
        </w:rPr>
        <w:t>администрацию</w:t>
      </w:r>
      <w:r w:rsidRPr="008C6A35">
        <w:rPr>
          <w:bCs/>
        </w:rPr>
        <w:t>, рассматривается в течение 15 (пятнадцати) рабочих дней со дня ее регистрации.</w:t>
      </w:r>
    </w:p>
    <w:p w:rsidR="00590E7C" w:rsidRPr="008C6A35" w:rsidRDefault="00590E7C" w:rsidP="00275B80">
      <w:pPr>
        <w:autoSpaceDE w:val="0"/>
        <w:autoSpaceDN w:val="0"/>
        <w:adjustRightInd w:val="0"/>
        <w:ind w:left="-360" w:right="-284" w:firstLine="360"/>
        <w:jc w:val="both"/>
        <w:rPr>
          <w:bCs/>
        </w:rPr>
      </w:pPr>
      <w:r w:rsidRPr="008C6A35">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90E7C" w:rsidRPr="008C6A35" w:rsidRDefault="00590E7C" w:rsidP="00275B80">
      <w:pPr>
        <w:autoSpaceDE w:val="0"/>
        <w:autoSpaceDN w:val="0"/>
        <w:adjustRightInd w:val="0"/>
        <w:ind w:left="-360" w:right="-284" w:firstLine="360"/>
        <w:jc w:val="both"/>
        <w:rPr>
          <w:bCs/>
        </w:rPr>
      </w:pPr>
      <w:r w:rsidRPr="008C6A35">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590E7C" w:rsidRPr="008C6A35" w:rsidRDefault="00590E7C" w:rsidP="00275B80">
      <w:pPr>
        <w:autoSpaceDE w:val="0"/>
        <w:autoSpaceDN w:val="0"/>
        <w:adjustRightInd w:val="0"/>
        <w:ind w:left="-360" w:right="-284" w:firstLine="360"/>
        <w:jc w:val="both"/>
        <w:outlineLvl w:val="0"/>
        <w:rPr>
          <w:bCs/>
        </w:rPr>
      </w:pPr>
      <w:r w:rsidRPr="008C6A35">
        <w:rPr>
          <w:bCs/>
        </w:rPr>
        <w:t>6.7. Исчерпывающий перечень случаев, в которых ответ на жалобу</w:t>
      </w:r>
      <w:r w:rsidR="00296BDE" w:rsidRPr="008C6A35">
        <w:rPr>
          <w:bCs/>
        </w:rPr>
        <w:t xml:space="preserve"> </w:t>
      </w:r>
      <w:r w:rsidRPr="008C6A35">
        <w:rPr>
          <w:bCs/>
        </w:rPr>
        <w:t>не дается</w:t>
      </w:r>
      <w:r w:rsidR="003D1622">
        <w:rPr>
          <w:bCs/>
        </w:rPr>
        <w:t>.</w:t>
      </w:r>
    </w:p>
    <w:p w:rsidR="00590E7C" w:rsidRPr="008C6A35" w:rsidRDefault="00590E7C" w:rsidP="00275B80">
      <w:pPr>
        <w:autoSpaceDE w:val="0"/>
        <w:autoSpaceDN w:val="0"/>
        <w:adjustRightInd w:val="0"/>
        <w:ind w:left="-360" w:right="-284" w:firstLine="360"/>
        <w:jc w:val="both"/>
        <w:rPr>
          <w:bCs/>
        </w:rPr>
      </w:pPr>
      <w:r w:rsidRPr="008C6A35">
        <w:rPr>
          <w:bCs/>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0E7C" w:rsidRPr="008C6A35" w:rsidRDefault="00590E7C" w:rsidP="00275B80">
      <w:pPr>
        <w:autoSpaceDE w:val="0"/>
        <w:autoSpaceDN w:val="0"/>
        <w:adjustRightInd w:val="0"/>
        <w:ind w:left="-360" w:right="-284" w:firstLine="360"/>
        <w:jc w:val="both"/>
        <w:rPr>
          <w:bCs/>
        </w:rPr>
      </w:pPr>
      <w:r w:rsidRPr="008C6A35">
        <w:rPr>
          <w:bCs/>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90E7C" w:rsidRPr="008C6A35" w:rsidRDefault="00296BDE" w:rsidP="00275B80">
      <w:pPr>
        <w:autoSpaceDE w:val="0"/>
        <w:autoSpaceDN w:val="0"/>
        <w:adjustRightInd w:val="0"/>
        <w:ind w:left="-360" w:right="-284" w:firstLine="360"/>
        <w:jc w:val="both"/>
        <w:rPr>
          <w:bCs/>
        </w:rPr>
      </w:pPr>
      <w:r w:rsidRPr="008C6A35">
        <w:rPr>
          <w:bCs/>
        </w:rPr>
        <w:t>6.7.3. Администрация</w:t>
      </w:r>
      <w:r w:rsidR="00590E7C" w:rsidRPr="008C6A35">
        <w:rPr>
          <w:bCs/>
        </w:rPr>
        <w:t xml:space="preserve"> или должностное лицо </w:t>
      </w:r>
      <w:r w:rsidRPr="008C6A35">
        <w:rPr>
          <w:bCs/>
        </w:rPr>
        <w:t>администрации</w:t>
      </w:r>
      <w:r w:rsidR="00590E7C" w:rsidRPr="008C6A35">
        <w:rPr>
          <w:bCs/>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90E7C" w:rsidRPr="008C6A35" w:rsidRDefault="00590E7C" w:rsidP="00275B80">
      <w:pPr>
        <w:autoSpaceDE w:val="0"/>
        <w:autoSpaceDN w:val="0"/>
        <w:adjustRightInd w:val="0"/>
        <w:ind w:left="-360" w:right="-284" w:firstLine="360"/>
        <w:jc w:val="both"/>
        <w:rPr>
          <w:bCs/>
        </w:rPr>
      </w:pPr>
      <w:r w:rsidRPr="008C6A35">
        <w:rPr>
          <w:bCs/>
        </w:rPr>
        <w:t>6.7.4. В случае если текст жалобы не поддается прочтению, ответ на жалобу не дается, и она не подлежит направле</w:t>
      </w:r>
      <w:r w:rsidR="00296BDE" w:rsidRPr="008C6A35">
        <w:rPr>
          <w:bCs/>
        </w:rPr>
        <w:t>нию на рассмотрение в администрацию</w:t>
      </w:r>
      <w:r w:rsidRPr="008C6A35">
        <w:rPr>
          <w:bCs/>
        </w:rPr>
        <w:t xml:space="preserve">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90E7C" w:rsidRPr="008C6A35" w:rsidRDefault="00590E7C" w:rsidP="00275B80">
      <w:pPr>
        <w:autoSpaceDE w:val="0"/>
        <w:autoSpaceDN w:val="0"/>
        <w:adjustRightInd w:val="0"/>
        <w:ind w:left="-360" w:right="-284" w:firstLine="360"/>
        <w:jc w:val="both"/>
        <w:rPr>
          <w:bCs/>
        </w:rPr>
      </w:pPr>
      <w:r w:rsidRPr="008C6A35">
        <w:rPr>
          <w:bCs/>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90E7C" w:rsidRPr="008C6A35" w:rsidRDefault="00590E7C" w:rsidP="00275B80">
      <w:pPr>
        <w:autoSpaceDE w:val="0"/>
        <w:autoSpaceDN w:val="0"/>
        <w:adjustRightInd w:val="0"/>
        <w:ind w:left="-360" w:right="-284" w:firstLine="360"/>
        <w:jc w:val="both"/>
        <w:rPr>
          <w:bCs/>
        </w:rPr>
      </w:pPr>
      <w:r w:rsidRPr="008C6A35">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90E7C" w:rsidRPr="008C6A35" w:rsidRDefault="00590E7C" w:rsidP="00EB54D7">
      <w:pPr>
        <w:autoSpaceDE w:val="0"/>
        <w:autoSpaceDN w:val="0"/>
        <w:adjustRightInd w:val="0"/>
        <w:ind w:left="-360" w:right="-284" w:firstLine="360"/>
        <w:jc w:val="both"/>
        <w:outlineLvl w:val="0"/>
        <w:rPr>
          <w:bCs/>
        </w:rPr>
      </w:pPr>
      <w:r w:rsidRPr="008C6A35">
        <w:rPr>
          <w:bCs/>
        </w:rPr>
        <w:lastRenderedPageBreak/>
        <w:t>6.8. Результат досудебного (внесудебного) обжалования</w:t>
      </w:r>
      <w:r w:rsidR="00EB54D7">
        <w:rPr>
          <w:bCs/>
        </w:rPr>
        <w:t xml:space="preserve"> </w:t>
      </w:r>
      <w:r w:rsidRPr="008C6A35">
        <w:rPr>
          <w:bCs/>
        </w:rPr>
        <w:t>применительно к каждой процедуре либо инстанции обжалования</w:t>
      </w:r>
      <w:r w:rsidR="006A58DA">
        <w:rPr>
          <w:bCs/>
        </w:rPr>
        <w:t>.</w:t>
      </w:r>
    </w:p>
    <w:p w:rsidR="00590E7C" w:rsidRPr="008C6A35" w:rsidRDefault="00590E7C" w:rsidP="00275B80">
      <w:pPr>
        <w:autoSpaceDE w:val="0"/>
        <w:autoSpaceDN w:val="0"/>
        <w:adjustRightInd w:val="0"/>
        <w:ind w:left="-360" w:right="-284" w:firstLine="360"/>
        <w:jc w:val="both"/>
        <w:rPr>
          <w:bCs/>
        </w:rPr>
      </w:pPr>
      <w:r w:rsidRPr="008C6A35">
        <w:rPr>
          <w:bCs/>
        </w:rPr>
        <w:t>По результатам досудебного (внесудебного) обжалования могут быть приняты следующие решения:</w:t>
      </w:r>
    </w:p>
    <w:p w:rsidR="00590E7C" w:rsidRPr="008C6A35" w:rsidRDefault="00275B80" w:rsidP="00275B80">
      <w:pPr>
        <w:autoSpaceDE w:val="0"/>
        <w:autoSpaceDN w:val="0"/>
        <w:adjustRightInd w:val="0"/>
        <w:ind w:left="-360" w:right="-284" w:firstLine="360"/>
        <w:jc w:val="both"/>
        <w:rPr>
          <w:bCs/>
        </w:rPr>
      </w:pPr>
      <w:r>
        <w:rPr>
          <w:bCs/>
        </w:rPr>
        <w:t xml:space="preserve">   </w:t>
      </w:r>
      <w:r w:rsidR="00590E7C" w:rsidRPr="008C6A35">
        <w:rPr>
          <w:bCs/>
        </w:rPr>
        <w:t>- о признании жалобы обоснованной и устранении выявленных нарушений;</w:t>
      </w:r>
    </w:p>
    <w:p w:rsidR="00590E7C" w:rsidRDefault="00275B80" w:rsidP="00275B80">
      <w:pPr>
        <w:autoSpaceDE w:val="0"/>
        <w:autoSpaceDN w:val="0"/>
        <w:adjustRightInd w:val="0"/>
        <w:ind w:left="-360" w:right="-284" w:firstLine="360"/>
        <w:jc w:val="both"/>
        <w:outlineLvl w:val="1"/>
        <w:rPr>
          <w:bCs/>
        </w:rPr>
      </w:pPr>
      <w:r>
        <w:rPr>
          <w:bCs/>
        </w:rPr>
        <w:t xml:space="preserve">   </w:t>
      </w:r>
      <w:r w:rsidR="00590E7C" w:rsidRPr="008C6A35">
        <w:rPr>
          <w:bCs/>
        </w:rPr>
        <w:t>- о признании жалобы необоснованной с направлением заинтересованному лицу мотивированного отказа в удовлетворении жалобы.</w:t>
      </w:r>
    </w:p>
    <w:p w:rsidR="00B960A7" w:rsidRPr="008C6A35" w:rsidRDefault="00B960A7" w:rsidP="00275B80">
      <w:pPr>
        <w:autoSpaceDE w:val="0"/>
        <w:autoSpaceDN w:val="0"/>
        <w:adjustRightInd w:val="0"/>
        <w:ind w:left="-360" w:right="-284" w:firstLine="360"/>
        <w:jc w:val="both"/>
        <w:outlineLvl w:val="1"/>
      </w:pP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90E7C" w:rsidRPr="008C6A35" w:rsidRDefault="00590E7C" w:rsidP="00275B80">
      <w:pPr>
        <w:autoSpaceDE w:val="0"/>
        <w:autoSpaceDN w:val="0"/>
        <w:adjustRightInd w:val="0"/>
        <w:ind w:left="-360" w:firstLine="360"/>
        <w:jc w:val="both"/>
        <w:outlineLvl w:val="1"/>
      </w:pPr>
    </w:p>
    <w:p w:rsidR="00590E7C" w:rsidRPr="008C6A35" w:rsidRDefault="00590E7C" w:rsidP="00590E7C">
      <w:pPr>
        <w:autoSpaceDE w:val="0"/>
        <w:autoSpaceDN w:val="0"/>
        <w:adjustRightInd w:val="0"/>
        <w:ind w:firstLine="540"/>
        <w:jc w:val="both"/>
        <w:outlineLvl w:val="1"/>
      </w:pPr>
    </w:p>
    <w:p w:rsidR="00296BDE" w:rsidRDefault="00296BDE"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275B80" w:rsidRDefault="00275B80" w:rsidP="00590E7C">
      <w:pPr>
        <w:autoSpaceDE w:val="0"/>
        <w:autoSpaceDN w:val="0"/>
        <w:adjustRightInd w:val="0"/>
        <w:ind w:firstLine="540"/>
        <w:jc w:val="both"/>
        <w:outlineLvl w:val="1"/>
      </w:pPr>
    </w:p>
    <w:p w:rsidR="00EB54D7" w:rsidRDefault="00EB54D7" w:rsidP="00590E7C">
      <w:pPr>
        <w:autoSpaceDE w:val="0"/>
        <w:autoSpaceDN w:val="0"/>
        <w:adjustRightInd w:val="0"/>
        <w:ind w:firstLine="540"/>
        <w:jc w:val="both"/>
        <w:outlineLvl w:val="1"/>
      </w:pPr>
    </w:p>
    <w:p w:rsidR="00EB54D7" w:rsidRDefault="00EB54D7" w:rsidP="00590E7C">
      <w:pPr>
        <w:autoSpaceDE w:val="0"/>
        <w:autoSpaceDN w:val="0"/>
        <w:adjustRightInd w:val="0"/>
        <w:ind w:firstLine="540"/>
        <w:jc w:val="both"/>
        <w:outlineLvl w:val="1"/>
      </w:pPr>
    </w:p>
    <w:p w:rsidR="00EB54D7" w:rsidRDefault="00EB54D7" w:rsidP="00590E7C">
      <w:pPr>
        <w:autoSpaceDE w:val="0"/>
        <w:autoSpaceDN w:val="0"/>
        <w:adjustRightInd w:val="0"/>
        <w:ind w:firstLine="540"/>
        <w:jc w:val="both"/>
        <w:outlineLvl w:val="1"/>
      </w:pPr>
    </w:p>
    <w:p w:rsidR="00EB54D7" w:rsidRDefault="00EB54D7" w:rsidP="00590E7C">
      <w:pPr>
        <w:autoSpaceDE w:val="0"/>
        <w:autoSpaceDN w:val="0"/>
        <w:adjustRightInd w:val="0"/>
        <w:ind w:firstLine="540"/>
        <w:jc w:val="both"/>
        <w:outlineLvl w:val="1"/>
      </w:pPr>
    </w:p>
    <w:p w:rsidR="00EB54D7" w:rsidRDefault="00EB54D7" w:rsidP="006A58DA">
      <w:pPr>
        <w:autoSpaceDE w:val="0"/>
        <w:autoSpaceDN w:val="0"/>
        <w:adjustRightInd w:val="0"/>
        <w:jc w:val="both"/>
        <w:outlineLvl w:val="1"/>
      </w:pPr>
    </w:p>
    <w:p w:rsidR="00275B80" w:rsidRPr="008C6A35" w:rsidRDefault="00275B80" w:rsidP="00590E7C">
      <w:pPr>
        <w:autoSpaceDE w:val="0"/>
        <w:autoSpaceDN w:val="0"/>
        <w:adjustRightInd w:val="0"/>
        <w:ind w:firstLine="540"/>
        <w:jc w:val="both"/>
        <w:outlineLvl w:val="1"/>
      </w:pPr>
    </w:p>
    <w:p w:rsidR="00296BDE" w:rsidRPr="008C6A35" w:rsidRDefault="00296BDE" w:rsidP="00590E7C">
      <w:pPr>
        <w:autoSpaceDE w:val="0"/>
        <w:autoSpaceDN w:val="0"/>
        <w:adjustRightInd w:val="0"/>
        <w:ind w:firstLine="540"/>
        <w:jc w:val="both"/>
        <w:outlineLvl w:val="1"/>
      </w:pPr>
    </w:p>
    <w:p w:rsidR="00590E7C" w:rsidRPr="00275B80" w:rsidRDefault="00590E7C" w:rsidP="00590E7C">
      <w:pPr>
        <w:autoSpaceDE w:val="0"/>
        <w:autoSpaceDN w:val="0"/>
        <w:adjustRightInd w:val="0"/>
        <w:jc w:val="right"/>
        <w:outlineLvl w:val="1"/>
        <w:rPr>
          <w:b/>
        </w:rPr>
      </w:pPr>
      <w:r w:rsidRPr="00275B80">
        <w:rPr>
          <w:b/>
        </w:rPr>
        <w:t>Приложение 1</w:t>
      </w:r>
    </w:p>
    <w:p w:rsidR="0092196E" w:rsidRDefault="0092196E" w:rsidP="0092196E">
      <w:pPr>
        <w:widowControl w:val="0"/>
        <w:autoSpaceDE w:val="0"/>
        <w:autoSpaceDN w:val="0"/>
        <w:adjustRightInd w:val="0"/>
        <w:jc w:val="center"/>
        <w:rPr>
          <w:b/>
        </w:rPr>
      </w:pPr>
      <w:r>
        <w:rPr>
          <w:b/>
        </w:rPr>
        <w:t xml:space="preserve">                                                                                               </w:t>
      </w:r>
      <w:r w:rsidRPr="00275B80">
        <w:rPr>
          <w:b/>
        </w:rPr>
        <w:t xml:space="preserve">к </w:t>
      </w:r>
      <w:r>
        <w:rPr>
          <w:b/>
        </w:rPr>
        <w:t>Административному</w:t>
      </w:r>
      <w:r w:rsidRPr="00275B80">
        <w:rPr>
          <w:b/>
        </w:rPr>
        <w:t xml:space="preserve"> регламенту</w:t>
      </w:r>
    </w:p>
    <w:p w:rsidR="0092196E" w:rsidRDefault="0092196E" w:rsidP="0092196E">
      <w:pPr>
        <w:widowControl w:val="0"/>
        <w:autoSpaceDE w:val="0"/>
        <w:autoSpaceDN w:val="0"/>
        <w:adjustRightInd w:val="0"/>
        <w:jc w:val="right"/>
        <w:rPr>
          <w:b/>
        </w:rPr>
      </w:pPr>
      <w:r>
        <w:rPr>
          <w:b/>
        </w:rPr>
        <w:t xml:space="preserve">          по предоставлению администрацией</w:t>
      </w:r>
    </w:p>
    <w:p w:rsidR="0092196E" w:rsidRDefault="0092196E" w:rsidP="0092196E">
      <w:pPr>
        <w:widowControl w:val="0"/>
        <w:autoSpaceDE w:val="0"/>
        <w:autoSpaceDN w:val="0"/>
        <w:adjustRightInd w:val="0"/>
        <w:jc w:val="right"/>
        <w:rPr>
          <w:b/>
        </w:rPr>
      </w:pPr>
      <w:r>
        <w:rPr>
          <w:b/>
        </w:rPr>
        <w:t xml:space="preserve">  Синявинского городского поселения</w:t>
      </w:r>
    </w:p>
    <w:p w:rsidR="0092196E" w:rsidRDefault="0092196E" w:rsidP="0092196E">
      <w:pPr>
        <w:widowControl w:val="0"/>
        <w:autoSpaceDE w:val="0"/>
        <w:autoSpaceDN w:val="0"/>
        <w:adjustRightInd w:val="0"/>
        <w:jc w:val="center"/>
        <w:rPr>
          <w:b/>
        </w:rPr>
      </w:pPr>
      <w:r>
        <w:rPr>
          <w:b/>
        </w:rPr>
        <w:t xml:space="preserve">                                                                                          муниципальной услуги «Выдача                                       </w:t>
      </w:r>
    </w:p>
    <w:p w:rsidR="0092196E" w:rsidRDefault="0092196E" w:rsidP="0092196E">
      <w:pPr>
        <w:widowControl w:val="0"/>
        <w:autoSpaceDE w:val="0"/>
        <w:autoSpaceDN w:val="0"/>
        <w:adjustRightInd w:val="0"/>
        <w:jc w:val="center"/>
        <w:rPr>
          <w:b/>
        </w:rPr>
      </w:pPr>
      <w:r>
        <w:rPr>
          <w:b/>
        </w:rPr>
        <w:t xml:space="preserve">                                                                          разрешения на снос или</w:t>
      </w:r>
    </w:p>
    <w:p w:rsidR="0092196E" w:rsidRPr="00275B80" w:rsidRDefault="0092196E" w:rsidP="0092196E">
      <w:pPr>
        <w:widowControl w:val="0"/>
        <w:autoSpaceDE w:val="0"/>
        <w:autoSpaceDN w:val="0"/>
        <w:adjustRightInd w:val="0"/>
        <w:jc w:val="center"/>
        <w:rPr>
          <w:b/>
        </w:rPr>
      </w:pPr>
      <w:r>
        <w:rPr>
          <w:b/>
        </w:rPr>
        <w:t xml:space="preserve">                                                                                         пересадку зеленых насаждений»</w:t>
      </w:r>
    </w:p>
    <w:p w:rsidR="00590E7C" w:rsidRPr="00275B80" w:rsidRDefault="00590E7C" w:rsidP="00590E7C">
      <w:pPr>
        <w:autoSpaceDE w:val="0"/>
        <w:autoSpaceDN w:val="0"/>
        <w:adjustRightInd w:val="0"/>
        <w:jc w:val="right"/>
        <w:outlineLvl w:val="1"/>
      </w:pPr>
    </w:p>
    <w:p w:rsidR="00590E7C" w:rsidRPr="00275B80" w:rsidRDefault="00590E7C" w:rsidP="00590E7C">
      <w:pPr>
        <w:autoSpaceDE w:val="0"/>
        <w:autoSpaceDN w:val="0"/>
        <w:adjustRightInd w:val="0"/>
        <w:jc w:val="center"/>
        <w:outlineLvl w:val="1"/>
        <w:rPr>
          <w:b/>
        </w:rPr>
      </w:pPr>
      <w:r w:rsidRPr="00275B80">
        <w:rPr>
          <w:b/>
        </w:rPr>
        <w:t>БЛОК-СХЕМА</w:t>
      </w:r>
    </w:p>
    <w:p w:rsidR="00590E7C" w:rsidRPr="00275B80" w:rsidRDefault="00590E7C" w:rsidP="00590E7C">
      <w:pPr>
        <w:pStyle w:val="ConsPlusTitle"/>
        <w:widowControl/>
        <w:jc w:val="center"/>
      </w:pPr>
      <w:r w:rsidRPr="00275B80">
        <w:t xml:space="preserve">последовательности действий по предоставлению муниципальной услуги </w:t>
      </w:r>
    </w:p>
    <w:p w:rsidR="00590E7C" w:rsidRPr="00275B80" w:rsidRDefault="00590E7C" w:rsidP="00590E7C">
      <w:pPr>
        <w:autoSpaceDE w:val="0"/>
        <w:autoSpaceDN w:val="0"/>
        <w:adjustRightInd w:val="0"/>
        <w:jc w:val="center"/>
        <w:outlineLvl w:val="1"/>
        <w:rPr>
          <w:b/>
        </w:rPr>
      </w:pPr>
      <w:r w:rsidRPr="00275B80">
        <w:rPr>
          <w:b/>
        </w:rPr>
        <w:t xml:space="preserve">по </w:t>
      </w:r>
      <w:r w:rsidRPr="00275B80">
        <w:rPr>
          <w:rFonts w:cs="Courier New"/>
          <w:b/>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590E7C" w:rsidRPr="00275B80" w:rsidTr="00DE3A88">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 xml:space="preserve">Заявление о предоставлении </w:t>
            </w:r>
            <w:r w:rsidRPr="00275B80">
              <w:rPr>
                <w:rFonts w:eastAsia="Calibri"/>
                <w:color w:val="000000"/>
              </w:rPr>
              <w:t>муниципальной</w:t>
            </w:r>
            <w:r w:rsidRPr="00275B80">
              <w:rPr>
                <w:rFonts w:eastAsia="Calibri"/>
              </w:rPr>
              <w:t xml:space="preserve"> услуги</w:t>
            </w:r>
          </w:p>
        </w:tc>
      </w:tr>
      <w:tr w:rsidR="00590E7C" w:rsidRPr="00275B80" w:rsidTr="00DE3A88">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b/>
              </w:rPr>
            </w:pPr>
            <w:r w:rsidRPr="00275B80">
              <w:rPr>
                <w:rFonts w:eastAsia="Calibri"/>
                <w:b/>
              </w:rPr>
              <w:t>↓</w:t>
            </w:r>
          </w:p>
        </w:tc>
      </w:tr>
      <w:tr w:rsidR="00590E7C" w:rsidRPr="00275B80" w:rsidTr="00DE3A88">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Прием и регистрация заявления и документов</w:t>
            </w:r>
          </w:p>
        </w:tc>
      </w:tr>
      <w:tr w:rsidR="00590E7C" w:rsidRPr="00275B80" w:rsidTr="00DE3A88">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r>
      <w:tr w:rsidR="00590E7C" w:rsidRPr="00275B80" w:rsidTr="00DE3A88">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Рассмотрение заявления и оформление результата предоставления муниц</w:t>
            </w:r>
            <w:r w:rsidRPr="00275B80">
              <w:rPr>
                <w:rFonts w:eastAsia="Calibri"/>
              </w:rPr>
              <w:t>и</w:t>
            </w:r>
            <w:r w:rsidRPr="00275B80">
              <w:rPr>
                <w:rFonts w:eastAsia="Calibri"/>
              </w:rPr>
              <w:t>пальной услуги</w:t>
            </w:r>
          </w:p>
        </w:tc>
      </w:tr>
      <w:tr w:rsidR="00590E7C" w:rsidRPr="00275B80" w:rsidTr="00DE3A88">
        <w:trPr>
          <w:gridAfter w:val="1"/>
          <w:wAfter w:w="720" w:type="dxa"/>
          <w:jc w:val="center"/>
        </w:trPr>
        <w:tc>
          <w:tcPr>
            <w:tcW w:w="34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c>
          <w:tcPr>
            <w:tcW w:w="7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3420" w:type="dxa"/>
            <w:gridSpan w:val="2"/>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r>
      <w:tr w:rsidR="00590E7C" w:rsidRPr="00275B80" w:rsidTr="00DE3A88">
        <w:trPr>
          <w:gridAfter w:val="1"/>
          <w:wAfter w:w="720" w:type="dxa"/>
          <w:jc w:val="center"/>
        </w:trPr>
        <w:tc>
          <w:tcPr>
            <w:tcW w:w="34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да</w:t>
            </w:r>
            <w:r w:rsidRPr="00275B80">
              <w:rPr>
                <w:rFonts w:eastAsia="Calibri"/>
                <w:b/>
              </w:rPr>
              <w:t xml:space="preserve"> </w:t>
            </w:r>
          </w:p>
        </w:tc>
        <w:tc>
          <w:tcPr>
            <w:tcW w:w="7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3420" w:type="dxa"/>
            <w:gridSpan w:val="2"/>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нет</w:t>
            </w:r>
            <w:r w:rsidRPr="00275B80">
              <w:rPr>
                <w:rFonts w:eastAsia="Calibri"/>
                <w:b/>
              </w:rPr>
              <w:t xml:space="preserve"> </w:t>
            </w:r>
          </w:p>
        </w:tc>
      </w:tr>
      <w:tr w:rsidR="00590E7C" w:rsidRPr="00275B80" w:rsidTr="00DE3A88">
        <w:trPr>
          <w:gridAfter w:val="1"/>
          <w:wAfter w:w="720" w:type="dxa"/>
          <w:jc w:val="center"/>
        </w:trPr>
        <w:tc>
          <w:tcPr>
            <w:tcW w:w="3420" w:type="dxa"/>
            <w:tcBorders>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c>
          <w:tcPr>
            <w:tcW w:w="7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3420" w:type="dxa"/>
            <w:gridSpan w:val="2"/>
            <w:tcBorders>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r>
      <w:tr w:rsidR="00590E7C" w:rsidRPr="00275B80" w:rsidTr="00DE3A8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 xml:space="preserve">Обследование земельного участка с зелеными </w:t>
            </w:r>
            <w:r w:rsidR="00EB54D7">
              <w:rPr>
                <w:rFonts w:eastAsia="Calibri"/>
              </w:rPr>
              <w:t>насаждениями и составление акт</w:t>
            </w:r>
          </w:p>
        </w:tc>
        <w:tc>
          <w:tcPr>
            <w:tcW w:w="720" w:type="dxa"/>
            <w:tcBorders>
              <w:left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Ответственный исполнитель подготавливает мотивированный отказ</w:t>
            </w:r>
          </w:p>
        </w:tc>
      </w:tr>
      <w:tr w:rsidR="00590E7C" w:rsidRPr="00275B80" w:rsidTr="00DE3A88">
        <w:trPr>
          <w:jc w:val="center"/>
        </w:trPr>
        <w:tc>
          <w:tcPr>
            <w:tcW w:w="4320" w:type="dxa"/>
            <w:tcBorders>
              <w:top w:val="single" w:sz="4" w:space="0" w:color="auto"/>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c>
          <w:tcPr>
            <w:tcW w:w="720" w:type="dxa"/>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single" w:sz="4" w:space="0" w:color="auto"/>
              <w:bottom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r>
      <w:tr w:rsidR="00590E7C" w:rsidRPr="00275B80" w:rsidTr="00DE3A8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jc w:val="center"/>
              <w:rPr>
                <w:rFonts w:eastAsia="Calibri"/>
              </w:rPr>
            </w:pPr>
            <w:r w:rsidRPr="00275B80">
              <w:rPr>
                <w:rFonts w:eastAsia="Calibri"/>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E7C" w:rsidRPr="00275B80" w:rsidRDefault="00590E7C" w:rsidP="00DE3A88">
            <w:pPr>
              <w:autoSpaceDE w:val="0"/>
              <w:autoSpaceDN w:val="0"/>
              <w:adjustRightInd w:val="0"/>
              <w:jc w:val="center"/>
              <w:outlineLvl w:val="1"/>
              <w:rPr>
                <w:rFonts w:eastAsia="Calibri"/>
              </w:rPr>
            </w:pPr>
            <w:r w:rsidRPr="00275B80">
              <w:rPr>
                <w:rFonts w:eastAsia="Calibri"/>
              </w:rPr>
              <w:t>Мотивированный отказ вместе с материалами возвращается заявителю</w:t>
            </w:r>
          </w:p>
        </w:tc>
      </w:tr>
      <w:tr w:rsidR="00590E7C" w:rsidRPr="00275B80" w:rsidTr="00DE3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c>
          <w:tcPr>
            <w:tcW w:w="720" w:type="dxa"/>
            <w:tcBorders>
              <w:top w:val="nil"/>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single" w:sz="4" w:space="0" w:color="auto"/>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r>
      <w:tr w:rsidR="00590E7C" w:rsidRPr="00275B80" w:rsidTr="00DE3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90E7C" w:rsidRPr="00275B80" w:rsidRDefault="00296BDE" w:rsidP="00DE3A88">
            <w:pPr>
              <w:autoSpaceDE w:val="0"/>
              <w:autoSpaceDN w:val="0"/>
              <w:adjustRightInd w:val="0"/>
              <w:jc w:val="center"/>
              <w:outlineLvl w:val="1"/>
              <w:rPr>
                <w:rFonts w:eastAsia="Calibri"/>
              </w:rPr>
            </w:pPr>
            <w:r w:rsidRPr="00275B80">
              <w:rPr>
                <w:rFonts w:eastAsia="Calibri"/>
              </w:rPr>
              <w:t>Подписание уполномоченным лицом</w:t>
            </w:r>
            <w:r w:rsidR="00590E7C" w:rsidRPr="00275B80">
              <w:rPr>
                <w:rFonts w:eastAsia="Calibri"/>
              </w:rPr>
              <w:t xml:space="preserve">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r>
      <w:tr w:rsidR="00590E7C" w:rsidRPr="00275B80" w:rsidTr="00DE3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r w:rsidRPr="00275B80">
              <w:rPr>
                <w:rFonts w:eastAsia="Calibri"/>
                <w:b/>
              </w:rPr>
              <w:t>↓</w:t>
            </w:r>
          </w:p>
        </w:tc>
        <w:tc>
          <w:tcPr>
            <w:tcW w:w="720" w:type="dxa"/>
            <w:tcBorders>
              <w:top w:val="nil"/>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r>
      <w:tr w:rsidR="00590E7C" w:rsidRPr="00275B80" w:rsidTr="00DE3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590E7C" w:rsidRPr="00275B80" w:rsidRDefault="00590E7C" w:rsidP="00DE3A88">
            <w:pPr>
              <w:autoSpaceDE w:val="0"/>
              <w:autoSpaceDN w:val="0"/>
              <w:adjustRightInd w:val="0"/>
              <w:jc w:val="center"/>
              <w:outlineLvl w:val="1"/>
              <w:rPr>
                <w:rFonts w:eastAsia="Calibri"/>
              </w:rPr>
            </w:pPr>
            <w:r w:rsidRPr="00275B80">
              <w:rPr>
                <w:rFonts w:eastAsia="Calibri"/>
              </w:rPr>
              <w:t xml:space="preserve">Разрешение направляется заявителю по почтовому адресу, указанному в заявлении либо выдается на руки при личной явке в </w:t>
            </w:r>
            <w:r w:rsidR="00296BDE" w:rsidRPr="00275B80">
              <w:rPr>
                <w:rFonts w:eastAsia="Calibri"/>
              </w:rPr>
              <w:t>администрацию</w:t>
            </w:r>
          </w:p>
        </w:tc>
        <w:tc>
          <w:tcPr>
            <w:tcW w:w="720" w:type="dxa"/>
            <w:tcBorders>
              <w:top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p w:rsidR="00590E7C" w:rsidRPr="00275B80" w:rsidRDefault="00590E7C" w:rsidP="00DE3A88">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590E7C" w:rsidRPr="00275B80" w:rsidRDefault="00590E7C" w:rsidP="00DE3A88">
            <w:pPr>
              <w:autoSpaceDE w:val="0"/>
              <w:autoSpaceDN w:val="0"/>
              <w:adjustRightInd w:val="0"/>
              <w:jc w:val="center"/>
              <w:outlineLvl w:val="1"/>
              <w:rPr>
                <w:rFonts w:eastAsia="Calibri"/>
              </w:rPr>
            </w:pPr>
          </w:p>
        </w:tc>
      </w:tr>
    </w:tbl>
    <w:p w:rsidR="00590E7C" w:rsidRPr="00275B80" w:rsidRDefault="00590E7C" w:rsidP="00590E7C">
      <w:pPr>
        <w:tabs>
          <w:tab w:val="left" w:pos="0"/>
        </w:tabs>
        <w:jc w:val="both"/>
      </w:pPr>
    </w:p>
    <w:p w:rsidR="00590E7C" w:rsidRPr="00275B80" w:rsidRDefault="00590E7C" w:rsidP="00590E7C">
      <w:pPr>
        <w:autoSpaceDE w:val="0"/>
        <w:autoSpaceDN w:val="0"/>
        <w:adjustRightInd w:val="0"/>
        <w:jc w:val="right"/>
        <w:outlineLvl w:val="1"/>
        <w:rPr>
          <w:b/>
        </w:rPr>
      </w:pPr>
    </w:p>
    <w:p w:rsidR="00590E7C" w:rsidRPr="00275B80" w:rsidRDefault="00590E7C" w:rsidP="00590E7C">
      <w:pPr>
        <w:autoSpaceDE w:val="0"/>
        <w:autoSpaceDN w:val="0"/>
        <w:adjustRightInd w:val="0"/>
        <w:jc w:val="right"/>
        <w:outlineLvl w:val="1"/>
        <w:rPr>
          <w:b/>
        </w:rPr>
      </w:pPr>
    </w:p>
    <w:p w:rsidR="00590E7C" w:rsidRPr="00275B80" w:rsidRDefault="00590E7C" w:rsidP="00590E7C">
      <w:pPr>
        <w:autoSpaceDE w:val="0"/>
        <w:autoSpaceDN w:val="0"/>
        <w:adjustRightInd w:val="0"/>
        <w:jc w:val="right"/>
        <w:outlineLvl w:val="1"/>
        <w:rPr>
          <w:b/>
        </w:rPr>
      </w:pPr>
    </w:p>
    <w:p w:rsidR="00590E7C" w:rsidRPr="00275B80" w:rsidRDefault="00590E7C" w:rsidP="00590E7C">
      <w:pPr>
        <w:autoSpaceDE w:val="0"/>
        <w:autoSpaceDN w:val="0"/>
        <w:adjustRightInd w:val="0"/>
        <w:jc w:val="right"/>
        <w:outlineLvl w:val="1"/>
        <w:rPr>
          <w:b/>
        </w:rPr>
      </w:pPr>
    </w:p>
    <w:p w:rsidR="00590E7C" w:rsidRPr="00275B80" w:rsidRDefault="00590E7C" w:rsidP="00590E7C">
      <w:pPr>
        <w:autoSpaceDE w:val="0"/>
        <w:autoSpaceDN w:val="0"/>
        <w:adjustRightInd w:val="0"/>
        <w:jc w:val="right"/>
        <w:outlineLvl w:val="1"/>
        <w:rPr>
          <w:b/>
        </w:rPr>
      </w:pPr>
    </w:p>
    <w:p w:rsidR="00590E7C" w:rsidRDefault="00590E7C" w:rsidP="006A58DA">
      <w:pPr>
        <w:widowControl w:val="0"/>
        <w:autoSpaceDE w:val="0"/>
        <w:autoSpaceDN w:val="0"/>
        <w:adjustRightInd w:val="0"/>
        <w:outlineLvl w:val="1"/>
        <w:rPr>
          <w:b/>
        </w:rPr>
      </w:pPr>
    </w:p>
    <w:p w:rsidR="00275B80" w:rsidRDefault="00275B80" w:rsidP="00590E7C">
      <w:pPr>
        <w:widowControl w:val="0"/>
        <w:autoSpaceDE w:val="0"/>
        <w:autoSpaceDN w:val="0"/>
        <w:adjustRightInd w:val="0"/>
        <w:jc w:val="right"/>
        <w:outlineLvl w:val="1"/>
        <w:rPr>
          <w:b/>
        </w:rPr>
      </w:pPr>
    </w:p>
    <w:p w:rsidR="00275B80" w:rsidRDefault="00275B80" w:rsidP="00590E7C">
      <w:pPr>
        <w:widowControl w:val="0"/>
        <w:autoSpaceDE w:val="0"/>
        <w:autoSpaceDN w:val="0"/>
        <w:adjustRightInd w:val="0"/>
        <w:jc w:val="right"/>
        <w:outlineLvl w:val="1"/>
        <w:rPr>
          <w:b/>
        </w:rPr>
      </w:pPr>
    </w:p>
    <w:p w:rsidR="00275B80" w:rsidRDefault="00275B80" w:rsidP="00590E7C">
      <w:pPr>
        <w:widowControl w:val="0"/>
        <w:autoSpaceDE w:val="0"/>
        <w:autoSpaceDN w:val="0"/>
        <w:adjustRightInd w:val="0"/>
        <w:jc w:val="right"/>
        <w:outlineLvl w:val="1"/>
        <w:rPr>
          <w:b/>
        </w:rPr>
      </w:pPr>
    </w:p>
    <w:p w:rsidR="00275B80" w:rsidRDefault="00275B80" w:rsidP="0092196E">
      <w:pPr>
        <w:widowControl w:val="0"/>
        <w:autoSpaceDE w:val="0"/>
        <w:autoSpaceDN w:val="0"/>
        <w:adjustRightInd w:val="0"/>
        <w:outlineLvl w:val="1"/>
        <w:rPr>
          <w:b/>
        </w:rPr>
      </w:pPr>
    </w:p>
    <w:p w:rsidR="00275B80" w:rsidRPr="00275B80" w:rsidRDefault="00275B80"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590E7C" w:rsidRPr="00275B80" w:rsidRDefault="006A58DA" w:rsidP="00590E7C">
      <w:pPr>
        <w:widowControl w:val="0"/>
        <w:autoSpaceDE w:val="0"/>
        <w:autoSpaceDN w:val="0"/>
        <w:adjustRightInd w:val="0"/>
        <w:jc w:val="right"/>
        <w:outlineLvl w:val="1"/>
        <w:rPr>
          <w:b/>
        </w:rPr>
      </w:pPr>
      <w:r>
        <w:rPr>
          <w:b/>
        </w:rPr>
        <w:t>Приложение № 2</w:t>
      </w:r>
    </w:p>
    <w:p w:rsidR="00590E7C" w:rsidRDefault="006A58DA" w:rsidP="006A58DA">
      <w:pPr>
        <w:widowControl w:val="0"/>
        <w:autoSpaceDE w:val="0"/>
        <w:autoSpaceDN w:val="0"/>
        <w:adjustRightInd w:val="0"/>
        <w:jc w:val="center"/>
        <w:rPr>
          <w:b/>
        </w:rPr>
      </w:pPr>
      <w:r>
        <w:rPr>
          <w:b/>
        </w:rPr>
        <w:t xml:space="preserve">                                                                                               </w:t>
      </w:r>
      <w:r w:rsidR="00590E7C" w:rsidRPr="00275B80">
        <w:rPr>
          <w:b/>
        </w:rPr>
        <w:t xml:space="preserve">к </w:t>
      </w:r>
      <w:r>
        <w:rPr>
          <w:b/>
        </w:rPr>
        <w:t>Административному</w:t>
      </w:r>
      <w:r w:rsidR="00A614C8" w:rsidRPr="00275B80">
        <w:rPr>
          <w:b/>
        </w:rPr>
        <w:t xml:space="preserve"> регламенту</w:t>
      </w:r>
    </w:p>
    <w:p w:rsidR="006A58DA" w:rsidRDefault="006A58DA" w:rsidP="006A58DA">
      <w:pPr>
        <w:widowControl w:val="0"/>
        <w:autoSpaceDE w:val="0"/>
        <w:autoSpaceDN w:val="0"/>
        <w:adjustRightInd w:val="0"/>
        <w:jc w:val="right"/>
        <w:rPr>
          <w:b/>
        </w:rPr>
      </w:pPr>
      <w:r>
        <w:rPr>
          <w:b/>
        </w:rPr>
        <w:t xml:space="preserve">          по предоставлению администрацией</w:t>
      </w:r>
    </w:p>
    <w:p w:rsidR="006A58DA" w:rsidRDefault="006A58DA" w:rsidP="006A58DA">
      <w:pPr>
        <w:widowControl w:val="0"/>
        <w:autoSpaceDE w:val="0"/>
        <w:autoSpaceDN w:val="0"/>
        <w:adjustRightInd w:val="0"/>
        <w:jc w:val="right"/>
        <w:rPr>
          <w:b/>
        </w:rPr>
      </w:pPr>
      <w:r>
        <w:rPr>
          <w:b/>
        </w:rPr>
        <w:t xml:space="preserve">  Синявинского городского поселения</w:t>
      </w:r>
    </w:p>
    <w:p w:rsidR="006A58DA" w:rsidRDefault="006A58DA" w:rsidP="006A58DA">
      <w:pPr>
        <w:widowControl w:val="0"/>
        <w:autoSpaceDE w:val="0"/>
        <w:autoSpaceDN w:val="0"/>
        <w:adjustRightInd w:val="0"/>
        <w:jc w:val="center"/>
        <w:rPr>
          <w:b/>
        </w:rPr>
      </w:pPr>
      <w:r>
        <w:rPr>
          <w:b/>
        </w:rPr>
        <w:t xml:space="preserve">                                                                                          муниципальной услуги «Выдача                                       </w:t>
      </w:r>
    </w:p>
    <w:p w:rsidR="006A58DA" w:rsidRDefault="006A58DA" w:rsidP="006A58DA">
      <w:pPr>
        <w:widowControl w:val="0"/>
        <w:autoSpaceDE w:val="0"/>
        <w:autoSpaceDN w:val="0"/>
        <w:adjustRightInd w:val="0"/>
        <w:jc w:val="center"/>
        <w:rPr>
          <w:b/>
        </w:rPr>
      </w:pPr>
      <w:r>
        <w:rPr>
          <w:b/>
        </w:rPr>
        <w:t xml:space="preserve">                                                                          разрешения на снос или</w:t>
      </w:r>
    </w:p>
    <w:p w:rsidR="006A58DA" w:rsidRPr="00275B80" w:rsidRDefault="006A58DA" w:rsidP="006A58DA">
      <w:pPr>
        <w:widowControl w:val="0"/>
        <w:autoSpaceDE w:val="0"/>
        <w:autoSpaceDN w:val="0"/>
        <w:adjustRightInd w:val="0"/>
        <w:jc w:val="center"/>
        <w:rPr>
          <w:b/>
        </w:rPr>
      </w:pPr>
      <w:r>
        <w:rPr>
          <w:b/>
        </w:rPr>
        <w:t xml:space="preserve">                                                                                         пересадку зеленых насаждений»</w:t>
      </w:r>
    </w:p>
    <w:p w:rsidR="00590E7C" w:rsidRPr="00275B80" w:rsidRDefault="00590E7C" w:rsidP="006A58DA">
      <w:pPr>
        <w:widowControl w:val="0"/>
        <w:tabs>
          <w:tab w:val="left" w:pos="5760"/>
        </w:tabs>
        <w:autoSpaceDE w:val="0"/>
        <w:autoSpaceDN w:val="0"/>
        <w:adjustRightInd w:val="0"/>
        <w:jc w:val="right"/>
      </w:pPr>
    </w:p>
    <w:p w:rsidR="00590E7C" w:rsidRDefault="00590E7C" w:rsidP="00590E7C">
      <w:pPr>
        <w:widowControl w:val="0"/>
        <w:autoSpaceDE w:val="0"/>
        <w:autoSpaceDN w:val="0"/>
        <w:adjustRightInd w:val="0"/>
        <w:ind w:firstLine="540"/>
        <w:jc w:val="center"/>
        <w:rPr>
          <w:color w:val="000000"/>
        </w:rPr>
      </w:pPr>
      <w:r w:rsidRPr="00275B80">
        <w:rPr>
          <w:color w:val="000000"/>
        </w:rPr>
        <w:t>Информация о местах нахождения и графике работы, справочных телефонах и адресах электронной почты МФЦ</w:t>
      </w:r>
    </w:p>
    <w:p w:rsidR="0092196E" w:rsidRPr="00275B80" w:rsidRDefault="0092196E" w:rsidP="00590E7C">
      <w:pPr>
        <w:widowControl w:val="0"/>
        <w:autoSpaceDE w:val="0"/>
        <w:autoSpaceDN w:val="0"/>
        <w:adjustRightInd w:val="0"/>
        <w:ind w:firstLine="540"/>
        <w:jc w:val="center"/>
        <w:rPr>
          <w:color w:val="000000"/>
        </w:rPr>
      </w:pPr>
    </w:p>
    <w:tbl>
      <w:tblPr>
        <w:tblW w:w="9816" w:type="dxa"/>
        <w:jc w:val="center"/>
        <w:tblCellSpacing w:w="5" w:type="nil"/>
        <w:tblInd w:w="501" w:type="dxa"/>
        <w:tblLayout w:type="fixed"/>
        <w:tblCellMar>
          <w:left w:w="75" w:type="dxa"/>
          <w:right w:w="75" w:type="dxa"/>
        </w:tblCellMar>
        <w:tblLook w:val="0000"/>
      </w:tblPr>
      <w:tblGrid>
        <w:gridCol w:w="567"/>
        <w:gridCol w:w="1305"/>
        <w:gridCol w:w="2433"/>
        <w:gridCol w:w="1980"/>
        <w:gridCol w:w="2160"/>
        <w:gridCol w:w="1371"/>
      </w:tblGrid>
      <w:tr w:rsidR="00590E7C" w:rsidRPr="00275B80" w:rsidTr="00DE3A8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N</w:t>
            </w:r>
          </w:p>
          <w:p w:rsidR="00590E7C" w:rsidRPr="00275B80" w:rsidRDefault="00590E7C" w:rsidP="00DE3A88">
            <w:pPr>
              <w:widowControl w:val="0"/>
              <w:autoSpaceDE w:val="0"/>
              <w:autoSpaceDN w:val="0"/>
              <w:adjustRightInd w:val="0"/>
              <w:jc w:val="center"/>
            </w:pPr>
            <w:r w:rsidRPr="00275B80">
              <w:t>п/п</w:t>
            </w:r>
          </w:p>
        </w:tc>
        <w:tc>
          <w:tcPr>
            <w:tcW w:w="1305"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Наименование</w:t>
            </w:r>
          </w:p>
          <w:p w:rsidR="00590E7C" w:rsidRPr="00275B80" w:rsidRDefault="00590E7C" w:rsidP="00DE3A88">
            <w:pPr>
              <w:widowControl w:val="0"/>
              <w:autoSpaceDE w:val="0"/>
              <w:autoSpaceDN w:val="0"/>
              <w:adjustRightInd w:val="0"/>
              <w:jc w:val="center"/>
            </w:pPr>
            <w:r w:rsidRPr="00275B80">
              <w:t>МФЦ</w:t>
            </w:r>
          </w:p>
        </w:tc>
        <w:tc>
          <w:tcPr>
            <w:tcW w:w="2433"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Почтовый адрес</w:t>
            </w:r>
          </w:p>
        </w:tc>
        <w:tc>
          <w:tcPr>
            <w:tcW w:w="1980"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График</w:t>
            </w:r>
          </w:p>
          <w:p w:rsidR="00590E7C" w:rsidRPr="00275B80" w:rsidRDefault="00590E7C" w:rsidP="00DE3A88">
            <w:pPr>
              <w:widowControl w:val="0"/>
              <w:autoSpaceDE w:val="0"/>
              <w:autoSpaceDN w:val="0"/>
              <w:adjustRightInd w:val="0"/>
              <w:jc w:val="center"/>
            </w:pPr>
            <w:r w:rsidRPr="00275B80">
              <w:t>работы</w:t>
            </w:r>
          </w:p>
        </w:tc>
        <w:tc>
          <w:tcPr>
            <w:tcW w:w="2160"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Телефон</w:t>
            </w:r>
          </w:p>
        </w:tc>
      </w:tr>
      <w:tr w:rsidR="00590E7C" w:rsidRPr="00275B80" w:rsidTr="00DE3A8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1</w:t>
            </w:r>
            <w:r w:rsidR="0092196E">
              <w:t>.</w:t>
            </w:r>
          </w:p>
        </w:tc>
        <w:tc>
          <w:tcPr>
            <w:tcW w:w="1305"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r w:rsidRPr="00275B80">
              <w:t>Фи</w:t>
            </w:r>
            <w:r w:rsidR="0092196E">
              <w:t>лиал ГБУ ЛО «Многофункциональный центр»</w:t>
            </w:r>
          </w:p>
        </w:tc>
        <w:tc>
          <w:tcPr>
            <w:tcW w:w="2433" w:type="dxa"/>
            <w:tcBorders>
              <w:top w:val="single" w:sz="4" w:space="0" w:color="auto"/>
              <w:left w:val="single" w:sz="4" w:space="0" w:color="auto"/>
              <w:bottom w:val="single" w:sz="4" w:space="0" w:color="auto"/>
              <w:right w:val="single" w:sz="4" w:space="0" w:color="auto"/>
            </w:tcBorders>
          </w:tcPr>
          <w:p w:rsidR="00590E7C" w:rsidRDefault="00590E7C" w:rsidP="00DE3A88">
            <w:pPr>
              <w:widowControl w:val="0"/>
              <w:autoSpaceDE w:val="0"/>
              <w:autoSpaceDN w:val="0"/>
              <w:adjustRightInd w:val="0"/>
              <w:jc w:val="center"/>
            </w:pPr>
            <w:r w:rsidRPr="00275B80">
              <w:t xml:space="preserve">188681, Россия, Ленинградская область, </w:t>
            </w:r>
          </w:p>
          <w:p w:rsidR="0092196E" w:rsidRPr="00275B80" w:rsidRDefault="0092196E" w:rsidP="00DE3A88">
            <w:pPr>
              <w:widowControl w:val="0"/>
              <w:autoSpaceDE w:val="0"/>
              <w:autoSpaceDN w:val="0"/>
              <w:adjustRightInd w:val="0"/>
              <w:jc w:val="center"/>
            </w:pPr>
            <w:r>
              <w:t>Г. Кировск</w:t>
            </w:r>
          </w:p>
        </w:tc>
        <w:tc>
          <w:tcPr>
            <w:tcW w:w="1980"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Pr>
          <w:p w:rsidR="00590E7C" w:rsidRPr="00275B80" w:rsidRDefault="00590E7C" w:rsidP="00DE3A88">
            <w:pPr>
              <w:widowControl w:val="0"/>
              <w:autoSpaceDE w:val="0"/>
              <w:autoSpaceDN w:val="0"/>
              <w:adjustRightInd w:val="0"/>
              <w:jc w:val="center"/>
            </w:pPr>
          </w:p>
        </w:tc>
      </w:tr>
      <w:tr w:rsidR="0092196E" w:rsidRPr="00275B80" w:rsidTr="00DE3A8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92196E" w:rsidRPr="00275B80" w:rsidRDefault="0092196E" w:rsidP="00DE3A88">
            <w:pPr>
              <w:widowControl w:val="0"/>
              <w:autoSpaceDE w:val="0"/>
              <w:autoSpaceDN w:val="0"/>
              <w:adjustRightInd w:val="0"/>
              <w:jc w:val="center"/>
            </w:pPr>
            <w:r>
              <w:t>2.</w:t>
            </w:r>
          </w:p>
        </w:tc>
        <w:tc>
          <w:tcPr>
            <w:tcW w:w="1305" w:type="dxa"/>
            <w:tcBorders>
              <w:top w:val="single" w:sz="4" w:space="0" w:color="auto"/>
              <w:left w:val="single" w:sz="4" w:space="0" w:color="auto"/>
              <w:bottom w:val="single" w:sz="4" w:space="0" w:color="auto"/>
              <w:right w:val="single" w:sz="4" w:space="0" w:color="auto"/>
            </w:tcBorders>
          </w:tcPr>
          <w:p w:rsidR="0092196E" w:rsidRPr="00275B80" w:rsidRDefault="0092196E" w:rsidP="00DE3A88">
            <w:pPr>
              <w:widowControl w:val="0"/>
              <w:autoSpaceDE w:val="0"/>
              <w:autoSpaceDN w:val="0"/>
              <w:adjustRightInd w:val="0"/>
              <w:jc w:val="center"/>
            </w:pPr>
            <w:r>
              <w:t>ГБУ ЛО «МФЦ»</w:t>
            </w:r>
          </w:p>
        </w:tc>
        <w:tc>
          <w:tcPr>
            <w:tcW w:w="2433" w:type="dxa"/>
            <w:tcBorders>
              <w:top w:val="single" w:sz="4" w:space="0" w:color="auto"/>
              <w:left w:val="single" w:sz="4" w:space="0" w:color="auto"/>
              <w:bottom w:val="single" w:sz="4" w:space="0" w:color="auto"/>
              <w:right w:val="single" w:sz="4" w:space="0" w:color="auto"/>
            </w:tcBorders>
          </w:tcPr>
          <w:p w:rsidR="0092196E" w:rsidRDefault="0092196E" w:rsidP="00DE3A88">
            <w:pPr>
              <w:widowControl w:val="0"/>
              <w:autoSpaceDE w:val="0"/>
              <w:autoSpaceDN w:val="0"/>
              <w:adjustRightInd w:val="0"/>
              <w:jc w:val="center"/>
            </w:pPr>
            <w:r>
              <w:t>188641, Россия, Ленинградская область, Всеволожский район, дер. Новосаратовка-центр, д.8.</w:t>
            </w:r>
          </w:p>
          <w:p w:rsidR="0092196E" w:rsidRDefault="0092196E" w:rsidP="00DE3A88">
            <w:pPr>
              <w:widowControl w:val="0"/>
              <w:autoSpaceDE w:val="0"/>
              <w:autoSpaceDN w:val="0"/>
              <w:adjustRightInd w:val="0"/>
              <w:jc w:val="center"/>
            </w:pPr>
            <w:r>
              <w:t xml:space="preserve"> Почтовый адрес: 191311, Россия, Санкт-Петербург, ул. Смольного, д.3,</w:t>
            </w:r>
          </w:p>
          <w:p w:rsidR="0092196E" w:rsidRPr="00275B80" w:rsidRDefault="0092196E" w:rsidP="00DE3A88">
            <w:pPr>
              <w:widowControl w:val="0"/>
              <w:autoSpaceDE w:val="0"/>
              <w:autoSpaceDN w:val="0"/>
              <w:adjustRightInd w:val="0"/>
              <w:jc w:val="center"/>
            </w:pPr>
            <w:r>
              <w:t xml:space="preserve"> литер А</w:t>
            </w:r>
          </w:p>
        </w:tc>
        <w:tc>
          <w:tcPr>
            <w:tcW w:w="1980" w:type="dxa"/>
            <w:tcBorders>
              <w:top w:val="single" w:sz="4" w:space="0" w:color="auto"/>
              <w:left w:val="single" w:sz="4" w:space="0" w:color="auto"/>
              <w:bottom w:val="single" w:sz="4" w:space="0" w:color="auto"/>
              <w:right w:val="single" w:sz="4" w:space="0" w:color="auto"/>
            </w:tcBorders>
          </w:tcPr>
          <w:p w:rsidR="0092196E" w:rsidRPr="00275B80" w:rsidRDefault="0092196E" w:rsidP="00DE3A88">
            <w:pPr>
              <w:widowControl w:val="0"/>
              <w:autoSpaceDE w:val="0"/>
              <w:autoSpaceDN w:val="0"/>
              <w:adjustRightInd w:val="0"/>
              <w:jc w:val="center"/>
            </w:pPr>
            <w:r>
              <w:t>пн-чт- с 9.00 до 18.00, пт.- с 9.00 до 17.00, перерыв с 13.00 до 13.48, выходные дни- сб, вс.</w:t>
            </w:r>
          </w:p>
        </w:tc>
        <w:tc>
          <w:tcPr>
            <w:tcW w:w="2160" w:type="dxa"/>
            <w:tcBorders>
              <w:top w:val="single" w:sz="4" w:space="0" w:color="auto"/>
              <w:left w:val="single" w:sz="4" w:space="0" w:color="auto"/>
              <w:bottom w:val="single" w:sz="4" w:space="0" w:color="auto"/>
              <w:right w:val="single" w:sz="4" w:space="0" w:color="auto"/>
            </w:tcBorders>
          </w:tcPr>
          <w:p w:rsidR="0092196E" w:rsidRPr="0092196E" w:rsidRDefault="0092196E" w:rsidP="00DE3A88">
            <w:pPr>
              <w:widowControl w:val="0"/>
              <w:autoSpaceDE w:val="0"/>
              <w:autoSpaceDN w:val="0"/>
              <w:adjustRightInd w:val="0"/>
              <w:jc w:val="center"/>
              <w:rPr>
                <w:lang w:val="en-US"/>
              </w:rPr>
            </w:pPr>
            <w:r>
              <w:rPr>
                <w:lang w:val="en-US"/>
              </w:rPr>
              <w:t>mfc-info@lenreg.ru</w:t>
            </w:r>
          </w:p>
        </w:tc>
        <w:tc>
          <w:tcPr>
            <w:tcW w:w="1371" w:type="dxa"/>
            <w:tcBorders>
              <w:top w:val="single" w:sz="4" w:space="0" w:color="auto"/>
              <w:left w:val="single" w:sz="4" w:space="0" w:color="auto"/>
              <w:bottom w:val="single" w:sz="4" w:space="0" w:color="auto"/>
              <w:right w:val="single" w:sz="4" w:space="0" w:color="auto"/>
            </w:tcBorders>
          </w:tcPr>
          <w:p w:rsidR="0092196E" w:rsidRPr="00275B80" w:rsidRDefault="0092196E" w:rsidP="00DE3A88">
            <w:pPr>
              <w:widowControl w:val="0"/>
              <w:autoSpaceDE w:val="0"/>
              <w:autoSpaceDN w:val="0"/>
              <w:adjustRightInd w:val="0"/>
              <w:jc w:val="center"/>
            </w:pPr>
            <w:r>
              <w:t>577-47-30</w:t>
            </w:r>
          </w:p>
        </w:tc>
      </w:tr>
    </w:tbl>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0459DB" w:rsidRDefault="000459DB" w:rsidP="0092196E">
      <w:pPr>
        <w:widowControl w:val="0"/>
        <w:autoSpaceDE w:val="0"/>
        <w:autoSpaceDN w:val="0"/>
        <w:adjustRightInd w:val="0"/>
        <w:outlineLvl w:val="1"/>
        <w:rPr>
          <w:b/>
        </w:rPr>
      </w:pPr>
    </w:p>
    <w:p w:rsidR="000459DB" w:rsidRPr="00275B80" w:rsidRDefault="000459DB" w:rsidP="00590E7C">
      <w:pPr>
        <w:widowControl w:val="0"/>
        <w:autoSpaceDE w:val="0"/>
        <w:autoSpaceDN w:val="0"/>
        <w:adjustRightInd w:val="0"/>
        <w:jc w:val="right"/>
        <w:outlineLvl w:val="1"/>
        <w:rPr>
          <w:b/>
        </w:rPr>
      </w:pPr>
    </w:p>
    <w:p w:rsidR="00A614C8" w:rsidRPr="00275B80" w:rsidRDefault="00A614C8" w:rsidP="00590E7C">
      <w:pPr>
        <w:widowControl w:val="0"/>
        <w:autoSpaceDE w:val="0"/>
        <w:autoSpaceDN w:val="0"/>
        <w:adjustRightInd w:val="0"/>
        <w:jc w:val="right"/>
        <w:outlineLvl w:val="1"/>
        <w:rPr>
          <w:b/>
        </w:rPr>
      </w:pPr>
    </w:p>
    <w:p w:rsidR="00590E7C" w:rsidRDefault="00E67EE3" w:rsidP="00590E7C">
      <w:pPr>
        <w:widowControl w:val="0"/>
        <w:autoSpaceDE w:val="0"/>
        <w:autoSpaceDN w:val="0"/>
        <w:adjustRightInd w:val="0"/>
        <w:jc w:val="right"/>
        <w:outlineLvl w:val="1"/>
        <w:rPr>
          <w:b/>
        </w:rPr>
      </w:pPr>
      <w:r>
        <w:rPr>
          <w:b/>
        </w:rPr>
        <w:lastRenderedPageBreak/>
        <w:t>Приложени</w:t>
      </w:r>
      <w:r w:rsidR="0092196E">
        <w:rPr>
          <w:b/>
        </w:rPr>
        <w:t>е № 3</w:t>
      </w:r>
    </w:p>
    <w:p w:rsidR="0092196E" w:rsidRDefault="0092196E" w:rsidP="00590E7C">
      <w:pPr>
        <w:widowControl w:val="0"/>
        <w:autoSpaceDE w:val="0"/>
        <w:autoSpaceDN w:val="0"/>
        <w:adjustRightInd w:val="0"/>
        <w:jc w:val="right"/>
        <w:outlineLvl w:val="1"/>
        <w:rPr>
          <w:b/>
        </w:rPr>
      </w:pPr>
    </w:p>
    <w:p w:rsidR="0092196E" w:rsidRDefault="0092196E" w:rsidP="0092196E">
      <w:pPr>
        <w:widowControl w:val="0"/>
        <w:autoSpaceDE w:val="0"/>
        <w:autoSpaceDN w:val="0"/>
        <w:adjustRightInd w:val="0"/>
        <w:jc w:val="center"/>
        <w:rPr>
          <w:b/>
        </w:rPr>
      </w:pPr>
      <w:r>
        <w:rPr>
          <w:b/>
        </w:rPr>
        <w:t xml:space="preserve">                                                                                               </w:t>
      </w:r>
      <w:r w:rsidRPr="00275B80">
        <w:rPr>
          <w:b/>
        </w:rPr>
        <w:t xml:space="preserve">к </w:t>
      </w:r>
      <w:r>
        <w:rPr>
          <w:b/>
        </w:rPr>
        <w:t>Административному</w:t>
      </w:r>
      <w:r w:rsidRPr="00275B80">
        <w:rPr>
          <w:b/>
        </w:rPr>
        <w:t xml:space="preserve"> регламенту</w:t>
      </w:r>
    </w:p>
    <w:p w:rsidR="0092196E" w:rsidRDefault="0092196E" w:rsidP="0092196E">
      <w:pPr>
        <w:widowControl w:val="0"/>
        <w:autoSpaceDE w:val="0"/>
        <w:autoSpaceDN w:val="0"/>
        <w:adjustRightInd w:val="0"/>
        <w:jc w:val="right"/>
        <w:rPr>
          <w:b/>
        </w:rPr>
      </w:pPr>
      <w:r>
        <w:rPr>
          <w:b/>
        </w:rPr>
        <w:t xml:space="preserve">          по предоставлению администрацией</w:t>
      </w:r>
    </w:p>
    <w:p w:rsidR="0092196E" w:rsidRDefault="0092196E" w:rsidP="0092196E">
      <w:pPr>
        <w:widowControl w:val="0"/>
        <w:autoSpaceDE w:val="0"/>
        <w:autoSpaceDN w:val="0"/>
        <w:adjustRightInd w:val="0"/>
        <w:jc w:val="right"/>
        <w:rPr>
          <w:b/>
        </w:rPr>
      </w:pPr>
      <w:r>
        <w:rPr>
          <w:b/>
        </w:rPr>
        <w:t xml:space="preserve">  Синявинского городского поселения</w:t>
      </w:r>
    </w:p>
    <w:p w:rsidR="0092196E" w:rsidRDefault="0092196E" w:rsidP="0092196E">
      <w:pPr>
        <w:widowControl w:val="0"/>
        <w:autoSpaceDE w:val="0"/>
        <w:autoSpaceDN w:val="0"/>
        <w:adjustRightInd w:val="0"/>
        <w:jc w:val="center"/>
        <w:rPr>
          <w:b/>
        </w:rPr>
      </w:pPr>
      <w:r>
        <w:rPr>
          <w:b/>
        </w:rPr>
        <w:t xml:space="preserve">                                                                                          муниципальной услуги «Выдача                                       </w:t>
      </w:r>
    </w:p>
    <w:p w:rsidR="0092196E" w:rsidRDefault="0092196E" w:rsidP="0092196E">
      <w:pPr>
        <w:widowControl w:val="0"/>
        <w:autoSpaceDE w:val="0"/>
        <w:autoSpaceDN w:val="0"/>
        <w:adjustRightInd w:val="0"/>
        <w:jc w:val="center"/>
        <w:rPr>
          <w:b/>
        </w:rPr>
      </w:pPr>
      <w:r>
        <w:rPr>
          <w:b/>
        </w:rPr>
        <w:t xml:space="preserve">                                                                          разрешения на снос или</w:t>
      </w:r>
    </w:p>
    <w:p w:rsidR="0092196E" w:rsidRPr="00275B80" w:rsidRDefault="0092196E" w:rsidP="0092196E">
      <w:pPr>
        <w:widowControl w:val="0"/>
        <w:autoSpaceDE w:val="0"/>
        <w:autoSpaceDN w:val="0"/>
        <w:adjustRightInd w:val="0"/>
        <w:jc w:val="center"/>
        <w:rPr>
          <w:b/>
        </w:rPr>
      </w:pPr>
      <w:r>
        <w:rPr>
          <w:b/>
        </w:rPr>
        <w:t xml:space="preserve">                                                                                         пересадку зеленых насаждений»</w:t>
      </w:r>
    </w:p>
    <w:p w:rsidR="0092196E" w:rsidRDefault="0092196E" w:rsidP="00590E7C">
      <w:pPr>
        <w:widowControl w:val="0"/>
        <w:autoSpaceDE w:val="0"/>
        <w:autoSpaceDN w:val="0"/>
        <w:adjustRightInd w:val="0"/>
        <w:jc w:val="right"/>
        <w:outlineLvl w:val="1"/>
        <w:rPr>
          <w:b/>
        </w:rPr>
      </w:pPr>
    </w:p>
    <w:p w:rsidR="0092196E" w:rsidRDefault="0092196E" w:rsidP="00590E7C">
      <w:pPr>
        <w:widowControl w:val="0"/>
        <w:autoSpaceDE w:val="0"/>
        <w:autoSpaceDN w:val="0"/>
        <w:adjustRightInd w:val="0"/>
        <w:jc w:val="right"/>
        <w:outlineLvl w:val="1"/>
        <w:rPr>
          <w:b/>
        </w:rPr>
      </w:pPr>
    </w:p>
    <w:p w:rsidR="0092196E" w:rsidRPr="00275B80" w:rsidRDefault="0092196E" w:rsidP="00590E7C">
      <w:pPr>
        <w:widowControl w:val="0"/>
        <w:autoSpaceDE w:val="0"/>
        <w:autoSpaceDN w:val="0"/>
        <w:adjustRightInd w:val="0"/>
        <w:jc w:val="right"/>
        <w:outlineLvl w:val="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590E7C" w:rsidRPr="00275B80" w:rsidTr="00DE3A88">
        <w:tblPrEx>
          <w:tblCellMar>
            <w:top w:w="0" w:type="dxa"/>
            <w:bottom w:w="0" w:type="dxa"/>
          </w:tblCellMar>
        </w:tblPrEx>
        <w:trPr>
          <w:trHeight w:val="1977"/>
        </w:trPr>
        <w:tc>
          <w:tcPr>
            <w:tcW w:w="4615" w:type="dxa"/>
            <w:tcBorders>
              <w:top w:val="nil"/>
              <w:left w:val="nil"/>
              <w:bottom w:val="nil"/>
              <w:right w:val="nil"/>
            </w:tcBorders>
            <w:vAlign w:val="center"/>
          </w:tcPr>
          <w:p w:rsidR="00590E7C" w:rsidRPr="00275B80" w:rsidRDefault="00590E7C" w:rsidP="00DE3A88">
            <w:pPr>
              <w:jc w:val="center"/>
            </w:pPr>
          </w:p>
        </w:tc>
        <w:tc>
          <w:tcPr>
            <w:tcW w:w="4955" w:type="dxa"/>
            <w:tcBorders>
              <w:top w:val="nil"/>
              <w:left w:val="nil"/>
              <w:bottom w:val="nil"/>
              <w:right w:val="nil"/>
            </w:tcBorders>
          </w:tcPr>
          <w:p w:rsidR="00590E7C" w:rsidRPr="00275B80" w:rsidRDefault="00A614C8" w:rsidP="00A614C8">
            <w:pPr>
              <w:pStyle w:val="unformattexttopleveltext"/>
              <w:spacing w:before="0" w:beforeAutospacing="0" w:after="0" w:afterAutospacing="0"/>
            </w:pPr>
            <w:r w:rsidRPr="00275B80">
              <w:t>Главе администрации Синявинского городского поселения Кировского муниципального района Ленинградской области</w:t>
            </w:r>
          </w:p>
        </w:tc>
      </w:tr>
    </w:tbl>
    <w:p w:rsidR="00590E7C" w:rsidRPr="00275B80" w:rsidRDefault="00590E7C" w:rsidP="00590E7C">
      <w:pPr>
        <w:pStyle w:val="1"/>
        <w:rPr>
          <w:b w:val="0"/>
          <w:szCs w:val="24"/>
        </w:rPr>
      </w:pPr>
      <w:r w:rsidRPr="00275B80">
        <w:rPr>
          <w:szCs w:val="24"/>
        </w:rPr>
        <w:t>ЗАЯВЛЕНИЕ</w:t>
      </w:r>
    </w:p>
    <w:p w:rsidR="00590E7C" w:rsidRPr="00275B80" w:rsidRDefault="00590E7C" w:rsidP="00590E7C">
      <w:pPr>
        <w:jc w:val="center"/>
        <w:rPr>
          <w:b/>
          <w:bCs/>
        </w:rPr>
      </w:pPr>
      <w:r w:rsidRPr="00275B80">
        <w:rPr>
          <w:bCs/>
        </w:rPr>
        <w:t>на выдачу разрешения</w:t>
      </w:r>
      <w:r w:rsidRPr="00275B80">
        <w:t xml:space="preserve"> на снос (пересадку) зеленых насаждений</w:t>
      </w:r>
    </w:p>
    <w:p w:rsidR="00590E7C" w:rsidRPr="00275B80" w:rsidRDefault="00590E7C" w:rsidP="00590E7C"/>
    <w:p w:rsidR="00590E7C" w:rsidRPr="00275B80" w:rsidRDefault="00590E7C" w:rsidP="00590E7C">
      <w:pPr>
        <w:ind w:left="360"/>
      </w:pPr>
      <w:r w:rsidRPr="00275B80">
        <w:t>1._________________________________________________________</w:t>
      </w:r>
      <w:r w:rsidR="00A614C8" w:rsidRPr="00275B80">
        <w:t>________</w:t>
      </w:r>
    </w:p>
    <w:p w:rsidR="00590E7C" w:rsidRPr="00275B80" w:rsidRDefault="00590E7C" w:rsidP="00590E7C">
      <w:pPr>
        <w:ind w:left="360"/>
      </w:pPr>
    </w:p>
    <w:p w:rsidR="00590E7C" w:rsidRPr="00275B80" w:rsidRDefault="00590E7C" w:rsidP="00590E7C">
      <w:pPr>
        <w:pBdr>
          <w:bottom w:val="single" w:sz="12" w:space="1" w:color="auto"/>
        </w:pBdr>
      </w:pPr>
      <w:r w:rsidRPr="00275B80">
        <w:t xml:space="preserve">    </w:t>
      </w:r>
      <w:r w:rsidRPr="00275B80">
        <w:tab/>
      </w:r>
      <w:r w:rsidRPr="00275B80">
        <w:tab/>
      </w:r>
      <w:r w:rsidRPr="00275B80">
        <w:tab/>
        <w:t>(наименование предприятия, организационно-правовая форма)</w:t>
      </w:r>
    </w:p>
    <w:p w:rsidR="00590E7C" w:rsidRPr="00275B80" w:rsidRDefault="00590E7C" w:rsidP="00590E7C">
      <w:r w:rsidRPr="00275B80">
        <w:tab/>
      </w:r>
      <w:r w:rsidRPr="00275B80">
        <w:tab/>
      </w:r>
      <w:r w:rsidRPr="00275B80">
        <w:tab/>
      </w:r>
      <w:r w:rsidRPr="00275B80">
        <w:tab/>
        <w:t>(юридический адрес, банковские реквизиты, ИНН)</w:t>
      </w:r>
    </w:p>
    <w:p w:rsidR="00590E7C" w:rsidRPr="00275B80" w:rsidRDefault="00590E7C" w:rsidP="00590E7C"/>
    <w:p w:rsidR="00590E7C" w:rsidRPr="00275B80" w:rsidRDefault="00590E7C" w:rsidP="00590E7C">
      <w:r w:rsidRPr="00275B80">
        <w:t xml:space="preserve">прошу выдать разрешение на снос (пересадку) зеленых насаждений </w:t>
      </w:r>
    </w:p>
    <w:p w:rsidR="00590E7C" w:rsidRPr="00275B80" w:rsidRDefault="00590E7C" w:rsidP="00590E7C"/>
    <w:p w:rsidR="00590E7C" w:rsidRPr="00275B80" w:rsidRDefault="00590E7C" w:rsidP="00590E7C">
      <w:r w:rsidRPr="00275B80">
        <w:t xml:space="preserve">2. </w:t>
      </w:r>
      <w:r w:rsidRPr="00275B80">
        <w:rPr>
          <w:bCs/>
        </w:rPr>
        <w:t>Основание для сноса (обрезки, пересадки) зеленых насаждений.</w:t>
      </w:r>
    </w:p>
    <w:p w:rsidR="00590E7C" w:rsidRPr="00275B80" w:rsidRDefault="00590E7C" w:rsidP="00590E7C">
      <w:pPr>
        <w:jc w:val="both"/>
      </w:pPr>
      <w:r w:rsidRPr="00275B80">
        <w:t>3. С</w:t>
      </w:r>
      <w:r w:rsidRPr="00275B80">
        <w:rPr>
          <w:bCs/>
        </w:rPr>
        <w:t>ведения о местоположении, количестве и видах зеленых насаждений</w:t>
      </w:r>
    </w:p>
    <w:p w:rsidR="00590E7C" w:rsidRPr="00275B80" w:rsidRDefault="00590E7C" w:rsidP="00590E7C">
      <w:pPr>
        <w:pStyle w:val="3"/>
        <w:spacing w:after="0"/>
        <w:jc w:val="both"/>
        <w:rPr>
          <w:sz w:val="24"/>
          <w:szCs w:val="24"/>
        </w:rPr>
      </w:pPr>
      <w:r w:rsidRPr="00275B80">
        <w:rPr>
          <w:sz w:val="24"/>
          <w:szCs w:val="24"/>
        </w:rPr>
        <w:t>4. Предполагаемые сроки выполнения работ по сносу или пересадке зеленых насаждений.</w:t>
      </w:r>
    </w:p>
    <w:p w:rsidR="00590E7C" w:rsidRPr="00275B80" w:rsidRDefault="00590E7C" w:rsidP="00590E7C">
      <w:pPr>
        <w:pStyle w:val="3"/>
        <w:spacing w:after="0"/>
        <w:jc w:val="both"/>
        <w:rPr>
          <w:sz w:val="24"/>
          <w:szCs w:val="24"/>
        </w:rPr>
      </w:pPr>
      <w:r w:rsidRPr="00275B80">
        <w:rPr>
          <w:sz w:val="24"/>
          <w:szCs w:val="24"/>
        </w:rPr>
        <w:t>5. Предполагаемое место пересадки зеленых насаждений (данный пункт заполняется в случае пересадки).</w:t>
      </w:r>
    </w:p>
    <w:p w:rsidR="00590E7C" w:rsidRPr="00275B80" w:rsidRDefault="00590E7C" w:rsidP="00590E7C">
      <w:pPr>
        <w:pStyle w:val="3"/>
        <w:rPr>
          <w:sz w:val="24"/>
          <w:szCs w:val="24"/>
        </w:rPr>
      </w:pPr>
    </w:p>
    <w:p w:rsidR="00590E7C" w:rsidRPr="00275B80" w:rsidRDefault="00590E7C" w:rsidP="00590E7C"/>
    <w:p w:rsidR="00590E7C" w:rsidRPr="00275B80" w:rsidRDefault="00590E7C" w:rsidP="00590E7C">
      <w:r w:rsidRPr="00275B80">
        <w:t>Приложение: заявление  на __________ листах.</w:t>
      </w:r>
    </w:p>
    <w:p w:rsidR="00590E7C" w:rsidRPr="00275B80" w:rsidRDefault="00590E7C" w:rsidP="00590E7C"/>
    <w:p w:rsidR="00590E7C" w:rsidRPr="00275B80" w:rsidRDefault="00590E7C" w:rsidP="00590E7C"/>
    <w:p w:rsidR="00590E7C" w:rsidRPr="00275B80" w:rsidRDefault="00590E7C" w:rsidP="00590E7C">
      <w:r w:rsidRPr="00275B80">
        <w:t xml:space="preserve">     _____                _________________                            /___________________/        </w:t>
      </w:r>
    </w:p>
    <w:p w:rsidR="00590E7C" w:rsidRPr="00275B80" w:rsidRDefault="000459DB" w:rsidP="00590E7C">
      <w:r>
        <w:t xml:space="preserve">   </w:t>
      </w:r>
      <w:r w:rsidR="00590E7C" w:rsidRPr="00275B80">
        <w:t xml:space="preserve">  дата                     </w:t>
      </w:r>
      <w:r>
        <w:t xml:space="preserve">       </w:t>
      </w:r>
      <w:r w:rsidR="00590E7C" w:rsidRPr="00275B80">
        <w:t xml:space="preserve">  подпись                </w:t>
      </w:r>
      <w:r>
        <w:t xml:space="preserve">                             </w:t>
      </w:r>
      <w:r w:rsidR="00590E7C" w:rsidRPr="00275B80">
        <w:t xml:space="preserve">   расшифровка</w:t>
      </w:r>
    </w:p>
    <w:p w:rsidR="00590E7C" w:rsidRPr="00275B80" w:rsidRDefault="00590E7C" w:rsidP="00590E7C">
      <w:pPr>
        <w:pStyle w:val="ConsPlusNonformat"/>
        <w:rPr>
          <w:rFonts w:ascii="Times New Roman" w:hAnsi="Times New Roman" w:cs="Times New Roman"/>
          <w:sz w:val="24"/>
          <w:szCs w:val="24"/>
        </w:rPr>
      </w:pPr>
      <w:r w:rsidRPr="00275B80">
        <w:rPr>
          <w:rFonts w:ascii="Times New Roman" w:hAnsi="Times New Roman" w:cs="Times New Roman"/>
          <w:sz w:val="24"/>
          <w:szCs w:val="24"/>
        </w:rPr>
        <w:t xml:space="preserve"> </w:t>
      </w:r>
    </w:p>
    <w:p w:rsidR="00A614C8" w:rsidRPr="00275B80" w:rsidRDefault="00A614C8" w:rsidP="00817360">
      <w:pPr>
        <w:ind w:left="360"/>
        <w:jc w:val="both"/>
      </w:pPr>
    </w:p>
    <w:p w:rsidR="00A614C8" w:rsidRPr="00275B80" w:rsidRDefault="00A614C8" w:rsidP="00817360">
      <w:pPr>
        <w:ind w:left="360"/>
        <w:jc w:val="both"/>
      </w:pPr>
    </w:p>
    <w:p w:rsidR="00A614C8" w:rsidRPr="00275B80" w:rsidRDefault="00A614C8" w:rsidP="00817360">
      <w:pPr>
        <w:ind w:left="360"/>
        <w:jc w:val="both"/>
      </w:pPr>
    </w:p>
    <w:p w:rsidR="00A614C8" w:rsidRPr="00275B80" w:rsidRDefault="00A614C8" w:rsidP="00817360">
      <w:pPr>
        <w:ind w:left="360"/>
        <w:jc w:val="both"/>
      </w:pPr>
    </w:p>
    <w:p w:rsidR="00A614C8" w:rsidRDefault="00A614C8" w:rsidP="00817360">
      <w:pPr>
        <w:ind w:left="360"/>
        <w:jc w:val="both"/>
      </w:pPr>
    </w:p>
    <w:p w:rsidR="000459DB" w:rsidRDefault="000459DB" w:rsidP="00817360">
      <w:pPr>
        <w:ind w:left="360"/>
        <w:jc w:val="both"/>
      </w:pPr>
    </w:p>
    <w:p w:rsidR="000459DB" w:rsidRDefault="000459DB" w:rsidP="00817360">
      <w:pPr>
        <w:ind w:left="360"/>
        <w:jc w:val="both"/>
      </w:pPr>
    </w:p>
    <w:p w:rsidR="000459DB" w:rsidRDefault="000459DB" w:rsidP="009017C4">
      <w:pPr>
        <w:jc w:val="both"/>
        <w:rPr>
          <w:sz w:val="28"/>
          <w:szCs w:val="28"/>
        </w:rPr>
      </w:pPr>
    </w:p>
    <w:p w:rsidR="00B30D81" w:rsidRDefault="00B30D81" w:rsidP="00817360">
      <w:pPr>
        <w:ind w:left="360"/>
        <w:jc w:val="both"/>
        <w:rPr>
          <w:sz w:val="28"/>
          <w:szCs w:val="28"/>
        </w:rPr>
      </w:pPr>
    </w:p>
    <w:p w:rsidR="0037764E" w:rsidRPr="007531E2" w:rsidRDefault="0037764E" w:rsidP="00C90CD3"/>
    <w:sectPr w:rsidR="0037764E" w:rsidRPr="007531E2" w:rsidSect="00EF1DB6">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5C" w:rsidRDefault="00184E5C">
      <w:r>
        <w:separator/>
      </w:r>
    </w:p>
  </w:endnote>
  <w:endnote w:type="continuationSeparator" w:id="1">
    <w:p w:rsidR="00184E5C" w:rsidRDefault="00184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5C" w:rsidRDefault="00184E5C">
      <w:r>
        <w:separator/>
      </w:r>
    </w:p>
  </w:footnote>
  <w:footnote w:type="continuationSeparator" w:id="1">
    <w:p w:rsidR="00184E5C" w:rsidRDefault="00184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nsid w:val="108149D8"/>
    <w:multiLevelType w:val="hybridMultilevel"/>
    <w:tmpl w:val="70E0C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5">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6">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2">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5">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31"/>
  </w:num>
  <w:num w:numId="3">
    <w:abstractNumId w:val="40"/>
  </w:num>
  <w:num w:numId="4">
    <w:abstractNumId w:val="17"/>
  </w:num>
  <w:num w:numId="5">
    <w:abstractNumId w:val="37"/>
  </w:num>
  <w:num w:numId="6">
    <w:abstractNumId w:val="43"/>
  </w:num>
  <w:num w:numId="7">
    <w:abstractNumId w:val="45"/>
  </w:num>
  <w:num w:numId="8">
    <w:abstractNumId w:val="20"/>
  </w:num>
  <w:num w:numId="9">
    <w:abstractNumId w:val="33"/>
  </w:num>
  <w:num w:numId="10">
    <w:abstractNumId w:val="27"/>
  </w:num>
  <w:num w:numId="11">
    <w:abstractNumId w:val="29"/>
  </w:num>
  <w:num w:numId="12">
    <w:abstractNumId w:val="32"/>
  </w:num>
  <w:num w:numId="13">
    <w:abstractNumId w:val="16"/>
  </w:num>
  <w:num w:numId="14">
    <w:abstractNumId w:val="38"/>
  </w:num>
  <w:num w:numId="15">
    <w:abstractNumId w:val="26"/>
  </w:num>
  <w:num w:numId="16">
    <w:abstractNumId w:val="18"/>
  </w:num>
  <w:num w:numId="17">
    <w:abstractNumId w:val="44"/>
  </w:num>
  <w:num w:numId="18">
    <w:abstractNumId w:val="13"/>
  </w:num>
  <w:num w:numId="19">
    <w:abstractNumId w:val="11"/>
  </w:num>
  <w:num w:numId="20">
    <w:abstractNumId w:val="28"/>
  </w:num>
  <w:num w:numId="21">
    <w:abstractNumId w:val="22"/>
  </w:num>
  <w:num w:numId="22">
    <w:abstractNumId w:val="42"/>
  </w:num>
  <w:num w:numId="23">
    <w:abstractNumId w:val="30"/>
  </w:num>
  <w:num w:numId="24">
    <w:abstractNumId w:val="39"/>
  </w:num>
  <w:num w:numId="25">
    <w:abstractNumId w:val="2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5"/>
  </w:num>
  <w:num w:numId="36">
    <w:abstractNumId w:val="34"/>
  </w:num>
  <w:num w:numId="37">
    <w:abstractNumId w:val="24"/>
  </w:num>
  <w:num w:numId="38">
    <w:abstractNumId w:val="14"/>
  </w:num>
  <w:num w:numId="39">
    <w:abstractNumId w:val="10"/>
  </w:num>
  <w:num w:numId="40">
    <w:abstractNumId w:val="36"/>
  </w:num>
  <w:num w:numId="41">
    <w:abstractNumId w:val="41"/>
  </w:num>
  <w:num w:numId="42">
    <w:abstractNumId w:val="21"/>
  </w:num>
  <w:num w:numId="43">
    <w:abstractNumId w:val="19"/>
  </w:num>
  <w:num w:numId="44">
    <w:abstractNumId w:val="25"/>
  </w:num>
  <w:num w:numId="45">
    <w:abstractNumId w:val="9"/>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19B"/>
    <w:rsid w:val="00002266"/>
    <w:rsid w:val="00002425"/>
    <w:rsid w:val="00004591"/>
    <w:rsid w:val="00007378"/>
    <w:rsid w:val="000124FB"/>
    <w:rsid w:val="00013860"/>
    <w:rsid w:val="0001723A"/>
    <w:rsid w:val="0001791D"/>
    <w:rsid w:val="00023948"/>
    <w:rsid w:val="00026856"/>
    <w:rsid w:val="000278F4"/>
    <w:rsid w:val="00027FB4"/>
    <w:rsid w:val="00037D61"/>
    <w:rsid w:val="00037D7F"/>
    <w:rsid w:val="000437D5"/>
    <w:rsid w:val="000459DB"/>
    <w:rsid w:val="00050E34"/>
    <w:rsid w:val="000528B8"/>
    <w:rsid w:val="00057D3B"/>
    <w:rsid w:val="00060ED3"/>
    <w:rsid w:val="00064057"/>
    <w:rsid w:val="00064177"/>
    <w:rsid w:val="00071A91"/>
    <w:rsid w:val="00072B19"/>
    <w:rsid w:val="00073225"/>
    <w:rsid w:val="00075247"/>
    <w:rsid w:val="000840AE"/>
    <w:rsid w:val="00084A98"/>
    <w:rsid w:val="00087559"/>
    <w:rsid w:val="00087E61"/>
    <w:rsid w:val="00097F7D"/>
    <w:rsid w:val="000A0FD2"/>
    <w:rsid w:val="000A3627"/>
    <w:rsid w:val="000A3675"/>
    <w:rsid w:val="000A7DAE"/>
    <w:rsid w:val="000B25A3"/>
    <w:rsid w:val="000B5AEB"/>
    <w:rsid w:val="000B75E9"/>
    <w:rsid w:val="000B7E34"/>
    <w:rsid w:val="000C1708"/>
    <w:rsid w:val="000C3C12"/>
    <w:rsid w:val="000C685C"/>
    <w:rsid w:val="000D1D16"/>
    <w:rsid w:val="000D283D"/>
    <w:rsid w:val="000D7BEC"/>
    <w:rsid w:val="000E1642"/>
    <w:rsid w:val="000E6C5D"/>
    <w:rsid w:val="000F01DE"/>
    <w:rsid w:val="000F0AE2"/>
    <w:rsid w:val="000F21E1"/>
    <w:rsid w:val="000F6961"/>
    <w:rsid w:val="000F7595"/>
    <w:rsid w:val="00101B81"/>
    <w:rsid w:val="00103A25"/>
    <w:rsid w:val="0010468B"/>
    <w:rsid w:val="00107740"/>
    <w:rsid w:val="001078E4"/>
    <w:rsid w:val="00111A79"/>
    <w:rsid w:val="00115833"/>
    <w:rsid w:val="001159B1"/>
    <w:rsid w:val="00117C34"/>
    <w:rsid w:val="00120494"/>
    <w:rsid w:val="001259FA"/>
    <w:rsid w:val="001322E8"/>
    <w:rsid w:val="001330DD"/>
    <w:rsid w:val="00135443"/>
    <w:rsid w:val="00136AFF"/>
    <w:rsid w:val="001370C6"/>
    <w:rsid w:val="00140D13"/>
    <w:rsid w:val="00141223"/>
    <w:rsid w:val="0014159E"/>
    <w:rsid w:val="00150642"/>
    <w:rsid w:val="00150C74"/>
    <w:rsid w:val="0015656B"/>
    <w:rsid w:val="001573A0"/>
    <w:rsid w:val="00157BB9"/>
    <w:rsid w:val="00164085"/>
    <w:rsid w:val="0016457D"/>
    <w:rsid w:val="0017364A"/>
    <w:rsid w:val="0017465F"/>
    <w:rsid w:val="00176443"/>
    <w:rsid w:val="00181342"/>
    <w:rsid w:val="00182FD2"/>
    <w:rsid w:val="00183139"/>
    <w:rsid w:val="00184E5C"/>
    <w:rsid w:val="001877C8"/>
    <w:rsid w:val="00191B45"/>
    <w:rsid w:val="00192379"/>
    <w:rsid w:val="00192EA6"/>
    <w:rsid w:val="001A27E9"/>
    <w:rsid w:val="001A454D"/>
    <w:rsid w:val="001A6844"/>
    <w:rsid w:val="001B24A6"/>
    <w:rsid w:val="001B38E7"/>
    <w:rsid w:val="001C0ECE"/>
    <w:rsid w:val="001C1E07"/>
    <w:rsid w:val="001D13FA"/>
    <w:rsid w:val="001D6D77"/>
    <w:rsid w:val="001E1ABB"/>
    <w:rsid w:val="001E2AC4"/>
    <w:rsid w:val="001F1D9E"/>
    <w:rsid w:val="001F2995"/>
    <w:rsid w:val="001F59C9"/>
    <w:rsid w:val="001F7208"/>
    <w:rsid w:val="0020003B"/>
    <w:rsid w:val="00206603"/>
    <w:rsid w:val="00206828"/>
    <w:rsid w:val="0021169F"/>
    <w:rsid w:val="002120E1"/>
    <w:rsid w:val="0021255C"/>
    <w:rsid w:val="00213858"/>
    <w:rsid w:val="00215CC6"/>
    <w:rsid w:val="002162D3"/>
    <w:rsid w:val="002164A0"/>
    <w:rsid w:val="002236D0"/>
    <w:rsid w:val="002242C6"/>
    <w:rsid w:val="00224419"/>
    <w:rsid w:val="00226690"/>
    <w:rsid w:val="00231020"/>
    <w:rsid w:val="00243A2A"/>
    <w:rsid w:val="00246264"/>
    <w:rsid w:val="002462F3"/>
    <w:rsid w:val="00246A1A"/>
    <w:rsid w:val="0025270D"/>
    <w:rsid w:val="0026208E"/>
    <w:rsid w:val="002626A8"/>
    <w:rsid w:val="00262E69"/>
    <w:rsid w:val="002651E5"/>
    <w:rsid w:val="00266406"/>
    <w:rsid w:val="00271F43"/>
    <w:rsid w:val="00275B80"/>
    <w:rsid w:val="00280323"/>
    <w:rsid w:val="00285690"/>
    <w:rsid w:val="002861FF"/>
    <w:rsid w:val="00290DD5"/>
    <w:rsid w:val="002934A9"/>
    <w:rsid w:val="00294F27"/>
    <w:rsid w:val="00296BDE"/>
    <w:rsid w:val="002972AB"/>
    <w:rsid w:val="00297B12"/>
    <w:rsid w:val="00297C94"/>
    <w:rsid w:val="002A09AA"/>
    <w:rsid w:val="002A2811"/>
    <w:rsid w:val="002A3692"/>
    <w:rsid w:val="002A401B"/>
    <w:rsid w:val="002A6167"/>
    <w:rsid w:val="002B0D2C"/>
    <w:rsid w:val="002B16F2"/>
    <w:rsid w:val="002B2F5A"/>
    <w:rsid w:val="002B36EF"/>
    <w:rsid w:val="002B566C"/>
    <w:rsid w:val="002C7260"/>
    <w:rsid w:val="002C7A20"/>
    <w:rsid w:val="002D5D39"/>
    <w:rsid w:val="002D7345"/>
    <w:rsid w:val="002E7751"/>
    <w:rsid w:val="002F3180"/>
    <w:rsid w:val="00300AE8"/>
    <w:rsid w:val="00305CF2"/>
    <w:rsid w:val="003064F9"/>
    <w:rsid w:val="0030744C"/>
    <w:rsid w:val="00307B62"/>
    <w:rsid w:val="00307EEC"/>
    <w:rsid w:val="00310EC1"/>
    <w:rsid w:val="00313E18"/>
    <w:rsid w:val="003149CC"/>
    <w:rsid w:val="00320CB9"/>
    <w:rsid w:val="00322E83"/>
    <w:rsid w:val="003240B8"/>
    <w:rsid w:val="00335B29"/>
    <w:rsid w:val="00337251"/>
    <w:rsid w:val="00342051"/>
    <w:rsid w:val="003426AE"/>
    <w:rsid w:val="00342754"/>
    <w:rsid w:val="00345F18"/>
    <w:rsid w:val="00346569"/>
    <w:rsid w:val="003568E3"/>
    <w:rsid w:val="00364E18"/>
    <w:rsid w:val="0036558F"/>
    <w:rsid w:val="00366291"/>
    <w:rsid w:val="00367835"/>
    <w:rsid w:val="0037163C"/>
    <w:rsid w:val="00372D57"/>
    <w:rsid w:val="00374A83"/>
    <w:rsid w:val="0037764E"/>
    <w:rsid w:val="00377ED3"/>
    <w:rsid w:val="00382394"/>
    <w:rsid w:val="003834C8"/>
    <w:rsid w:val="003865DE"/>
    <w:rsid w:val="00387212"/>
    <w:rsid w:val="003879BC"/>
    <w:rsid w:val="00391497"/>
    <w:rsid w:val="00393CDA"/>
    <w:rsid w:val="003964EC"/>
    <w:rsid w:val="0039681D"/>
    <w:rsid w:val="003A0189"/>
    <w:rsid w:val="003A2580"/>
    <w:rsid w:val="003A2FFF"/>
    <w:rsid w:val="003A359F"/>
    <w:rsid w:val="003A39B0"/>
    <w:rsid w:val="003B1F44"/>
    <w:rsid w:val="003B26AA"/>
    <w:rsid w:val="003B28C8"/>
    <w:rsid w:val="003B4026"/>
    <w:rsid w:val="003C112F"/>
    <w:rsid w:val="003C1799"/>
    <w:rsid w:val="003C1E9E"/>
    <w:rsid w:val="003D1622"/>
    <w:rsid w:val="003D3914"/>
    <w:rsid w:val="003D51DE"/>
    <w:rsid w:val="003D719B"/>
    <w:rsid w:val="003F1487"/>
    <w:rsid w:val="00403CE4"/>
    <w:rsid w:val="00404082"/>
    <w:rsid w:val="00406DE6"/>
    <w:rsid w:val="00406EEB"/>
    <w:rsid w:val="00410528"/>
    <w:rsid w:val="00411084"/>
    <w:rsid w:val="0041624A"/>
    <w:rsid w:val="00416D6C"/>
    <w:rsid w:val="004172F1"/>
    <w:rsid w:val="00417415"/>
    <w:rsid w:val="00425164"/>
    <w:rsid w:val="0043023D"/>
    <w:rsid w:val="0043254D"/>
    <w:rsid w:val="00434F0C"/>
    <w:rsid w:val="004353EC"/>
    <w:rsid w:val="00441D09"/>
    <w:rsid w:val="00444790"/>
    <w:rsid w:val="00447CE4"/>
    <w:rsid w:val="004514BD"/>
    <w:rsid w:val="00452C94"/>
    <w:rsid w:val="004600CB"/>
    <w:rsid w:val="004603EC"/>
    <w:rsid w:val="0046110E"/>
    <w:rsid w:val="004617B5"/>
    <w:rsid w:val="004656AC"/>
    <w:rsid w:val="00471623"/>
    <w:rsid w:val="00477EDD"/>
    <w:rsid w:val="00480999"/>
    <w:rsid w:val="00483696"/>
    <w:rsid w:val="004837FD"/>
    <w:rsid w:val="00483C86"/>
    <w:rsid w:val="004879C4"/>
    <w:rsid w:val="00491323"/>
    <w:rsid w:val="00494B76"/>
    <w:rsid w:val="004A0199"/>
    <w:rsid w:val="004A08A6"/>
    <w:rsid w:val="004A2830"/>
    <w:rsid w:val="004A4FA1"/>
    <w:rsid w:val="004A718B"/>
    <w:rsid w:val="004A7B6D"/>
    <w:rsid w:val="004B2235"/>
    <w:rsid w:val="004B38F9"/>
    <w:rsid w:val="004B56B9"/>
    <w:rsid w:val="004C021D"/>
    <w:rsid w:val="004C1C86"/>
    <w:rsid w:val="004C4B48"/>
    <w:rsid w:val="004C5D9B"/>
    <w:rsid w:val="004D319B"/>
    <w:rsid w:val="004D320A"/>
    <w:rsid w:val="004D3CFD"/>
    <w:rsid w:val="004D5897"/>
    <w:rsid w:val="004E1DFE"/>
    <w:rsid w:val="004E3127"/>
    <w:rsid w:val="004E64F5"/>
    <w:rsid w:val="004F38F1"/>
    <w:rsid w:val="004F3AEA"/>
    <w:rsid w:val="00502BD9"/>
    <w:rsid w:val="005059C6"/>
    <w:rsid w:val="005077F3"/>
    <w:rsid w:val="00516AEA"/>
    <w:rsid w:val="00521622"/>
    <w:rsid w:val="00521B8B"/>
    <w:rsid w:val="00521BA7"/>
    <w:rsid w:val="00521E1C"/>
    <w:rsid w:val="005252B4"/>
    <w:rsid w:val="00525FBA"/>
    <w:rsid w:val="00526928"/>
    <w:rsid w:val="0053112C"/>
    <w:rsid w:val="005351E6"/>
    <w:rsid w:val="00536573"/>
    <w:rsid w:val="00536B14"/>
    <w:rsid w:val="005401B3"/>
    <w:rsid w:val="005519DF"/>
    <w:rsid w:val="0055284B"/>
    <w:rsid w:val="00553C5E"/>
    <w:rsid w:val="00554C10"/>
    <w:rsid w:val="00557FED"/>
    <w:rsid w:val="00570BE5"/>
    <w:rsid w:val="0057358F"/>
    <w:rsid w:val="0058207B"/>
    <w:rsid w:val="00587A11"/>
    <w:rsid w:val="00590E7C"/>
    <w:rsid w:val="005A2ACC"/>
    <w:rsid w:val="005A7D7A"/>
    <w:rsid w:val="005B4673"/>
    <w:rsid w:val="005B6ABA"/>
    <w:rsid w:val="005C0DBF"/>
    <w:rsid w:val="005C0F0C"/>
    <w:rsid w:val="005C129A"/>
    <w:rsid w:val="005C24D3"/>
    <w:rsid w:val="005D1216"/>
    <w:rsid w:val="005D1616"/>
    <w:rsid w:val="005D17D4"/>
    <w:rsid w:val="005D341A"/>
    <w:rsid w:val="005D76BF"/>
    <w:rsid w:val="005E2806"/>
    <w:rsid w:val="005E46A8"/>
    <w:rsid w:val="005E490E"/>
    <w:rsid w:val="005E4F0B"/>
    <w:rsid w:val="005E74ED"/>
    <w:rsid w:val="005E76F4"/>
    <w:rsid w:val="005F10D4"/>
    <w:rsid w:val="005F30E6"/>
    <w:rsid w:val="005F4F16"/>
    <w:rsid w:val="005F63F6"/>
    <w:rsid w:val="005F6C7D"/>
    <w:rsid w:val="00603333"/>
    <w:rsid w:val="00603484"/>
    <w:rsid w:val="00603902"/>
    <w:rsid w:val="006049D5"/>
    <w:rsid w:val="006049EC"/>
    <w:rsid w:val="006053E8"/>
    <w:rsid w:val="006058C0"/>
    <w:rsid w:val="00606EA7"/>
    <w:rsid w:val="0061181A"/>
    <w:rsid w:val="00615B30"/>
    <w:rsid w:val="00616CCC"/>
    <w:rsid w:val="00620DB8"/>
    <w:rsid w:val="00621F58"/>
    <w:rsid w:val="00622302"/>
    <w:rsid w:val="00624F4A"/>
    <w:rsid w:val="006258CB"/>
    <w:rsid w:val="00626774"/>
    <w:rsid w:val="00633604"/>
    <w:rsid w:val="006401BB"/>
    <w:rsid w:val="0064115F"/>
    <w:rsid w:val="00642A65"/>
    <w:rsid w:val="00646386"/>
    <w:rsid w:val="00660014"/>
    <w:rsid w:val="00660BAD"/>
    <w:rsid w:val="0066148F"/>
    <w:rsid w:val="006632DF"/>
    <w:rsid w:val="006652CD"/>
    <w:rsid w:val="006846EC"/>
    <w:rsid w:val="00685CC1"/>
    <w:rsid w:val="00687D25"/>
    <w:rsid w:val="00693D8B"/>
    <w:rsid w:val="006A58DA"/>
    <w:rsid w:val="006A7D27"/>
    <w:rsid w:val="006B5D72"/>
    <w:rsid w:val="006C4B81"/>
    <w:rsid w:val="006D2237"/>
    <w:rsid w:val="006D2D5E"/>
    <w:rsid w:val="006D4489"/>
    <w:rsid w:val="006D5DF9"/>
    <w:rsid w:val="006E1793"/>
    <w:rsid w:val="006F2695"/>
    <w:rsid w:val="006F4CA0"/>
    <w:rsid w:val="006F5E68"/>
    <w:rsid w:val="006F67BA"/>
    <w:rsid w:val="006F69D8"/>
    <w:rsid w:val="006F6DAD"/>
    <w:rsid w:val="0070198B"/>
    <w:rsid w:val="00701CE9"/>
    <w:rsid w:val="00703E5F"/>
    <w:rsid w:val="00710937"/>
    <w:rsid w:val="00710D62"/>
    <w:rsid w:val="007110F1"/>
    <w:rsid w:val="007164E7"/>
    <w:rsid w:val="007177B6"/>
    <w:rsid w:val="00721F8C"/>
    <w:rsid w:val="00730230"/>
    <w:rsid w:val="0073173A"/>
    <w:rsid w:val="00733C92"/>
    <w:rsid w:val="00735187"/>
    <w:rsid w:val="00742484"/>
    <w:rsid w:val="007479B7"/>
    <w:rsid w:val="00747CF0"/>
    <w:rsid w:val="00750D2F"/>
    <w:rsid w:val="00751597"/>
    <w:rsid w:val="007531E2"/>
    <w:rsid w:val="00754F61"/>
    <w:rsid w:val="007618C9"/>
    <w:rsid w:val="0076292B"/>
    <w:rsid w:val="00763B04"/>
    <w:rsid w:val="00766AA2"/>
    <w:rsid w:val="00771072"/>
    <w:rsid w:val="00771A6A"/>
    <w:rsid w:val="00775E51"/>
    <w:rsid w:val="00776AA0"/>
    <w:rsid w:val="00776E44"/>
    <w:rsid w:val="00782371"/>
    <w:rsid w:val="007876D4"/>
    <w:rsid w:val="0079161C"/>
    <w:rsid w:val="00792CE1"/>
    <w:rsid w:val="007A4515"/>
    <w:rsid w:val="007B0576"/>
    <w:rsid w:val="007C3D12"/>
    <w:rsid w:val="007D0ECC"/>
    <w:rsid w:val="007D1B2F"/>
    <w:rsid w:val="007E0D5F"/>
    <w:rsid w:val="007F45A0"/>
    <w:rsid w:val="007F54EB"/>
    <w:rsid w:val="007F5BF3"/>
    <w:rsid w:val="008005FC"/>
    <w:rsid w:val="0080206C"/>
    <w:rsid w:val="00806180"/>
    <w:rsid w:val="00807AC3"/>
    <w:rsid w:val="0081657F"/>
    <w:rsid w:val="00817360"/>
    <w:rsid w:val="0081738A"/>
    <w:rsid w:val="00820E60"/>
    <w:rsid w:val="008212D0"/>
    <w:rsid w:val="008225F0"/>
    <w:rsid w:val="00830A13"/>
    <w:rsid w:val="00832A4C"/>
    <w:rsid w:val="00835BF1"/>
    <w:rsid w:val="00841734"/>
    <w:rsid w:val="0084295E"/>
    <w:rsid w:val="008502AD"/>
    <w:rsid w:val="00850F7B"/>
    <w:rsid w:val="00851B05"/>
    <w:rsid w:val="00857B5F"/>
    <w:rsid w:val="00857D9B"/>
    <w:rsid w:val="008732AC"/>
    <w:rsid w:val="00873FE4"/>
    <w:rsid w:val="00880874"/>
    <w:rsid w:val="0088323E"/>
    <w:rsid w:val="0088456F"/>
    <w:rsid w:val="008909D5"/>
    <w:rsid w:val="00891CC9"/>
    <w:rsid w:val="00892EB6"/>
    <w:rsid w:val="008944AA"/>
    <w:rsid w:val="008944B8"/>
    <w:rsid w:val="008949BC"/>
    <w:rsid w:val="0089746C"/>
    <w:rsid w:val="00897B09"/>
    <w:rsid w:val="00897F12"/>
    <w:rsid w:val="008A0FD9"/>
    <w:rsid w:val="008A2950"/>
    <w:rsid w:val="008A2BA2"/>
    <w:rsid w:val="008A4E14"/>
    <w:rsid w:val="008A5E8C"/>
    <w:rsid w:val="008C36E0"/>
    <w:rsid w:val="008C5090"/>
    <w:rsid w:val="008C6686"/>
    <w:rsid w:val="008C6A35"/>
    <w:rsid w:val="008D321C"/>
    <w:rsid w:val="008D3686"/>
    <w:rsid w:val="008D57A9"/>
    <w:rsid w:val="008D7526"/>
    <w:rsid w:val="008E0C36"/>
    <w:rsid w:val="008F1C50"/>
    <w:rsid w:val="008F2C56"/>
    <w:rsid w:val="009017C4"/>
    <w:rsid w:val="009034FE"/>
    <w:rsid w:val="00912B4A"/>
    <w:rsid w:val="00912C4B"/>
    <w:rsid w:val="009202C2"/>
    <w:rsid w:val="00921933"/>
    <w:rsid w:val="0092196E"/>
    <w:rsid w:val="00922D23"/>
    <w:rsid w:val="009252A6"/>
    <w:rsid w:val="00927398"/>
    <w:rsid w:val="00933FA5"/>
    <w:rsid w:val="00935D43"/>
    <w:rsid w:val="009369F3"/>
    <w:rsid w:val="00944DCC"/>
    <w:rsid w:val="009462B9"/>
    <w:rsid w:val="00946896"/>
    <w:rsid w:val="00950F38"/>
    <w:rsid w:val="00953BCA"/>
    <w:rsid w:val="009551F4"/>
    <w:rsid w:val="009554C7"/>
    <w:rsid w:val="009574F4"/>
    <w:rsid w:val="00960169"/>
    <w:rsid w:val="00960C86"/>
    <w:rsid w:val="00961A87"/>
    <w:rsid w:val="00974ED6"/>
    <w:rsid w:val="009758AA"/>
    <w:rsid w:val="009769E4"/>
    <w:rsid w:val="009774AB"/>
    <w:rsid w:val="0098152F"/>
    <w:rsid w:val="0098234C"/>
    <w:rsid w:val="009846E1"/>
    <w:rsid w:val="009865F4"/>
    <w:rsid w:val="00986831"/>
    <w:rsid w:val="00990703"/>
    <w:rsid w:val="009934FD"/>
    <w:rsid w:val="00996BC0"/>
    <w:rsid w:val="00997A85"/>
    <w:rsid w:val="009A1FC7"/>
    <w:rsid w:val="009A2D77"/>
    <w:rsid w:val="009B2A34"/>
    <w:rsid w:val="009B5101"/>
    <w:rsid w:val="009C0585"/>
    <w:rsid w:val="009C0A23"/>
    <w:rsid w:val="009C33A9"/>
    <w:rsid w:val="009C7C8D"/>
    <w:rsid w:val="009D408D"/>
    <w:rsid w:val="009D423F"/>
    <w:rsid w:val="009D6388"/>
    <w:rsid w:val="009D6DE2"/>
    <w:rsid w:val="009D6F79"/>
    <w:rsid w:val="009E07FD"/>
    <w:rsid w:val="009E2FE0"/>
    <w:rsid w:val="009E4C77"/>
    <w:rsid w:val="009F00A3"/>
    <w:rsid w:val="009F051A"/>
    <w:rsid w:val="009F0AF4"/>
    <w:rsid w:val="009F2DBC"/>
    <w:rsid w:val="009F49B2"/>
    <w:rsid w:val="009F63CD"/>
    <w:rsid w:val="00A05C6C"/>
    <w:rsid w:val="00A06D5E"/>
    <w:rsid w:val="00A267F7"/>
    <w:rsid w:val="00A26896"/>
    <w:rsid w:val="00A31FF4"/>
    <w:rsid w:val="00A37920"/>
    <w:rsid w:val="00A414EA"/>
    <w:rsid w:val="00A44E59"/>
    <w:rsid w:val="00A4509E"/>
    <w:rsid w:val="00A46909"/>
    <w:rsid w:val="00A47FBF"/>
    <w:rsid w:val="00A55DFA"/>
    <w:rsid w:val="00A5600E"/>
    <w:rsid w:val="00A57A04"/>
    <w:rsid w:val="00A614C8"/>
    <w:rsid w:val="00A64925"/>
    <w:rsid w:val="00A67FB5"/>
    <w:rsid w:val="00A70526"/>
    <w:rsid w:val="00A731DD"/>
    <w:rsid w:val="00A75ED6"/>
    <w:rsid w:val="00A80054"/>
    <w:rsid w:val="00A80FE2"/>
    <w:rsid w:val="00A824D6"/>
    <w:rsid w:val="00A84379"/>
    <w:rsid w:val="00A8668C"/>
    <w:rsid w:val="00A9769D"/>
    <w:rsid w:val="00AA2C48"/>
    <w:rsid w:val="00AA6178"/>
    <w:rsid w:val="00AB0F88"/>
    <w:rsid w:val="00AB1DE0"/>
    <w:rsid w:val="00AC00A8"/>
    <w:rsid w:val="00AC3EB3"/>
    <w:rsid w:val="00AC6C33"/>
    <w:rsid w:val="00AD3C36"/>
    <w:rsid w:val="00AD75F6"/>
    <w:rsid w:val="00AD7EA6"/>
    <w:rsid w:val="00AE0A95"/>
    <w:rsid w:val="00B00B0A"/>
    <w:rsid w:val="00B01E08"/>
    <w:rsid w:val="00B031B3"/>
    <w:rsid w:val="00B0583B"/>
    <w:rsid w:val="00B17B2A"/>
    <w:rsid w:val="00B2053E"/>
    <w:rsid w:val="00B20B60"/>
    <w:rsid w:val="00B216B3"/>
    <w:rsid w:val="00B2250C"/>
    <w:rsid w:val="00B271B9"/>
    <w:rsid w:val="00B30D81"/>
    <w:rsid w:val="00B374CF"/>
    <w:rsid w:val="00B409B2"/>
    <w:rsid w:val="00B42EB7"/>
    <w:rsid w:val="00B52322"/>
    <w:rsid w:val="00B5439C"/>
    <w:rsid w:val="00B65C1A"/>
    <w:rsid w:val="00B67184"/>
    <w:rsid w:val="00B77227"/>
    <w:rsid w:val="00B83AB7"/>
    <w:rsid w:val="00B85085"/>
    <w:rsid w:val="00B87179"/>
    <w:rsid w:val="00B95C86"/>
    <w:rsid w:val="00B960A7"/>
    <w:rsid w:val="00B9638B"/>
    <w:rsid w:val="00B96732"/>
    <w:rsid w:val="00BA086F"/>
    <w:rsid w:val="00BA0E4F"/>
    <w:rsid w:val="00BA496A"/>
    <w:rsid w:val="00BA4B9A"/>
    <w:rsid w:val="00BB1BA9"/>
    <w:rsid w:val="00BB2FCF"/>
    <w:rsid w:val="00BB3C9B"/>
    <w:rsid w:val="00BC0951"/>
    <w:rsid w:val="00BD34D9"/>
    <w:rsid w:val="00BD4F0A"/>
    <w:rsid w:val="00BD646B"/>
    <w:rsid w:val="00BE0C1C"/>
    <w:rsid w:val="00BE2874"/>
    <w:rsid w:val="00BF142C"/>
    <w:rsid w:val="00C00CC2"/>
    <w:rsid w:val="00C017CA"/>
    <w:rsid w:val="00C06E35"/>
    <w:rsid w:val="00C112DE"/>
    <w:rsid w:val="00C17A4F"/>
    <w:rsid w:val="00C21F4F"/>
    <w:rsid w:val="00C22DAB"/>
    <w:rsid w:val="00C30709"/>
    <w:rsid w:val="00C3357E"/>
    <w:rsid w:val="00C346E3"/>
    <w:rsid w:val="00C37959"/>
    <w:rsid w:val="00C426F3"/>
    <w:rsid w:val="00C4358D"/>
    <w:rsid w:val="00C52279"/>
    <w:rsid w:val="00C55A6A"/>
    <w:rsid w:val="00C570D7"/>
    <w:rsid w:val="00C57894"/>
    <w:rsid w:val="00C73758"/>
    <w:rsid w:val="00C73E1E"/>
    <w:rsid w:val="00C74961"/>
    <w:rsid w:val="00C74F37"/>
    <w:rsid w:val="00C77297"/>
    <w:rsid w:val="00C90CD3"/>
    <w:rsid w:val="00C962A2"/>
    <w:rsid w:val="00C9745D"/>
    <w:rsid w:val="00CB0B18"/>
    <w:rsid w:val="00CB0CA0"/>
    <w:rsid w:val="00CB1474"/>
    <w:rsid w:val="00CB4025"/>
    <w:rsid w:val="00CC26A0"/>
    <w:rsid w:val="00CC32F2"/>
    <w:rsid w:val="00CC4FBF"/>
    <w:rsid w:val="00CD2FD5"/>
    <w:rsid w:val="00CD4362"/>
    <w:rsid w:val="00CE3683"/>
    <w:rsid w:val="00CE3A76"/>
    <w:rsid w:val="00CE6126"/>
    <w:rsid w:val="00CF096A"/>
    <w:rsid w:val="00CF33EA"/>
    <w:rsid w:val="00CF60C2"/>
    <w:rsid w:val="00CF6940"/>
    <w:rsid w:val="00CF6E66"/>
    <w:rsid w:val="00D06C0D"/>
    <w:rsid w:val="00D1016C"/>
    <w:rsid w:val="00D13C8A"/>
    <w:rsid w:val="00D1625E"/>
    <w:rsid w:val="00D201E6"/>
    <w:rsid w:val="00D2076C"/>
    <w:rsid w:val="00D23A36"/>
    <w:rsid w:val="00D24B68"/>
    <w:rsid w:val="00D332A3"/>
    <w:rsid w:val="00D33524"/>
    <w:rsid w:val="00D3698E"/>
    <w:rsid w:val="00D36EA2"/>
    <w:rsid w:val="00D410CE"/>
    <w:rsid w:val="00D43FBD"/>
    <w:rsid w:val="00D46958"/>
    <w:rsid w:val="00D47654"/>
    <w:rsid w:val="00D50D33"/>
    <w:rsid w:val="00D52F1E"/>
    <w:rsid w:val="00D5636D"/>
    <w:rsid w:val="00D57EFA"/>
    <w:rsid w:val="00D617B8"/>
    <w:rsid w:val="00D7259B"/>
    <w:rsid w:val="00D91A31"/>
    <w:rsid w:val="00D91E36"/>
    <w:rsid w:val="00D924F2"/>
    <w:rsid w:val="00D93E07"/>
    <w:rsid w:val="00D93E49"/>
    <w:rsid w:val="00D95D5B"/>
    <w:rsid w:val="00D96873"/>
    <w:rsid w:val="00D96CEF"/>
    <w:rsid w:val="00D9780A"/>
    <w:rsid w:val="00DA6C18"/>
    <w:rsid w:val="00DB1268"/>
    <w:rsid w:val="00DB3563"/>
    <w:rsid w:val="00DB4178"/>
    <w:rsid w:val="00DB7E9F"/>
    <w:rsid w:val="00DC0B85"/>
    <w:rsid w:val="00DC7DEB"/>
    <w:rsid w:val="00DD0CCE"/>
    <w:rsid w:val="00DD3864"/>
    <w:rsid w:val="00DD5DF1"/>
    <w:rsid w:val="00DE3A88"/>
    <w:rsid w:val="00DE4BBA"/>
    <w:rsid w:val="00DE516C"/>
    <w:rsid w:val="00DF0B84"/>
    <w:rsid w:val="00DF32D0"/>
    <w:rsid w:val="00DF49EA"/>
    <w:rsid w:val="00DF6A5A"/>
    <w:rsid w:val="00DF7BBD"/>
    <w:rsid w:val="00E01388"/>
    <w:rsid w:val="00E05E7A"/>
    <w:rsid w:val="00E12614"/>
    <w:rsid w:val="00E21D36"/>
    <w:rsid w:val="00E220CC"/>
    <w:rsid w:val="00E258D6"/>
    <w:rsid w:val="00E269BA"/>
    <w:rsid w:val="00E316DE"/>
    <w:rsid w:val="00E32674"/>
    <w:rsid w:val="00E362A8"/>
    <w:rsid w:val="00E4184C"/>
    <w:rsid w:val="00E41C32"/>
    <w:rsid w:val="00E42AD8"/>
    <w:rsid w:val="00E43E79"/>
    <w:rsid w:val="00E566EE"/>
    <w:rsid w:val="00E604E6"/>
    <w:rsid w:val="00E612C8"/>
    <w:rsid w:val="00E621EF"/>
    <w:rsid w:val="00E6780B"/>
    <w:rsid w:val="00E67EE3"/>
    <w:rsid w:val="00E67FC3"/>
    <w:rsid w:val="00E71621"/>
    <w:rsid w:val="00E75153"/>
    <w:rsid w:val="00E949CC"/>
    <w:rsid w:val="00E94EB0"/>
    <w:rsid w:val="00EA21BD"/>
    <w:rsid w:val="00EA2D10"/>
    <w:rsid w:val="00EA33DB"/>
    <w:rsid w:val="00EA570E"/>
    <w:rsid w:val="00EA5B80"/>
    <w:rsid w:val="00EA692F"/>
    <w:rsid w:val="00EB54D7"/>
    <w:rsid w:val="00EC2F1A"/>
    <w:rsid w:val="00EC45CD"/>
    <w:rsid w:val="00EC64EC"/>
    <w:rsid w:val="00EC6DA7"/>
    <w:rsid w:val="00EC6E25"/>
    <w:rsid w:val="00ED009B"/>
    <w:rsid w:val="00EE4B87"/>
    <w:rsid w:val="00EE7DE7"/>
    <w:rsid w:val="00EF12D5"/>
    <w:rsid w:val="00EF1DB6"/>
    <w:rsid w:val="00EF2ABF"/>
    <w:rsid w:val="00F03400"/>
    <w:rsid w:val="00F063F5"/>
    <w:rsid w:val="00F158E7"/>
    <w:rsid w:val="00F16498"/>
    <w:rsid w:val="00F1697A"/>
    <w:rsid w:val="00F17F10"/>
    <w:rsid w:val="00F212F7"/>
    <w:rsid w:val="00F21A67"/>
    <w:rsid w:val="00F21CBF"/>
    <w:rsid w:val="00F23647"/>
    <w:rsid w:val="00F26E72"/>
    <w:rsid w:val="00F301CD"/>
    <w:rsid w:val="00F30D99"/>
    <w:rsid w:val="00F316CD"/>
    <w:rsid w:val="00F36F1F"/>
    <w:rsid w:val="00F4014D"/>
    <w:rsid w:val="00F40287"/>
    <w:rsid w:val="00F43FF2"/>
    <w:rsid w:val="00F51092"/>
    <w:rsid w:val="00F5678D"/>
    <w:rsid w:val="00F57F77"/>
    <w:rsid w:val="00F62E44"/>
    <w:rsid w:val="00F648DD"/>
    <w:rsid w:val="00F700E4"/>
    <w:rsid w:val="00F761E2"/>
    <w:rsid w:val="00F80E78"/>
    <w:rsid w:val="00F81C95"/>
    <w:rsid w:val="00F828E5"/>
    <w:rsid w:val="00F87022"/>
    <w:rsid w:val="00F87228"/>
    <w:rsid w:val="00F928B7"/>
    <w:rsid w:val="00F95506"/>
    <w:rsid w:val="00F97570"/>
    <w:rsid w:val="00FA250D"/>
    <w:rsid w:val="00FA50CE"/>
    <w:rsid w:val="00FA6082"/>
    <w:rsid w:val="00FB04A8"/>
    <w:rsid w:val="00FB3EE9"/>
    <w:rsid w:val="00FB7D2F"/>
    <w:rsid w:val="00FC0356"/>
    <w:rsid w:val="00FC1637"/>
    <w:rsid w:val="00FC3BAB"/>
    <w:rsid w:val="00FD11D2"/>
    <w:rsid w:val="00FD4822"/>
    <w:rsid w:val="00FE3199"/>
    <w:rsid w:val="00FF06F3"/>
    <w:rsid w:val="00FF0D71"/>
    <w:rsid w:val="00FF5BBE"/>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CC1"/>
    <w:rPr>
      <w:sz w:val="24"/>
      <w:szCs w:val="24"/>
    </w:rPr>
  </w:style>
  <w:style w:type="paragraph" w:styleId="1">
    <w:name w:val="heading 1"/>
    <w:basedOn w:val="a"/>
    <w:next w:val="a"/>
    <w:link w:val="10"/>
    <w:qFormat/>
    <w:rsid w:val="00590E7C"/>
    <w:pPr>
      <w:keepNext/>
      <w:jc w:val="center"/>
      <w:outlineLvl w:val="0"/>
    </w:pPr>
    <w:rPr>
      <w:b/>
      <w:szCs w:val="20"/>
    </w:rPr>
  </w:style>
  <w:style w:type="paragraph" w:styleId="4">
    <w:name w:val="heading 4"/>
    <w:basedOn w:val="a"/>
    <w:next w:val="a"/>
    <w:qFormat/>
    <w:rsid w:val="0000737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D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90E7C"/>
    <w:rPr>
      <w:b/>
      <w:sz w:val="24"/>
      <w:lang w:val="ru-RU" w:eastAsia="ru-RU" w:bidi="ar-SA"/>
    </w:rPr>
  </w:style>
  <w:style w:type="paragraph" w:customStyle="1" w:styleId="ConsPlusTitle">
    <w:name w:val="ConsPlusTitle"/>
    <w:rsid w:val="00590E7C"/>
    <w:pPr>
      <w:widowControl w:val="0"/>
      <w:autoSpaceDE w:val="0"/>
      <w:autoSpaceDN w:val="0"/>
      <w:adjustRightInd w:val="0"/>
    </w:pPr>
    <w:rPr>
      <w:b/>
      <w:bCs/>
      <w:sz w:val="24"/>
      <w:szCs w:val="24"/>
    </w:rPr>
  </w:style>
  <w:style w:type="paragraph" w:customStyle="1" w:styleId="ConsPlusNormal">
    <w:name w:val="ConsPlusNormal"/>
    <w:rsid w:val="00590E7C"/>
    <w:pPr>
      <w:widowControl w:val="0"/>
      <w:autoSpaceDE w:val="0"/>
      <w:autoSpaceDN w:val="0"/>
      <w:adjustRightInd w:val="0"/>
      <w:ind w:firstLine="720"/>
    </w:pPr>
    <w:rPr>
      <w:rFonts w:ascii="Arial" w:hAnsi="Arial" w:cs="Arial"/>
    </w:rPr>
  </w:style>
  <w:style w:type="paragraph" w:styleId="a4">
    <w:name w:val="footnote text"/>
    <w:basedOn w:val="a"/>
    <w:link w:val="a5"/>
    <w:semiHidden/>
    <w:rsid w:val="00590E7C"/>
    <w:rPr>
      <w:sz w:val="20"/>
      <w:szCs w:val="20"/>
    </w:rPr>
  </w:style>
  <w:style w:type="character" w:customStyle="1" w:styleId="a5">
    <w:name w:val="Текст сноски Знак"/>
    <w:link w:val="a4"/>
    <w:semiHidden/>
    <w:rsid w:val="00590E7C"/>
    <w:rPr>
      <w:lang w:val="ru-RU" w:eastAsia="ru-RU" w:bidi="ar-SA"/>
    </w:rPr>
  </w:style>
  <w:style w:type="paragraph" w:styleId="a6">
    <w:name w:val="Body Text Indent"/>
    <w:basedOn w:val="a"/>
    <w:rsid w:val="00590E7C"/>
    <w:pPr>
      <w:ind w:firstLine="900"/>
      <w:jc w:val="both"/>
    </w:pPr>
  </w:style>
  <w:style w:type="paragraph" w:styleId="a7">
    <w:name w:val="List Paragraph"/>
    <w:basedOn w:val="a"/>
    <w:qFormat/>
    <w:rsid w:val="00590E7C"/>
    <w:pPr>
      <w:spacing w:line="360" w:lineRule="auto"/>
      <w:ind w:left="720" w:firstLine="709"/>
      <w:contextualSpacing/>
      <w:jc w:val="both"/>
    </w:pPr>
  </w:style>
  <w:style w:type="paragraph" w:styleId="a8">
    <w:name w:val="Normal (Web)"/>
    <w:basedOn w:val="a"/>
    <w:rsid w:val="00590E7C"/>
  </w:style>
  <w:style w:type="character" w:styleId="a9">
    <w:name w:val="Hyperlink"/>
    <w:rsid w:val="00590E7C"/>
    <w:rPr>
      <w:color w:val="0000FF"/>
      <w:u w:val="single"/>
    </w:rPr>
  </w:style>
  <w:style w:type="paragraph" w:customStyle="1" w:styleId="11">
    <w:name w:val="Знак Знак Знак Знак Знак1 Знак Знак Знак Знак Знак"/>
    <w:basedOn w:val="a"/>
    <w:rsid w:val="00590E7C"/>
    <w:pPr>
      <w:widowControl w:val="0"/>
      <w:adjustRightInd w:val="0"/>
      <w:spacing w:after="160" w:line="240" w:lineRule="exact"/>
      <w:jc w:val="right"/>
    </w:pPr>
    <w:rPr>
      <w:sz w:val="20"/>
      <w:szCs w:val="20"/>
      <w:lang w:val="en-GB" w:eastAsia="en-US"/>
    </w:rPr>
  </w:style>
  <w:style w:type="paragraph" w:customStyle="1" w:styleId="ConsPlusCell">
    <w:name w:val="ConsPlusCell"/>
    <w:rsid w:val="00590E7C"/>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590E7C"/>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590E7C"/>
    <w:rPr>
      <w:sz w:val="26"/>
      <w:szCs w:val="26"/>
      <w:lang w:bidi="ar-SA"/>
    </w:rPr>
  </w:style>
  <w:style w:type="paragraph" w:customStyle="1" w:styleId="Bodytext1">
    <w:name w:val="Body text1"/>
    <w:basedOn w:val="a"/>
    <w:link w:val="Bodytext"/>
    <w:rsid w:val="00590E7C"/>
    <w:pPr>
      <w:shd w:val="clear" w:color="auto" w:fill="FFFFFF"/>
      <w:spacing w:line="322" w:lineRule="exact"/>
      <w:ind w:firstLine="540"/>
      <w:jc w:val="both"/>
    </w:pPr>
    <w:rPr>
      <w:sz w:val="26"/>
      <w:szCs w:val="26"/>
      <w:lang/>
    </w:rPr>
  </w:style>
  <w:style w:type="character" w:customStyle="1" w:styleId="Bodytext0">
    <w:name w:val="Body text"/>
    <w:rsid w:val="00590E7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590E7C"/>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590E7C"/>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590E7C"/>
  </w:style>
  <w:style w:type="paragraph" w:customStyle="1" w:styleId="unformattexttopleveltext">
    <w:name w:val="unformattext topleveltext"/>
    <w:basedOn w:val="a"/>
    <w:rsid w:val="00590E7C"/>
    <w:pPr>
      <w:spacing w:before="100" w:beforeAutospacing="1" w:after="100" w:afterAutospacing="1"/>
    </w:pPr>
  </w:style>
  <w:style w:type="paragraph" w:customStyle="1" w:styleId="formattexttopleveltext">
    <w:name w:val="formattext topleveltext"/>
    <w:basedOn w:val="a"/>
    <w:rsid w:val="00590E7C"/>
    <w:pPr>
      <w:spacing w:before="100" w:beforeAutospacing="1" w:after="100" w:afterAutospacing="1"/>
    </w:pPr>
  </w:style>
  <w:style w:type="paragraph" w:styleId="3">
    <w:name w:val="Body Text 3"/>
    <w:basedOn w:val="a"/>
    <w:rsid w:val="00590E7C"/>
    <w:pPr>
      <w:spacing w:after="120"/>
    </w:pPr>
    <w:rPr>
      <w:sz w:val="16"/>
      <w:szCs w:val="16"/>
    </w:rPr>
  </w:style>
  <w:style w:type="character" w:styleId="aa">
    <w:name w:val="footnote reference"/>
    <w:semiHidden/>
    <w:rsid w:val="00590E7C"/>
    <w:rPr>
      <w:vertAlign w:val="superscript"/>
    </w:rPr>
  </w:style>
  <w:style w:type="character" w:styleId="ab">
    <w:name w:val="FollowedHyperlink"/>
    <w:rsid w:val="00590E7C"/>
    <w:rPr>
      <w:color w:val="800080"/>
      <w:u w:val="single"/>
    </w:rPr>
  </w:style>
  <w:style w:type="character" w:customStyle="1" w:styleId="apple-converted-space">
    <w:name w:val="apple-converted-space"/>
    <w:basedOn w:val="a0"/>
    <w:rsid w:val="00590E7C"/>
  </w:style>
  <w:style w:type="paragraph" w:styleId="ac">
    <w:name w:val="Body Text"/>
    <w:basedOn w:val="a"/>
    <w:rsid w:val="00590E7C"/>
    <w:pPr>
      <w:spacing w:after="120"/>
    </w:pPr>
  </w:style>
  <w:style w:type="paragraph" w:customStyle="1" w:styleId="ConsPlusNonformat">
    <w:name w:val="ConsPlusNonformat"/>
    <w:rsid w:val="00590E7C"/>
    <w:pPr>
      <w:autoSpaceDE w:val="0"/>
      <w:autoSpaceDN w:val="0"/>
      <w:adjustRightInd w:val="0"/>
    </w:pPr>
    <w:rPr>
      <w:rFonts w:ascii="Courier New" w:hAnsi="Courier New" w:cs="Courier New"/>
      <w:lang w:eastAsia="en-US"/>
    </w:rPr>
  </w:style>
  <w:style w:type="paragraph" w:customStyle="1" w:styleId="ad">
    <w:name w:val="Прижатый влево"/>
    <w:basedOn w:val="a"/>
    <w:next w:val="a"/>
    <w:rsid w:val="00374A83"/>
    <w:pPr>
      <w:autoSpaceDE w:val="0"/>
      <w:autoSpaceDN w:val="0"/>
      <w:adjustRightInd w:val="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wtCHtkO/6jr67YsS5bWs1BycvfLl+rEyg/JmoLrMqpg=</DigestValue>
    </Reference>
    <Reference URI="#idOfficeObject" Type="http://www.w3.org/2000/09/xmldsig#Object">
      <DigestMethod Algorithm="http://www.w3.org/2001/04/xmldsig-more#gostr3411"/>
      <DigestValue>fqovRTAd+3YpY2/fNeVwZy7ooG6rMYoY+JzzrTTeKWE=</DigestValue>
    </Reference>
  </SignedInfo>
  <SignatureValue>
    IQe+b0bgwhIjynMmwBVUXzdvxKL+KumhQ2hdQpE191cqQcHuFCWyMcWhV2mSAPa+WlxtNFhV
    HG7xnfNYfVfUEw==
  </SignatureValue>
  <KeyInfo>
    <X509Data>
      <X509Certificate>
          MIIHmzCCB0qgAwIBAgIKM4AIhgABAAAKzjAIBgYqhQMCAgMwgfgxGDAWBgUqhQNkARINMTEy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0KMg0JvQniAi0J7QrdCfIjAeFw0xNTAyMTIwODM0MDBaFw0xNjA1MTIwODQ0MDBaMIICRjEW
          MBQGBSqFA2QDEgsxMjk0MDIxNDEzMTEYMBYGBSqFA2QBEg0xMDU0NzAwMzI2MDc1MRowGAYI
          KoUDA4EDAQESDDAwNDcwNjAyMzg4OTElMCMGCSqGSIb3DQEJARYWbG8tc2lueWF2aW5vQHlh
          bmRleC5ydTELMAkGA1UEBhMCUlUxOTA3BgNVBAgeMAA0ADcAIAQbBDUEPQQ4BD0EMwRABDAE
          NARBBDoEMARPACAEPgQxBDsEMARBBEIETDEhMB8GA1UEBx4YBD8EMwRCACAEIQQ4BD0ETwQy
          BDgEPQQ+MWcwZQYDVQQKHl4EEAQ0BDwEOAQ9BDgEQQRCBEAEMARGBDgETwAgBCEEOAQ9BE8E
          MgQ4BD0EQQQ6BD4EMwQ+ACAEMwQ+BEAEPgQ0BEEEOgQ+BDMEPgAgBD8EPgRBBDUEOwQ1BD0E
          OARPMUswSQYDVQQDHkIEHAQwBDoESARCBEMEQgQ4BEEAIAQVBDoEMARCBDUEQAQ4BD0EMAAg
          BBAEOwQ1BDoEQQQwBD0ENARABD4EMgQ9BDAxJzAlBgNVBAkeHgRDBDsALgQbBDUEQQQ9BDAE
          TwAsACAENAAuADEAODEvMC0GA1UEDB4mBBMEOwQwBDIEMAAgBDAENAQ8BDgEPQQ4BEEEQgRA
          BDAERgQ4BDgxNzA1BgNVBCoeLgQVBDoEMARCBDUEQAQ4BD0EMAAgBBAEOwQ1BDoEQQQwBD0E
          NARABD4EMgQ9BDAxGzAZBgNVBAQeEgQcBDAEOgRIBEIEQwRCBDgEQTBjMBwGBiqFAwICEzAS
          BgcqhQMCAiQABgcqhQMCAh4BA0MABECCnVXfqbZMKu+UqQf8/OfBZdbfPdJTGHUrudZ30/7J
          Vs48TjGwTfWkSWP+4AJLY70H6DvBpcqdznbgLo5BmJtbo4IDYTCCA10wDgYDVR0PAQH/BAQD
          AgTwMB0GA1UdJQQWMBQGCCsGAQUFBwMEBggrBgEFBQcDAjAdBgNVHQ4EFgQUqQoZvDG34XXF
          dVReUri7m2EzsXIwggE2BgNVHSMEggEtMIIBKYAU7l4zbPYZqJH3fsBmsZRn9bcRn/Ohgf6k
          gfswgfgxGDAWBgUqhQNkARINMTEyNDcwMzAwMDMzMzEaMBgGCCqFAwOBAwEBEgwwMDQ3MDMx
          MjU5NTYxHDAaBgkqhkiG9w0BCQEWDXVkY0BsZW5yZWcucnUxGzAZBgNVBAoMEtCT0JrQoyDQ
          m9CeINCe0K3QnzEmMCQGA1UEBwwd0KHQsNC90LrRgi3Qn9C10YLQtdGA0LHRg9GA0LMxLDAq
          BgNVBAgMIzc4INCzLtCh0LDQvdC60YIt0J/QtdGC0LXRgNCx0YPRgNCzMQswCQYDVQQGEwJS
          VTEiMCAGA1UEAwwZ0KPQpiDQk9Ca0KMg0JvQniAi0J7QrdCfIoIQTWt024/UOqtO2ctXrftr
          vTAyBgNVHR8EKzApMCegJaAjhiFodHRwOi8vY2EubGVub2JsLnJ1L2UtZ292MjAxNS5jcmww
          PQYIKwYBBQUHAQEEMTAvMC0GCCsGAQUFBzAChiFodHRwOi8vY2EubGVub2JsLnJ1L2UtZ292
          MjAxNS5jZXIwKwYDVR0QBCQwIoAPMjAxNTAyMTIwODM0MDBagQ8yMDE2MDIxMjA4MzQwMFow
          EwYDVR0gBAwwCjAIBgYqhQNkcQEwNAYFKoUDZG8EKwwp0JrRgNC40L/RgtC+0J/RgNC+IENT
          UCAo0LLQtdGA0YHQuNGPIDMuNikwgecGBSqFA2RwBIHdMIHaDCsi0JrRgNC40L/RgtC+0J/R
          gNC+IENTUCIgKNCy0LXRgNGB0LjRjyAzLjYpDFMi0KPQtNC+0YHRgtC+0LLQtdGA0Y/RjtGJ
          0LjQuSDRhtC10L3RgtGAICLQmtGA0LjQv9GC0L7Qn9GA0L4g0KPQpiIg0LLQtdGA0YHQuNC4
          IDEuNQwt0KHQpC8xMjQtMjIzOCDQvtGCIDA0INC+0LrRgtGP0LHRgNGPIDIwMTMg0LMuDCfQ
          odCkLzEyOC0xODIyINC+0YIgMDEg0LjRjtC90Y8gMjAxMiDQsy4wCAYGKoUDAgIDA0EAXovl
          40zZHQQ1M1u8t+ZMn8zPx/SB+AxIi2ttI41MA150ixdwyvNaNO1j28m+IEYhJf0EONj9Dwbi
          GNYURz5kLw==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Xh6kvw8Wc11bd9knmPCfh/JcV4Y=</DigestValue>
      </Reference>
      <Reference URI="/word/endnotes.xml?ContentType=application/vnd.openxmlformats-officedocument.wordprocessingml.endnotes+xml">
        <DigestMethod Algorithm="http://www.w3.org/2000/09/xmldsig#sha1"/>
        <DigestValue>Nu9+Ht/cNuwJfHu6naJxNYRt+nE=</DigestValue>
      </Reference>
      <Reference URI="/word/fontTable.xml?ContentType=application/vnd.openxmlformats-officedocument.wordprocessingml.fontTable+xml">
        <DigestMethod Algorithm="http://www.w3.org/2000/09/xmldsig#sha1"/>
        <DigestValue>W0l5WfpT3QkAVayVkMLLIJWtPJA=</DigestValue>
      </Reference>
      <Reference URI="/word/footnotes.xml?ContentType=application/vnd.openxmlformats-officedocument.wordprocessingml.footnotes+xml">
        <DigestMethod Algorithm="http://www.w3.org/2000/09/xmldsig#sha1"/>
        <DigestValue>b+pIX206OvcUfCYDgdoFv2RT5Zw=</DigestValue>
      </Reference>
      <Reference URI="/word/media/image1.jpeg?ContentType=image/jpeg">
        <DigestMethod Algorithm="http://www.w3.org/2000/09/xmldsig#sha1"/>
        <DigestValue>mprYBMBkmSt6Tf8mSVu5DVgvGkk=</DigestValue>
      </Reference>
      <Reference URI="/word/numbering.xml?ContentType=application/vnd.openxmlformats-officedocument.wordprocessingml.numbering+xml">
        <DigestMethod Algorithm="http://www.w3.org/2000/09/xmldsig#sha1"/>
        <DigestValue>C3qSsYLHlsEfcrArEp3OU7mRvYM=</DigestValue>
      </Reference>
      <Reference URI="/word/settings.xml?ContentType=application/vnd.openxmlformats-officedocument.wordprocessingml.settings+xml">
        <DigestMethod Algorithm="http://www.w3.org/2000/09/xmldsig#sha1"/>
        <DigestValue>WAysMdeOvzf41YSQdAmw/cEWn54=</DigestValue>
      </Reference>
      <Reference URI="/word/styles.xml?ContentType=application/vnd.openxmlformats-officedocument.wordprocessingml.styles+xml">
        <DigestMethod Algorithm="http://www.w3.org/2000/09/xmldsig#sha1"/>
        <DigestValue>Jqe8pTw4I9mlVPscrkLznlYNmiQ=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2015-06-15T07:06:08Z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17</Pages>
  <Words>7280</Words>
  <Characters>41497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Katankova</dc:creator>
  <cp:lastModifiedBy>user</cp:lastModifiedBy>
  <cp:revision>3</cp:revision>
  <cp:lastPrinted>2015-06-08T10:02:00Z</cp:lastPrinted>
  <dcterms:created xsi:type="dcterms:W3CDTF">2015-06-15T06:30:00Z</dcterms:created>
  <dcterms:modified xsi:type="dcterms:W3CDTF">2015-06-15T06:45:00Z</dcterms:modified>
</cp:coreProperties>
</file>