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434" w:rsidRPr="00AB18D7" w:rsidRDefault="00EA3B60">
      <w:pPr>
        <w:rPr>
          <w:rFonts w:ascii="Arial Narrow" w:hAnsi="Arial Narrow"/>
          <w:color w:val="002060"/>
        </w:rPr>
      </w:pPr>
      <w:r>
        <w:rPr>
          <w:rFonts w:ascii="Arial Narrow" w:hAnsi="Arial Narrow"/>
          <w:b/>
          <w:bCs/>
          <w:iCs/>
          <w:noProof/>
          <w:color w:val="7F7F7F" w:themeColor="text1" w:themeTint="8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-542364</wp:posOffset>
            </wp:positionH>
            <wp:positionV relativeFrom="paragraph">
              <wp:posOffset>-475944</wp:posOffset>
            </wp:positionV>
            <wp:extent cx="7575441" cy="1202788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риан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41" cy="120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BBD" w:rsidRPr="00160BBD">
        <w:rPr>
          <w:rFonts w:ascii="Arial Narrow" w:hAnsi="Arial Narrow"/>
          <w:b/>
          <w:bCs/>
          <w:iCs/>
          <w:noProof/>
          <w:color w:val="7F7F7F" w:themeColor="text1" w:themeTint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50.3pt;margin-top:13.6pt;width:318.95pt;height:52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" filled="f" stroked="f">
            <v:textbox>
              <w:txbxContent>
                <w:p w:rsidR="00CA348B" w:rsidRPr="00AB18D7" w:rsidRDefault="00CA348B" w:rsidP="00CA348B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/>
                      <w:bCs/>
                      <w:iCs/>
                      <w:color w:val="595959" w:themeColor="text1" w:themeTint="A6"/>
                    </w:rPr>
                    <w:t>5 декабря 2017</w:t>
                  </w:r>
                </w:p>
                <w:p w:rsidR="00CA348B" w:rsidRPr="00AB18D7" w:rsidRDefault="00CA348B" w:rsidP="00CA348B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Международный конгрессно-выставочный центр «Экспофорум»</w:t>
                  </w:r>
                </w:p>
                <w:p w:rsidR="00CA348B" w:rsidRPr="00AB18D7" w:rsidRDefault="00CA348B" w:rsidP="00CA348B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Санкт-Петербург, Петербургское шоссе, 64, корп. 1</w:t>
                  </w:r>
                </w:p>
                <w:p w:rsidR="00CA348B" w:rsidRPr="00AB18D7" w:rsidRDefault="00CA348B" w:rsidP="00CA348B">
                  <w:pPr>
                    <w:rPr>
                      <w:color w:val="595959" w:themeColor="text1" w:themeTint="A6"/>
                    </w:rPr>
                  </w:pPr>
                </w:p>
              </w:txbxContent>
            </v:textbox>
          </v:shape>
        </w:pict>
      </w:r>
    </w:p>
    <w:p w:rsidR="00247C51" w:rsidRPr="000843E2" w:rsidRDefault="00247C51" w:rsidP="00247C51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</w:p>
    <w:p w:rsidR="00247C51" w:rsidRPr="000843E2" w:rsidRDefault="00247C51" w:rsidP="00247C51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</w:p>
    <w:p w:rsidR="00247C51" w:rsidRPr="000843E2" w:rsidRDefault="00247C51" w:rsidP="007C66E8">
      <w:pPr>
        <w:tabs>
          <w:tab w:val="left" w:pos="1418"/>
          <w:tab w:val="left" w:pos="10348"/>
        </w:tabs>
        <w:spacing w:after="0" w:line="240" w:lineRule="auto"/>
        <w:jc w:val="right"/>
        <w:rPr>
          <w:rFonts w:ascii="Arial Narrow" w:hAnsi="Arial Narrow"/>
          <w:color w:val="002060"/>
          <w:sz w:val="20"/>
          <w:szCs w:val="20"/>
          <w:lang w:val="en-US"/>
        </w:rPr>
      </w:pPr>
    </w:p>
    <w:p w:rsidR="000D6EA7" w:rsidRPr="00C15870" w:rsidRDefault="000D6EA7" w:rsidP="00AB18D7">
      <w:pPr>
        <w:tabs>
          <w:tab w:val="left" w:pos="1418"/>
          <w:tab w:val="left" w:pos="10348"/>
        </w:tabs>
        <w:spacing w:after="0" w:line="240" w:lineRule="auto"/>
        <w:jc w:val="center"/>
        <w:rPr>
          <w:rFonts w:ascii="Arial Narrow" w:hAnsi="Arial Narrow"/>
          <w:color w:val="262626" w:themeColor="text1" w:themeTint="D9"/>
          <w:sz w:val="28"/>
          <w:szCs w:val="24"/>
          <w:lang w:val="en-US"/>
        </w:rPr>
      </w:pPr>
    </w:p>
    <w:p w:rsidR="00153283" w:rsidRPr="00AB18D7" w:rsidRDefault="00AB18D7" w:rsidP="00AB18D7">
      <w:pPr>
        <w:tabs>
          <w:tab w:val="left" w:pos="1418"/>
          <w:tab w:val="left" w:pos="10348"/>
        </w:tabs>
        <w:spacing w:after="0" w:line="240" w:lineRule="auto"/>
        <w:jc w:val="center"/>
        <w:rPr>
          <w:rFonts w:ascii="Arial Narrow" w:hAnsi="Arial Narrow"/>
          <w:color w:val="262626" w:themeColor="text1" w:themeTint="D9"/>
          <w:sz w:val="32"/>
          <w:szCs w:val="24"/>
        </w:rPr>
      </w:pPr>
      <w:r>
        <w:rPr>
          <w:b/>
          <w:noProof/>
          <w:sz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680389</wp:posOffset>
            </wp:positionV>
            <wp:extent cx="861695" cy="412115"/>
            <wp:effectExtent l="0" t="0" r="0" b="6985"/>
            <wp:wrapNone/>
            <wp:docPr id="1" name="Рисунок 1" descr="Gazp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azpr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8D7">
        <w:rPr>
          <w:rFonts w:ascii="Arial Narrow" w:hAnsi="Arial Narrow"/>
          <w:color w:val="262626" w:themeColor="text1" w:themeTint="D9"/>
          <w:sz w:val="32"/>
          <w:szCs w:val="24"/>
        </w:rPr>
        <w:t>Семинар-совещание по взаимодействию ПАО «Газпром» с поставщиками инновационной продукции из числа субъектов малого и среднего предпринимательства</w:t>
      </w:r>
    </w:p>
    <w:p w:rsidR="00AB18D7" w:rsidRDefault="00AB18D7" w:rsidP="000D6EA7">
      <w:pPr>
        <w:tabs>
          <w:tab w:val="left" w:pos="1418"/>
          <w:tab w:val="left" w:pos="10348"/>
        </w:tabs>
        <w:spacing w:after="0" w:line="240" w:lineRule="auto"/>
        <w:rPr>
          <w:rFonts w:ascii="Arial Narrow" w:hAnsi="Arial Narrow"/>
          <w:color w:val="404040" w:themeColor="text1" w:themeTint="BF"/>
          <w:sz w:val="28"/>
          <w:szCs w:val="24"/>
        </w:rPr>
      </w:pPr>
      <w:r>
        <w:rPr>
          <w:rFonts w:ascii="Arial Narrow" w:hAnsi="Arial Narrow"/>
          <w:noProof/>
          <w:color w:val="00206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37796</wp:posOffset>
            </wp:positionV>
            <wp:extent cx="1863090" cy="54800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_b-02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EA7" w:rsidRPr="00AB18D7" w:rsidRDefault="000D6EA7" w:rsidP="000D6EA7">
      <w:pPr>
        <w:tabs>
          <w:tab w:val="left" w:pos="1418"/>
          <w:tab w:val="left" w:pos="10348"/>
        </w:tabs>
        <w:spacing w:after="0" w:line="240" w:lineRule="auto"/>
        <w:rPr>
          <w:rFonts w:ascii="Arial Narrow" w:hAnsi="Arial Narrow"/>
          <w:color w:val="262626" w:themeColor="text1" w:themeTint="D9"/>
          <w:sz w:val="28"/>
          <w:szCs w:val="24"/>
        </w:rPr>
      </w:pPr>
      <w:r w:rsidRPr="00AB18D7">
        <w:rPr>
          <w:rFonts w:ascii="Arial Narrow" w:hAnsi="Arial Narrow"/>
          <w:color w:val="404040" w:themeColor="text1" w:themeTint="BF"/>
          <w:sz w:val="28"/>
          <w:szCs w:val="24"/>
        </w:rPr>
        <w:t>Организаторы</w:t>
      </w:r>
      <w:r w:rsidR="00AB18D7" w:rsidRPr="00AB18D7">
        <w:rPr>
          <w:rFonts w:ascii="Arial Narrow" w:hAnsi="Arial Narrow"/>
          <w:color w:val="404040" w:themeColor="text1" w:themeTint="BF"/>
          <w:sz w:val="28"/>
          <w:szCs w:val="24"/>
        </w:rPr>
        <w:t>:</w:t>
      </w:r>
    </w:p>
    <w:p w:rsidR="000D6EA7" w:rsidRPr="00AB18D7" w:rsidRDefault="00160BBD" w:rsidP="00AB18D7">
      <w:pPr>
        <w:spacing w:before="120" w:after="0"/>
        <w:rPr>
          <w:rFonts w:ascii="Arial Narrow" w:hAnsi="Arial Narrow"/>
          <w:color w:val="0070C0"/>
          <w:sz w:val="32"/>
          <w:szCs w:val="24"/>
        </w:rPr>
      </w:pPr>
      <w:r w:rsidRPr="00160BBD">
        <w:rPr>
          <w:rFonts w:ascii="Arial Narrow" w:hAnsi="Arial Narrow" w:cs="Arial"/>
          <w:b/>
          <w:noProof/>
          <w:color w:val="0070C0"/>
          <w:sz w:val="28"/>
          <w:szCs w:val="28"/>
        </w:rPr>
        <w:pict>
          <v:rect id="Прямоугольник 17" o:spid="_x0000_s1029" style="position:absolute;margin-left:-42.55pt;margin-top:2.6pt;width:15.55pt;height:7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" fillcolor="#002060" stroked="f" strokeweight="2pt">
            <v:fill color2="white [3212]" rotate="t" angle="90" colors="0 #002060;19005f #00b0f0;1 white" focus="100%" type="gradient">
              <o:fill v:ext="view" type="gradientUnscaled"/>
            </v:fill>
          </v:rect>
        </w:pict>
      </w:r>
      <w:r w:rsidRPr="00160BBD">
        <w:rPr>
          <w:rFonts w:ascii="Arial Narrow" w:hAnsi="Arial Narrow" w:cs="Arial"/>
          <w:b/>
          <w:noProof/>
          <w:color w:val="0070C0"/>
          <w:sz w:val="28"/>
          <w:szCs w:val="28"/>
        </w:rPr>
        <w:pict>
          <v:rect id="Прямоугольник 6" o:spid="_x0000_s1028" style="position:absolute;margin-left:-39.05pt;margin-top:2.7pt;width:585.75pt;height:2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" fillcolor="#0070c0" stroked="f" strokeweight="2pt">
            <v:fill color2="white [3212]" rotate="t" focusposition=".5,.5" focussize="" colors="0 #0070c0;.5 #00b0f0;1 white" focus="100%" type="gradientRadial"/>
          </v:rect>
        </w:pict>
      </w:r>
      <w:r w:rsidR="001D6C83" w:rsidRPr="00AB18D7">
        <w:rPr>
          <w:rFonts w:ascii="Arial Narrow" w:hAnsi="Arial Narrow"/>
          <w:color w:val="0070C0"/>
          <w:sz w:val="28"/>
          <w:szCs w:val="24"/>
        </w:rPr>
        <w:t>Цели семинара-совещания:</w:t>
      </w:r>
    </w:p>
    <w:p w:rsidR="001D6C83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консультация представителям малых и средних предприятий</w:t>
      </w:r>
      <w:r w:rsidR="002226C4">
        <w:rPr>
          <w:rFonts w:ascii="Arial Narrow" w:hAnsi="Arial Narrow"/>
          <w:sz w:val="24"/>
          <w:szCs w:val="26"/>
        </w:rPr>
        <w:t xml:space="preserve"> (МСП)</w:t>
      </w:r>
      <w:r w:rsidRPr="00874548">
        <w:rPr>
          <w:rFonts w:ascii="Arial Narrow" w:hAnsi="Arial Narrow"/>
          <w:sz w:val="24"/>
          <w:szCs w:val="26"/>
        </w:rPr>
        <w:t xml:space="preserve"> о механизма</w:t>
      </w:r>
      <w:r w:rsidR="00E9351B">
        <w:rPr>
          <w:rFonts w:ascii="Arial Narrow" w:hAnsi="Arial Narrow"/>
          <w:sz w:val="24"/>
          <w:szCs w:val="26"/>
        </w:rPr>
        <w:t>х</w:t>
      </w:r>
      <w:r w:rsidRPr="00874548">
        <w:rPr>
          <w:rFonts w:ascii="Arial Narrow" w:hAnsi="Arial Narrow"/>
          <w:sz w:val="24"/>
          <w:szCs w:val="26"/>
        </w:rPr>
        <w:t xml:space="preserve"> взаимодействия ПАО</w:t>
      </w:r>
      <w:r w:rsidR="00E9351B">
        <w:rPr>
          <w:rFonts w:ascii="Arial Narrow" w:hAnsi="Arial Narrow"/>
          <w:sz w:val="24"/>
          <w:szCs w:val="26"/>
        </w:rPr>
        <w:t> </w:t>
      </w:r>
      <w:r w:rsidRPr="00874548">
        <w:rPr>
          <w:rFonts w:ascii="Arial Narrow" w:hAnsi="Arial Narrow"/>
          <w:sz w:val="24"/>
          <w:szCs w:val="26"/>
        </w:rPr>
        <w:t>«Газпром» и субъектов МСП;</w:t>
      </w:r>
    </w:p>
    <w:p w:rsidR="002226C4" w:rsidRDefault="002226C4" w:rsidP="002226C4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вопросов участия субъектов МСП - разработчиков инновационной продукции в закупках ПАО</w:t>
      </w:r>
      <w:r w:rsidR="00AB18D7">
        <w:rPr>
          <w:rFonts w:ascii="Arial Narrow" w:hAnsi="Arial Narrow"/>
          <w:sz w:val="24"/>
          <w:szCs w:val="26"/>
        </w:rPr>
        <w:t> </w:t>
      </w:r>
      <w:r w:rsidRPr="00874548">
        <w:rPr>
          <w:rFonts w:ascii="Arial Narrow" w:hAnsi="Arial Narrow"/>
          <w:sz w:val="24"/>
          <w:szCs w:val="26"/>
        </w:rPr>
        <w:t>«Газпром»;</w:t>
      </w:r>
    </w:p>
    <w:p w:rsidR="002226C4" w:rsidRPr="002226C4" w:rsidRDefault="002226C4" w:rsidP="002226C4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презентация интернет-портала Системы «одного окна»</w:t>
      </w:r>
      <w:r>
        <w:rPr>
          <w:rFonts w:ascii="Arial Narrow" w:hAnsi="Arial Narrow"/>
          <w:sz w:val="24"/>
          <w:szCs w:val="26"/>
        </w:rPr>
        <w:t xml:space="preserve"> ПАО «Газпром»</w:t>
      </w:r>
      <w:r w:rsidRPr="00874548">
        <w:rPr>
          <w:rFonts w:ascii="Arial Narrow" w:hAnsi="Arial Narrow"/>
          <w:sz w:val="24"/>
          <w:szCs w:val="26"/>
        </w:rPr>
        <w:t>;</w:t>
      </w:r>
    </w:p>
    <w:p w:rsidR="001D6C83" w:rsidRPr="00874548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механизмов государственной поддержки малых и средних предприятий;</w:t>
      </w:r>
    </w:p>
    <w:p w:rsidR="001D6C83" w:rsidRPr="00874548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вопросов финансовой и организационной поддержки малых и средних  предприятий некоммерческими организациями и институтами развития</w:t>
      </w:r>
      <w:r w:rsidR="00E9351B">
        <w:rPr>
          <w:rFonts w:ascii="Arial Narrow" w:hAnsi="Arial Narrow"/>
          <w:sz w:val="24"/>
          <w:szCs w:val="26"/>
        </w:rPr>
        <w:t>;</w:t>
      </w:r>
    </w:p>
    <w:p w:rsidR="000D6EA7" w:rsidRPr="00874548" w:rsidRDefault="001D6C83" w:rsidP="00AB18D7">
      <w:pPr>
        <w:pStyle w:val="ac"/>
        <w:numPr>
          <w:ilvl w:val="0"/>
          <w:numId w:val="3"/>
        </w:numPr>
        <w:spacing w:after="0"/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рассмотрение предложений субъектов малых и средних предприятий по внедрению инновационной продукции в ПАО «Газпром»</w:t>
      </w:r>
      <w:r w:rsidR="00E9351B">
        <w:rPr>
          <w:rFonts w:ascii="Arial Narrow" w:hAnsi="Arial Narrow"/>
          <w:sz w:val="24"/>
          <w:szCs w:val="26"/>
        </w:rPr>
        <w:t>.</w:t>
      </w:r>
    </w:p>
    <w:p w:rsidR="00874548" w:rsidRPr="00874548" w:rsidRDefault="00874548" w:rsidP="00EC0855">
      <w:pPr>
        <w:spacing w:after="0"/>
        <w:rPr>
          <w:rFonts w:ascii="Arial Narrow" w:hAnsi="Arial Narrow"/>
          <w:b/>
          <w:color w:val="262626" w:themeColor="text1" w:themeTint="D9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4"/>
        </w:rPr>
        <w:t>Участники: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руководители</w:t>
      </w:r>
      <w:r>
        <w:rPr>
          <w:rFonts w:ascii="Arial Narrow" w:hAnsi="Arial Narrow"/>
          <w:color w:val="262626" w:themeColor="text1" w:themeTint="D9"/>
          <w:sz w:val="24"/>
          <w:szCs w:val="26"/>
        </w:rPr>
        <w:t xml:space="preserve"> и эксперты ПАО «Газпром»,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представител</w:t>
      </w:r>
      <w:r>
        <w:rPr>
          <w:rFonts w:ascii="Arial Narrow" w:hAnsi="Arial Narrow"/>
          <w:color w:val="262626" w:themeColor="text1" w:themeTint="D9"/>
          <w:sz w:val="24"/>
          <w:szCs w:val="26"/>
        </w:rPr>
        <w:t>и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государственных органов управления</w:t>
      </w:r>
      <w:r>
        <w:rPr>
          <w:rFonts w:ascii="Arial Narrow" w:hAnsi="Arial Narrow"/>
          <w:color w:val="262626" w:themeColor="text1" w:themeTint="D9"/>
          <w:sz w:val="24"/>
          <w:szCs w:val="26"/>
        </w:rPr>
        <w:t>, некоммерческих организаций и институтов развития по поддержке МСП</w:t>
      </w:r>
      <w:r w:rsidR="002226C4">
        <w:rPr>
          <w:rFonts w:ascii="Arial Narrow" w:hAnsi="Arial Narrow"/>
          <w:color w:val="262626" w:themeColor="text1" w:themeTint="D9"/>
          <w:sz w:val="24"/>
          <w:szCs w:val="26"/>
        </w:rPr>
        <w:t>, представители субъектов МСП.</w:t>
      </w:r>
    </w:p>
    <w:p w:rsidR="00EA4CA4" w:rsidRPr="00AB18D7" w:rsidRDefault="00EA4CA4" w:rsidP="00EC0855">
      <w:pPr>
        <w:spacing w:after="0"/>
        <w:rPr>
          <w:rFonts w:ascii="Arial Narrow" w:hAnsi="Arial Narrow"/>
          <w:color w:val="0070C0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>Программа семинара-совещания:</w:t>
      </w:r>
    </w:p>
    <w:p w:rsidR="00EA4CA4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09:00 - 10:00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– Встреча и регистрация участников </w:t>
      </w:r>
      <w:r w:rsidR="00874548">
        <w:rPr>
          <w:rFonts w:ascii="Arial Narrow" w:hAnsi="Arial Narrow"/>
          <w:color w:val="262626" w:themeColor="text1" w:themeTint="D9"/>
          <w:sz w:val="24"/>
          <w:szCs w:val="26"/>
        </w:rPr>
        <w:t>семинара-совещания</w:t>
      </w:r>
    </w:p>
    <w:p w:rsidR="00EA4CA4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10:00 - 1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2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– Пленарное заседание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на тему «Взаимодействие ПАО «Газпром» с малыми и средними предприятиями и механизмы государственной поддержки МСП»</w:t>
      </w:r>
    </w:p>
    <w:p w:rsidR="00F20EF5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3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0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0 – 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7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:00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–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З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аседани</w:t>
      </w:r>
      <w:r w:rsidR="00E9351B">
        <w:rPr>
          <w:rFonts w:ascii="Arial Narrow" w:hAnsi="Arial Narrow"/>
          <w:color w:val="262626" w:themeColor="text1" w:themeTint="D9"/>
          <w:sz w:val="24"/>
          <w:szCs w:val="26"/>
        </w:rPr>
        <w:t>е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профильных 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секций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с участием руководителей и экспертов ПАО «Газпром»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по рассмотрению предложений о внедрении инновационной продукции субъектов малого и среднего предпринимательства в ПАО «Газпром» по направлениям: </w:t>
      </w:r>
    </w:p>
    <w:p w:rsidR="00F20EF5" w:rsidRPr="00874548" w:rsidRDefault="004659CA" w:rsidP="00F20EF5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Добыча газа, газового конденсата, нефти </w:t>
      </w:r>
    </w:p>
    <w:p w:rsidR="00F20EF5" w:rsidRPr="00874548" w:rsidRDefault="004659CA" w:rsidP="00F20EF5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Транспортировка, подземное хранение и использование газа</w:t>
      </w:r>
    </w:p>
    <w:p w:rsidR="00F20EF5" w:rsidRPr="00874548" w:rsidRDefault="004659CA" w:rsidP="00AB481F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Переработка газа и жидких углеводородов</w:t>
      </w:r>
    </w:p>
    <w:p w:rsidR="00AB481F" w:rsidRPr="00AB18D7" w:rsidRDefault="00EC0855" w:rsidP="00AB18D7">
      <w:pPr>
        <w:spacing w:after="0"/>
        <w:rPr>
          <w:rFonts w:ascii="Arial Narrow" w:hAnsi="Arial Narrow"/>
          <w:color w:val="0070C0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>Место проведения:</w:t>
      </w:r>
      <w:r w:rsidR="00AB18D7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Санкт-Петербург, Петербургское шоссе, 64, корп. 1. </w:t>
      </w:r>
      <w:r w:rsidR="00F20EF5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Международный конгрессно-выставочный центр «Экспофорум»Зал </w:t>
      </w:r>
      <w:r w:rsidR="00AB481F" w:rsidRPr="00AB18D7">
        <w:rPr>
          <w:rFonts w:ascii="Arial Narrow" w:hAnsi="Arial Narrow"/>
          <w:color w:val="262626" w:themeColor="text1" w:themeTint="D9"/>
          <w:sz w:val="24"/>
          <w:szCs w:val="26"/>
          <w:lang w:val="en-US"/>
        </w:rPr>
        <w:t>B</w:t>
      </w:r>
      <w:r w:rsidR="00AB481F" w:rsidRPr="00AB18D7">
        <w:rPr>
          <w:rFonts w:ascii="Arial Narrow" w:hAnsi="Arial Narrow"/>
          <w:color w:val="262626" w:themeColor="text1" w:themeTint="D9"/>
          <w:sz w:val="24"/>
          <w:szCs w:val="26"/>
        </w:rPr>
        <w:t>2</w:t>
      </w:r>
    </w:p>
    <w:p w:rsidR="00AB481F" w:rsidRPr="00874548" w:rsidRDefault="00AB481F" w:rsidP="00AB18D7">
      <w:pPr>
        <w:spacing w:after="0"/>
        <w:jc w:val="both"/>
        <w:rPr>
          <w:rFonts w:ascii="Arial Narrow" w:hAnsi="Arial Narrow"/>
          <w:color w:val="262626" w:themeColor="text1" w:themeTint="D9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 xml:space="preserve">Как добраться: </w:t>
      </w:r>
      <w:r w:rsidRPr="00874548">
        <w:rPr>
          <w:rFonts w:ascii="Arial Narrow" w:hAnsi="Arial Narrow"/>
          <w:sz w:val="24"/>
          <w:szCs w:val="26"/>
        </w:rPr>
        <w:t>общественный транспорт (от метро «Московская»): Автобус № 187a, Маршрутное такси № К-545, № К-299. Автобус № 187</w:t>
      </w:r>
      <w:r w:rsidR="00AB18D7">
        <w:rPr>
          <w:rFonts w:ascii="Arial Narrow" w:hAnsi="Arial Narrow"/>
          <w:sz w:val="24"/>
          <w:szCs w:val="26"/>
        </w:rPr>
        <w:t xml:space="preserve">,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на машине: поворот с Пулковского шоссе налево в тоннель на г. Пушкин, далее движение по схеме</w:t>
      </w:r>
    </w:p>
    <w:p w:rsidR="00EA4CA4" w:rsidRPr="00F20EF5" w:rsidRDefault="00462447" w:rsidP="00F20EF5">
      <w:pPr>
        <w:spacing w:after="0"/>
        <w:rPr>
          <w:rFonts w:ascii="Arial Narrow" w:hAnsi="Arial Narrow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3539909</wp:posOffset>
            </wp:positionH>
            <wp:positionV relativeFrom="paragraph">
              <wp:posOffset>65381</wp:posOffset>
            </wp:positionV>
            <wp:extent cx="3269412" cy="2111574"/>
            <wp:effectExtent l="0" t="0" r="762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754" cy="21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8D7" w:rsidRPr="00874548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52070</wp:posOffset>
            </wp:positionV>
            <wp:extent cx="3776345" cy="2132965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_map_navi2_080217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7" t="12222" b="10642"/>
                    <a:stretch/>
                  </pic:blipFill>
                  <pic:spPr bwMode="auto">
                    <a:xfrm>
                      <a:off x="0" y="0"/>
                      <a:ext cx="3776345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AB18D7" w:rsidRPr="00D92B5C" w:rsidRDefault="00EA3B60" w:rsidP="00AB18D7">
      <w:pPr>
        <w:tabs>
          <w:tab w:val="left" w:pos="10348"/>
        </w:tabs>
        <w:spacing w:after="0" w:line="240" w:lineRule="auto"/>
        <w:ind w:right="141"/>
        <w:jc w:val="right"/>
        <w:rPr>
          <w:rFonts w:ascii="Arial Narrow" w:hAnsi="Arial Narrow"/>
          <w:b/>
          <w:bCs/>
          <w:iCs/>
          <w:color w:val="7F7F7F" w:themeColor="text1" w:themeTint="80"/>
        </w:rPr>
      </w:pPr>
      <w:r>
        <w:rPr>
          <w:rFonts w:ascii="Arial Narrow" w:hAnsi="Arial Narrow"/>
          <w:b/>
          <w:bCs/>
          <w:iCs/>
          <w:noProof/>
          <w:color w:val="7F7F7F" w:themeColor="text1" w:themeTint="80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-541532</wp:posOffset>
            </wp:positionH>
            <wp:positionV relativeFrom="paragraph">
              <wp:posOffset>-645795</wp:posOffset>
            </wp:positionV>
            <wp:extent cx="7574915" cy="120269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риан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BBD">
        <w:rPr>
          <w:rFonts w:ascii="Arial Narrow" w:hAnsi="Arial Narrow"/>
          <w:b/>
          <w:bCs/>
          <w:iCs/>
          <w:noProof/>
          <w:color w:val="7F7F7F" w:themeColor="text1" w:themeTint="80"/>
        </w:rPr>
        <w:pict>
          <v:shape id="_x0000_s1027" type="#_x0000_t202" style="position:absolute;left:0;text-align:left;margin-left:250.9pt;margin-top:-2.2pt;width:318.95pt;height:5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" filled="f" stroked="f">
            <v:textbox>
              <w:txbxContent>
                <w:p w:rsidR="00AB18D7" w:rsidRPr="00AB18D7" w:rsidRDefault="00AB18D7" w:rsidP="00AB18D7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/>
                      <w:bCs/>
                      <w:iCs/>
                      <w:color w:val="595959" w:themeColor="text1" w:themeTint="A6"/>
                    </w:rPr>
                    <w:t>5 декабря 2017</w:t>
                  </w:r>
                </w:p>
                <w:p w:rsidR="00AB18D7" w:rsidRPr="00AB18D7" w:rsidRDefault="00AB18D7" w:rsidP="00AB18D7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Международный конгрессно-выставочный центр «Экспофорум»</w:t>
                  </w:r>
                </w:p>
                <w:p w:rsidR="00AB18D7" w:rsidRPr="00AB18D7" w:rsidRDefault="00AB18D7" w:rsidP="00AB18D7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Санкт-Петербург, Петербургское шоссе, 64, корп. 1</w:t>
                  </w:r>
                </w:p>
                <w:p w:rsidR="00AB18D7" w:rsidRPr="00AB18D7" w:rsidRDefault="00AB18D7" w:rsidP="00AB18D7">
                  <w:pPr>
                    <w:rPr>
                      <w:color w:val="595959" w:themeColor="text1" w:themeTint="A6"/>
                    </w:rPr>
                  </w:pPr>
                </w:p>
              </w:txbxContent>
            </v:textbox>
          </v:shape>
        </w:pict>
      </w:r>
    </w:p>
    <w:p w:rsidR="00AB18D7" w:rsidRDefault="00AB18D7" w:rsidP="00AB18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color w:val="002060"/>
          <w:sz w:val="28"/>
          <w:szCs w:val="28"/>
        </w:rPr>
      </w:pPr>
    </w:p>
    <w:p w:rsidR="00AB18D7" w:rsidRDefault="00AB18D7" w:rsidP="00AB18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color w:val="0070C0"/>
          <w:sz w:val="28"/>
          <w:szCs w:val="28"/>
        </w:rPr>
      </w:pPr>
    </w:p>
    <w:p w:rsidR="00AB18D7" w:rsidRDefault="00AB18D7" w:rsidP="00AB18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color w:val="0070C0"/>
          <w:sz w:val="28"/>
          <w:szCs w:val="28"/>
        </w:rPr>
      </w:pPr>
    </w:p>
    <w:p w:rsidR="00AB18D7" w:rsidRPr="000C5246" w:rsidRDefault="000C5246" w:rsidP="00AB18D7">
      <w:pPr>
        <w:spacing w:after="0" w:line="240" w:lineRule="auto"/>
        <w:jc w:val="center"/>
        <w:outlineLvl w:val="0"/>
        <w:rPr>
          <w:rFonts w:ascii="Arial Narrow" w:hAnsi="Arial Narrow"/>
          <w:bCs/>
          <w:color w:val="404040" w:themeColor="text1" w:themeTint="BF"/>
          <w:sz w:val="32"/>
          <w:szCs w:val="28"/>
        </w:rPr>
      </w:pP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 xml:space="preserve">Заявка на участие в семинаре-совещании по взаимодействию </w:t>
      </w:r>
    </w:p>
    <w:p w:rsidR="00AB18D7" w:rsidRPr="000C5246" w:rsidRDefault="000C5246" w:rsidP="00AB18D7">
      <w:pPr>
        <w:spacing w:after="0" w:line="240" w:lineRule="auto"/>
        <w:jc w:val="center"/>
        <w:outlineLvl w:val="0"/>
        <w:rPr>
          <w:rFonts w:ascii="Arial Narrow" w:hAnsi="Arial Narrow"/>
          <w:bCs/>
          <w:color w:val="404040" w:themeColor="text1" w:themeTint="BF"/>
          <w:sz w:val="32"/>
          <w:szCs w:val="28"/>
        </w:rPr>
      </w:pP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>П</w:t>
      </w:r>
      <w:r>
        <w:rPr>
          <w:rFonts w:ascii="Arial Narrow" w:hAnsi="Arial Narrow"/>
          <w:bCs/>
          <w:color w:val="404040" w:themeColor="text1" w:themeTint="BF"/>
          <w:sz w:val="32"/>
          <w:szCs w:val="28"/>
        </w:rPr>
        <w:t>АО</w:t>
      </w: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 xml:space="preserve"> «</w:t>
      </w:r>
      <w:r>
        <w:rPr>
          <w:rFonts w:ascii="Arial Narrow" w:hAnsi="Arial Narrow"/>
          <w:bCs/>
          <w:color w:val="404040" w:themeColor="text1" w:themeTint="BF"/>
          <w:sz w:val="32"/>
          <w:szCs w:val="28"/>
        </w:rPr>
        <w:t>Г</w:t>
      </w:r>
      <w:r w:rsidRPr="000C5246">
        <w:rPr>
          <w:rFonts w:ascii="Arial Narrow" w:hAnsi="Arial Narrow"/>
          <w:bCs/>
          <w:color w:val="404040" w:themeColor="text1" w:themeTint="BF"/>
          <w:sz w:val="32"/>
          <w:szCs w:val="28"/>
        </w:rPr>
        <w:t xml:space="preserve">азпром» с поставщиками инновационной продукции из числа субъектов малого и среднего предпринимательства </w:t>
      </w:r>
    </w:p>
    <w:p w:rsidR="00AB18D7" w:rsidRPr="000843E2" w:rsidRDefault="00AB18D7" w:rsidP="00AB18D7">
      <w:pPr>
        <w:spacing w:before="240" w:after="240"/>
        <w:jc w:val="center"/>
        <w:rPr>
          <w:rFonts w:ascii="Arial Narrow" w:hAnsi="Arial Narrow"/>
          <w:color w:val="262626" w:themeColor="text1" w:themeTint="D9"/>
          <w:sz w:val="24"/>
          <w:szCs w:val="24"/>
        </w:rPr>
      </w:pP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>Данные об организации-участнике</w:t>
      </w:r>
    </w:p>
    <w:tbl>
      <w:tblPr>
        <w:tblW w:w="107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8"/>
        <w:gridCol w:w="2123"/>
        <w:gridCol w:w="851"/>
        <w:gridCol w:w="4115"/>
      </w:tblGrid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0"/>
              </w:tabs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Название организации</w:t>
            </w:r>
          </w:p>
          <w:p w:rsidR="00AB18D7" w:rsidRPr="000843E2" w:rsidRDefault="00AB18D7" w:rsidP="00335555">
            <w:pPr>
              <w:tabs>
                <w:tab w:val="left" w:pos="0"/>
              </w:tabs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(полностью)</w:t>
            </w:r>
          </w:p>
        </w:tc>
        <w:tc>
          <w:tcPr>
            <w:tcW w:w="32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0"/>
              </w:tabs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Ф.И.О. руководителя организации, должность (полностью)</w:t>
            </w:r>
          </w:p>
        </w:tc>
        <w:tc>
          <w:tcPr>
            <w:tcW w:w="32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Фактический адрес (с индексом)</w:t>
            </w:r>
          </w:p>
        </w:tc>
        <w:tc>
          <w:tcPr>
            <w:tcW w:w="32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54"/>
        </w:trPr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Телефон/факс (с кодом)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e</w:t>
            </w: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-</w:t>
            </w: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mail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B18D7" w:rsidRPr="000843E2" w:rsidRDefault="00AB18D7" w:rsidP="00335555">
            <w:pPr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</w:tbl>
    <w:p w:rsidR="00AB18D7" w:rsidRPr="000843E2" w:rsidRDefault="00AB18D7" w:rsidP="00AB18D7">
      <w:pPr>
        <w:spacing w:before="240" w:after="240"/>
        <w:jc w:val="center"/>
        <w:rPr>
          <w:rFonts w:ascii="Arial Narrow" w:hAnsi="Arial Narrow"/>
          <w:color w:val="262626" w:themeColor="text1" w:themeTint="D9"/>
          <w:sz w:val="24"/>
          <w:szCs w:val="24"/>
        </w:rPr>
      </w:pP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 xml:space="preserve">Состав делегации 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"/>
        <w:gridCol w:w="3058"/>
        <w:gridCol w:w="2524"/>
        <w:gridCol w:w="2517"/>
        <w:gridCol w:w="2275"/>
      </w:tblGrid>
      <w:tr w:rsidR="00AB18D7" w:rsidRPr="000843E2" w:rsidTr="0033555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№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Фамилия, Имя, Отчество (полностью):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Должность: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Контактный телефон и адрес эл. почты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Секция для участия, согласно программе*</w:t>
            </w: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4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</w:tbl>
    <w:p w:rsidR="00AB18D7" w:rsidRPr="000843E2" w:rsidRDefault="00AB18D7" w:rsidP="00AB18D7">
      <w:pPr>
        <w:spacing w:before="240" w:after="240"/>
        <w:jc w:val="center"/>
        <w:rPr>
          <w:rFonts w:ascii="Arial Narrow" w:hAnsi="Arial Narrow"/>
          <w:color w:val="262626" w:themeColor="text1" w:themeTint="D9"/>
          <w:sz w:val="24"/>
          <w:szCs w:val="24"/>
        </w:rPr>
      </w:pP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 xml:space="preserve">Заявка темы доклада / предложения для включения в повестку профильных </w:t>
      </w:r>
      <w:r>
        <w:rPr>
          <w:rFonts w:ascii="Arial Narrow" w:hAnsi="Arial Narrow"/>
          <w:color w:val="262626" w:themeColor="text1" w:themeTint="D9"/>
          <w:sz w:val="24"/>
          <w:szCs w:val="24"/>
        </w:rPr>
        <w:t xml:space="preserve">секционных </w:t>
      </w:r>
      <w:r w:rsidRPr="000843E2">
        <w:rPr>
          <w:rFonts w:ascii="Arial Narrow" w:hAnsi="Arial Narrow"/>
          <w:color w:val="262626" w:themeColor="text1" w:themeTint="D9"/>
          <w:sz w:val="24"/>
          <w:szCs w:val="24"/>
        </w:rPr>
        <w:t xml:space="preserve">заседаний 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"/>
        <w:gridCol w:w="6405"/>
        <w:gridCol w:w="1559"/>
        <w:gridCol w:w="2410"/>
      </w:tblGrid>
      <w:tr w:rsidR="00AB18D7" w:rsidRPr="000843E2" w:rsidTr="00335555"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№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Тема доклада (предложение о внедрении инновационной продукции в ПАО «Газпром»)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Секция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ind w:left="57"/>
              <w:jc w:val="center"/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/>
                <w:b/>
                <w:bCs/>
                <w:color w:val="262626" w:themeColor="text1" w:themeTint="D9"/>
                <w:sz w:val="20"/>
                <w:szCs w:val="20"/>
              </w:rPr>
              <w:t>Докладчик</w:t>
            </w: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462447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16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160BBD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fldChar w:fldCharType="begin"/>
            </w:r>
            <w:r w:rsidR="00AB18D7" w:rsidRPr="000843E2">
              <w:rPr>
                <w:color w:val="262626" w:themeColor="text1" w:themeTint="D9"/>
              </w:rPr>
              <w:instrText xml:space="preserve"> TA \s "ывп" </w:instrText>
            </w: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fldChar w:fldCharType="end"/>
            </w: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16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AB18D7" w:rsidRPr="000843E2" w:rsidTr="00335555">
        <w:trPr>
          <w:trHeight w:val="4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0843E2"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16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D7" w:rsidRPr="000843E2" w:rsidRDefault="00AB18D7" w:rsidP="00335555">
            <w:pPr>
              <w:tabs>
                <w:tab w:val="left" w:pos="900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</w:tbl>
    <w:p w:rsidR="00AB18D7" w:rsidRPr="000843E2" w:rsidRDefault="00AB18D7" w:rsidP="00AB18D7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262626" w:themeColor="text1" w:themeTint="D9"/>
        </w:rPr>
      </w:pPr>
    </w:p>
    <w:p w:rsidR="00AB18D7" w:rsidRPr="000843E2" w:rsidRDefault="00AB18D7" w:rsidP="00AB18D7">
      <w:pPr>
        <w:tabs>
          <w:tab w:val="left" w:pos="1418"/>
          <w:tab w:val="left" w:pos="10348"/>
        </w:tabs>
        <w:spacing w:after="0" w:line="240" w:lineRule="auto"/>
        <w:jc w:val="right"/>
        <w:rPr>
          <w:rFonts w:ascii="Arial Narrow" w:hAnsi="Arial Narrow"/>
          <w:color w:val="262626" w:themeColor="text1" w:themeTint="D9"/>
          <w:sz w:val="20"/>
          <w:szCs w:val="20"/>
        </w:rPr>
      </w:pPr>
    </w:p>
    <w:p w:rsidR="00AB18D7" w:rsidRDefault="00AB18D7" w:rsidP="00AB18D7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262626" w:themeColor="text1" w:themeTint="D9"/>
        </w:rPr>
      </w:pPr>
      <w:r>
        <w:rPr>
          <w:rFonts w:ascii="Arial Narrow" w:hAnsi="Arial Narrow"/>
          <w:color w:val="262626" w:themeColor="text1" w:themeTint="D9"/>
        </w:rPr>
        <w:t xml:space="preserve">Для </w:t>
      </w:r>
      <w:r w:rsidRPr="000843E2">
        <w:rPr>
          <w:rFonts w:ascii="Arial Narrow" w:hAnsi="Arial Narrow"/>
          <w:color w:val="262626" w:themeColor="text1" w:themeTint="D9"/>
        </w:rPr>
        <w:t>подтверждени</w:t>
      </w:r>
      <w:r>
        <w:rPr>
          <w:rFonts w:ascii="Arial Narrow" w:hAnsi="Arial Narrow"/>
          <w:color w:val="262626" w:themeColor="text1" w:themeTint="D9"/>
        </w:rPr>
        <w:t>я</w:t>
      </w:r>
      <w:r w:rsidRPr="000843E2">
        <w:rPr>
          <w:rFonts w:ascii="Arial Narrow" w:hAnsi="Arial Narrow"/>
          <w:color w:val="262626" w:themeColor="text1" w:themeTint="D9"/>
        </w:rPr>
        <w:t xml:space="preserve"> Вашего участия в семинаре-совещани</w:t>
      </w:r>
      <w:r>
        <w:rPr>
          <w:rFonts w:ascii="Arial Narrow" w:hAnsi="Arial Narrow"/>
          <w:color w:val="262626" w:themeColor="text1" w:themeTint="D9"/>
        </w:rPr>
        <w:t>и пр</w:t>
      </w:r>
      <w:r w:rsidRPr="000843E2">
        <w:rPr>
          <w:rFonts w:ascii="Arial Narrow" w:hAnsi="Arial Narrow"/>
          <w:color w:val="262626" w:themeColor="text1" w:themeTint="D9"/>
        </w:rPr>
        <w:t xml:space="preserve">осьба направить заявку в электронном </w:t>
      </w:r>
      <w:r>
        <w:rPr>
          <w:rFonts w:ascii="Arial Narrow" w:hAnsi="Arial Narrow"/>
          <w:color w:val="262626" w:themeColor="text1" w:themeTint="D9"/>
        </w:rPr>
        <w:t>виде</w:t>
      </w:r>
    </w:p>
    <w:p w:rsidR="00AB18D7" w:rsidRDefault="00AB18D7" w:rsidP="00AB18D7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  <w:r w:rsidRPr="000843E2">
        <w:rPr>
          <w:rFonts w:ascii="Arial Narrow" w:hAnsi="Arial Narrow"/>
          <w:color w:val="262626" w:themeColor="text1" w:themeTint="D9"/>
        </w:rPr>
        <w:t>на</w:t>
      </w:r>
      <w:r w:rsidRPr="000843E2">
        <w:rPr>
          <w:rFonts w:ascii="Arial Narrow" w:hAnsi="Arial Narrow"/>
          <w:color w:val="262626" w:themeColor="text1" w:themeTint="D9"/>
          <w:lang w:val="en-US"/>
        </w:rPr>
        <w:t xml:space="preserve"> e-mail: </w:t>
      </w:r>
      <w:hyperlink r:id="rId16" w:history="1">
        <w:r w:rsidRPr="00346AFA">
          <w:rPr>
            <w:rStyle w:val="ab"/>
            <w:rFonts w:ascii="Arial Narrow" w:hAnsi="Arial Narrow"/>
            <w:lang w:val="en-US"/>
          </w:rPr>
          <w:t>a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a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skvortsov</w:t>
        </w:r>
        <w:r w:rsidRPr="000843E2">
          <w:rPr>
            <w:rStyle w:val="ab"/>
            <w:rFonts w:ascii="Arial Narrow" w:hAnsi="Arial Narrow"/>
            <w:lang w:val="en-US"/>
          </w:rPr>
          <w:t>@</w:t>
        </w:r>
        <w:r w:rsidRPr="00346AFA">
          <w:rPr>
            <w:rStyle w:val="ab"/>
            <w:rFonts w:ascii="Arial Narrow" w:hAnsi="Arial Narrow"/>
            <w:lang w:val="en-US"/>
          </w:rPr>
          <w:t>adm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gazprom</w:t>
        </w:r>
        <w:r w:rsidRPr="000843E2">
          <w:rPr>
            <w:rStyle w:val="ab"/>
            <w:rFonts w:ascii="Arial Narrow" w:hAnsi="Arial Narrow"/>
            <w:lang w:val="en-US"/>
          </w:rPr>
          <w:t>.</w:t>
        </w:r>
        <w:r w:rsidRPr="00346AFA">
          <w:rPr>
            <w:rStyle w:val="ab"/>
            <w:rFonts w:ascii="Arial Narrow" w:hAnsi="Arial Narrow"/>
            <w:lang w:val="en-US"/>
          </w:rPr>
          <w:t>ru</w:t>
        </w:r>
      </w:hyperlink>
    </w:p>
    <w:p w:rsidR="00646FBA" w:rsidRDefault="00646FBA">
      <w:pPr>
        <w:rPr>
          <w:rFonts w:ascii="Arial Narrow" w:hAnsi="Arial Narrow"/>
          <w:color w:val="002060"/>
          <w:lang w:val="en-US"/>
        </w:rPr>
      </w:pPr>
      <w:bookmarkStart w:id="0" w:name="_GoBack"/>
      <w:bookmarkEnd w:id="0"/>
      <w:r>
        <w:rPr>
          <w:rFonts w:ascii="Arial Narrow" w:hAnsi="Arial Narrow"/>
          <w:color w:val="002060"/>
          <w:lang w:val="en-US"/>
        </w:rPr>
        <w:br w:type="page"/>
      </w:r>
    </w:p>
    <w:p w:rsidR="00646FBA" w:rsidRDefault="00646FBA" w:rsidP="00646FBA">
      <w:pPr>
        <w:spacing w:after="0" w:line="240" w:lineRule="auto"/>
        <w:jc w:val="center"/>
        <w:rPr>
          <w:rFonts w:ascii="Arial Narrow" w:hAnsi="Arial Narrow" w:cs="Arial"/>
          <w:b/>
          <w:color w:val="0070C0"/>
          <w:sz w:val="28"/>
          <w:szCs w:val="28"/>
        </w:rPr>
      </w:pPr>
      <w:r>
        <w:rPr>
          <w:rFonts w:ascii="Arial Narrow" w:hAnsi="Arial Narrow"/>
          <w:b/>
          <w:bCs/>
          <w:iCs/>
          <w:noProof/>
          <w:color w:val="7F7F7F" w:themeColor="text1" w:themeTint="80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-759754</wp:posOffset>
            </wp:positionV>
            <wp:extent cx="7575441" cy="1202788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риан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41" cy="120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14B6">
        <w:rPr>
          <w:rFonts w:ascii="Times New Roman" w:hAnsi="Times New Roman"/>
          <w:b/>
          <w:noProof/>
          <w:sz w:val="28"/>
          <w:szCs w:val="28"/>
        </w:rPr>
        <w:pict>
          <v:shape id="_x0000_s1031" type="#_x0000_t202" style="position:absolute;left:0;text-align:left;margin-left:222.2pt;margin-top:-9.05pt;width:318.95pt;height:5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" filled="f" stroked="f">
            <v:textbox>
              <w:txbxContent>
                <w:p w:rsidR="00646FBA" w:rsidRPr="00AB18D7" w:rsidRDefault="00646FBA" w:rsidP="00646FBA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/>
                      <w:bCs/>
                      <w:iCs/>
                      <w:color w:val="595959" w:themeColor="text1" w:themeTint="A6"/>
                    </w:rPr>
                    <w:t>5 декабря 2017</w:t>
                  </w:r>
                </w:p>
                <w:p w:rsidR="00646FBA" w:rsidRPr="00AB18D7" w:rsidRDefault="00646FBA" w:rsidP="00646FBA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 xml:space="preserve">Международный </w:t>
                  </w:r>
                  <w:proofErr w:type="spellStart"/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конгрессно-выставочный</w:t>
                  </w:r>
                  <w:proofErr w:type="spellEnd"/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 xml:space="preserve"> центр «</w:t>
                  </w:r>
                  <w:proofErr w:type="spellStart"/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Экспофорум</w:t>
                  </w:r>
                  <w:proofErr w:type="spellEnd"/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»</w:t>
                  </w:r>
                </w:p>
                <w:p w:rsidR="00646FBA" w:rsidRPr="00AB18D7" w:rsidRDefault="00646FBA" w:rsidP="00646FBA">
                  <w:pPr>
                    <w:tabs>
                      <w:tab w:val="left" w:pos="10348"/>
                    </w:tabs>
                    <w:spacing w:after="0" w:line="240" w:lineRule="auto"/>
                    <w:ind w:right="-1"/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</w:pPr>
                  <w:r w:rsidRPr="00AB18D7">
                    <w:rPr>
                      <w:rFonts w:ascii="Arial Narrow" w:hAnsi="Arial Narrow"/>
                      <w:bCs/>
                      <w:iCs/>
                      <w:color w:val="595959" w:themeColor="text1" w:themeTint="A6"/>
                    </w:rPr>
                    <w:t>Санкт-Петербург, Петербургское шоссе, 64, корп. 1</w:t>
                  </w:r>
                </w:p>
                <w:p w:rsidR="00646FBA" w:rsidRPr="00AB18D7" w:rsidRDefault="00646FBA" w:rsidP="00646FBA">
                  <w:pPr>
                    <w:rPr>
                      <w:color w:val="595959" w:themeColor="text1" w:themeTint="A6"/>
                    </w:rPr>
                  </w:pPr>
                </w:p>
              </w:txbxContent>
            </v:textbox>
          </v:shape>
        </w:pict>
      </w:r>
    </w:p>
    <w:tbl>
      <w:tblPr>
        <w:tblStyle w:val="af"/>
        <w:tblW w:w="9889" w:type="dxa"/>
        <w:tblLook w:val="04A0"/>
      </w:tblPr>
      <w:tblGrid>
        <w:gridCol w:w="959"/>
        <w:gridCol w:w="5953"/>
        <w:gridCol w:w="2977"/>
      </w:tblGrid>
      <w:tr w:rsidR="00646FBA" w:rsidRPr="009C185B" w:rsidTr="007A6653">
        <w:tc>
          <w:tcPr>
            <w:tcW w:w="9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6FBA" w:rsidRPr="009C185B" w:rsidRDefault="00646FBA" w:rsidP="007A6653">
            <w:pPr>
              <w:spacing w:before="240" w:after="24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46FBA" w:rsidRPr="009C185B" w:rsidRDefault="00646FBA" w:rsidP="007A6653">
            <w:pPr>
              <w:spacing w:before="240" w:after="24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color w:val="262626" w:themeColor="text1" w:themeTint="D9"/>
                <w:sz w:val="32"/>
                <w:szCs w:val="24"/>
              </w:rPr>
              <w:t>Программа семинара-совещания по взаимодействию ПАО «Газпром» с поставщиками инновационной продукции из числа субъектов малого и среднего предпринимательства</w:t>
            </w:r>
          </w:p>
          <w:p w:rsidR="00646FBA" w:rsidRPr="009C185B" w:rsidRDefault="00646FBA" w:rsidP="007A6653">
            <w:pPr>
              <w:spacing w:before="240" w:after="24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Пленарное заседание (аудитория В</w:t>
            </w:r>
            <w:proofErr w:type="gramStart"/>
            <w:r w:rsidRPr="009C185B">
              <w:rPr>
                <w:rFonts w:ascii="Arial Narrow" w:hAnsi="Arial Narrow"/>
                <w:b/>
                <w:sz w:val="28"/>
                <w:szCs w:val="28"/>
              </w:rPr>
              <w:t>2</w:t>
            </w:r>
            <w:proofErr w:type="gramEnd"/>
            <w:r w:rsidRPr="009C185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</w:tr>
      <w:tr w:rsidR="00646FBA" w:rsidRPr="009C185B" w:rsidTr="007A6653">
        <w:tc>
          <w:tcPr>
            <w:tcW w:w="959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№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Докладчик</w:t>
            </w:r>
          </w:p>
        </w:tc>
      </w:tr>
      <w:tr w:rsidR="00646FBA" w:rsidRPr="009C185B" w:rsidTr="007A6653">
        <w:trPr>
          <w:trHeight w:val="1037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09:00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  <w:szCs w:val="24"/>
              </w:rPr>
              <w:t>60 мин.</w:t>
            </w:r>
          </w:p>
        </w:tc>
        <w:tc>
          <w:tcPr>
            <w:tcW w:w="8930" w:type="dxa"/>
            <w:gridSpan w:val="2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b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Регистрация участников семинара. Приветственный кофе.</w:t>
            </w:r>
          </w:p>
        </w:tc>
      </w:tr>
      <w:tr w:rsidR="00646FBA" w:rsidRPr="009C185B" w:rsidTr="007A6653">
        <w:trPr>
          <w:trHeight w:val="1179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10:10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9C185B">
              <w:rPr>
                <w:rFonts w:ascii="Arial Narrow" w:hAnsi="Arial Narrow"/>
                <w:i/>
                <w:szCs w:val="24"/>
              </w:rPr>
              <w:t>10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 xml:space="preserve">Открытие семинара по работе </w:t>
            </w:r>
          </w:p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Системы «одного окна» ПАО «Газпром»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b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>Аксютин</w:t>
            </w:r>
          </w:p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proofErr w:type="spellStart"/>
            <w:r>
              <w:rPr>
                <w:rFonts w:ascii="Arial Narrow" w:hAnsi="Arial Narrow"/>
                <w:b/>
                <w:szCs w:val="24"/>
              </w:rPr>
              <w:t>ОлегЕвгеньевич</w:t>
            </w:r>
            <w:proofErr w:type="spellEnd"/>
            <w:r>
              <w:rPr>
                <w:rFonts w:ascii="Arial Narrow" w:hAnsi="Arial Narrow"/>
                <w:szCs w:val="24"/>
              </w:rPr>
              <w:t xml:space="preserve">– </w:t>
            </w:r>
            <w:proofErr w:type="gramStart"/>
            <w:r>
              <w:rPr>
                <w:rFonts w:ascii="Arial Narrow" w:hAnsi="Arial Narrow"/>
                <w:szCs w:val="24"/>
              </w:rPr>
              <w:t>чл</w:t>
            </w:r>
            <w:proofErr w:type="gramEnd"/>
            <w:r>
              <w:rPr>
                <w:rFonts w:ascii="Arial Narrow" w:hAnsi="Arial Narrow"/>
                <w:szCs w:val="24"/>
              </w:rPr>
              <w:t>ен Правления,</w:t>
            </w:r>
            <w:r w:rsidRPr="009C185B">
              <w:rPr>
                <w:rFonts w:ascii="Arial Narrow" w:hAnsi="Arial Narrow"/>
                <w:szCs w:val="24"/>
              </w:rPr>
              <w:t xml:space="preserve"> начальник Департамента</w:t>
            </w:r>
          </w:p>
        </w:tc>
      </w:tr>
      <w:tr w:rsidR="00646FBA" w:rsidRPr="009C185B" w:rsidTr="007A6653">
        <w:trPr>
          <w:trHeight w:val="127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10:10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10:25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  <w:lang w:val="en-US"/>
              </w:rPr>
              <w:t>1</w:t>
            </w:r>
            <w:r w:rsidRPr="009C185B">
              <w:rPr>
                <w:rFonts w:ascii="Arial Narrow" w:hAnsi="Arial Narrow"/>
                <w:i/>
              </w:rPr>
              <w:t>5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 xml:space="preserve">Механизмы поддержки малого и среднего предпринимательства Министерства промышленности и торговли Российской Федерации 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b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Осьмаков</w:t>
            </w:r>
          </w:p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Василий Сергеевич</w:t>
            </w:r>
            <w:r w:rsidRPr="009C185B">
              <w:rPr>
                <w:rFonts w:ascii="Arial Narrow" w:hAnsi="Arial Narrow"/>
                <w:szCs w:val="24"/>
              </w:rPr>
              <w:t>–заместитель Министра</w:t>
            </w:r>
          </w:p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</w:p>
        </w:tc>
      </w:tr>
      <w:tr w:rsidR="00646FBA" w:rsidRPr="009C185B" w:rsidTr="007A6653">
        <w:trPr>
          <w:trHeight w:val="136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10:25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8"/>
                <w:szCs w:val="28"/>
              </w:rPr>
              <w:t>О мерах поддержки, оказываемых Корпорацией МСП субъектам малого и среднего предпринимательства</w:t>
            </w:r>
          </w:p>
        </w:tc>
        <w:tc>
          <w:tcPr>
            <w:tcW w:w="2977" w:type="dxa"/>
          </w:tcPr>
          <w:p w:rsidR="00646FBA" w:rsidRDefault="00646FBA" w:rsidP="007A6653">
            <w:pPr>
              <w:rPr>
                <w:rFonts w:ascii="Arial Narrow" w:hAnsi="Arial Narrow"/>
                <w:szCs w:val="24"/>
              </w:rPr>
            </w:pPr>
            <w:proofErr w:type="spellStart"/>
            <w:r>
              <w:rPr>
                <w:rFonts w:ascii="Arial Narrow" w:hAnsi="Arial Narrow"/>
                <w:b/>
                <w:szCs w:val="24"/>
              </w:rPr>
              <w:t>Коротченкова</w:t>
            </w:r>
            <w:proofErr w:type="spellEnd"/>
            <w:r>
              <w:rPr>
                <w:rFonts w:ascii="Arial Narrow" w:hAnsi="Arial Narrow"/>
                <w:b/>
                <w:szCs w:val="24"/>
              </w:rPr>
              <w:t xml:space="preserve"> Наталья Николаевна</w:t>
            </w:r>
            <w:r w:rsidRPr="009C185B">
              <w:rPr>
                <w:rFonts w:ascii="Arial Narrow" w:hAnsi="Arial Narrow"/>
                <w:szCs w:val="24"/>
              </w:rPr>
              <w:t>–</w:t>
            </w:r>
            <w:r>
              <w:rPr>
                <w:rFonts w:ascii="Arial Narrow" w:hAnsi="Arial Narrow"/>
                <w:szCs w:val="24"/>
              </w:rPr>
              <w:t xml:space="preserve">заместитель Генерального директора </w:t>
            </w:r>
          </w:p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АО «Корпорация «МСП»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10:55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8"/>
                <w:szCs w:val="28"/>
              </w:rPr>
            </w:pPr>
            <w:r w:rsidRPr="009C185B">
              <w:rPr>
                <w:rFonts w:ascii="Arial Narrow" w:hAnsi="Arial Narrow"/>
                <w:sz w:val="28"/>
                <w:szCs w:val="28"/>
              </w:rPr>
              <w:t>О реализуемых программах инновационного развития, направленных на создание новых и развитие действующих высокотехнологичных компаний, коммерциализации результатов научно-технической деятельности.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Поляков Сергей Геннадьевич</w:t>
            </w:r>
            <w:r w:rsidRPr="009C185B">
              <w:rPr>
                <w:rFonts w:ascii="Arial Narrow" w:hAnsi="Arial Narrow"/>
                <w:szCs w:val="24"/>
              </w:rPr>
              <w:t xml:space="preserve"> – генеральный директор Фонда содействия инновациям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10:55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11:10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Инициативы поддержки и развития бизнеса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b/>
                <w:szCs w:val="24"/>
              </w:rPr>
            </w:pPr>
            <w:proofErr w:type="spellStart"/>
            <w:r w:rsidRPr="009C185B">
              <w:rPr>
                <w:rFonts w:ascii="Arial Narrow" w:hAnsi="Arial Narrow"/>
                <w:b/>
                <w:szCs w:val="24"/>
              </w:rPr>
              <w:t>Флеровский</w:t>
            </w:r>
            <w:proofErr w:type="spellEnd"/>
            <w:r w:rsidRPr="009C185B">
              <w:rPr>
                <w:rFonts w:ascii="Arial Narrow" w:hAnsi="Arial Narrow"/>
                <w:b/>
                <w:szCs w:val="24"/>
              </w:rPr>
              <w:t xml:space="preserve"> Денис Аркадьевич</w:t>
            </w:r>
            <w:r w:rsidRPr="009C185B">
              <w:rPr>
                <w:rFonts w:ascii="Arial Narrow" w:hAnsi="Arial Narrow"/>
                <w:szCs w:val="24"/>
              </w:rPr>
              <w:t xml:space="preserve"> – Руководитель АНО Инициатива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11:10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11:25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О мероприятиях по организации взаимодействия структур ПАО «Газпром» с субъектами малого и среднего предпринимательства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b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Ломоносов</w:t>
            </w:r>
          </w:p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 xml:space="preserve">Сергей Сергеевич </w:t>
            </w:r>
            <w:r w:rsidRPr="009C185B">
              <w:rPr>
                <w:rFonts w:ascii="Arial Narrow" w:hAnsi="Arial Narrow"/>
                <w:szCs w:val="24"/>
              </w:rPr>
              <w:t>- начальник отдела ПАО «Газпром»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lastRenderedPageBreak/>
              <w:t>11:25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11:40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 xml:space="preserve">Презентация </w:t>
            </w:r>
            <w:proofErr w:type="spellStart"/>
            <w:proofErr w:type="gramStart"/>
            <w:r w:rsidRPr="009C185B">
              <w:rPr>
                <w:rFonts w:ascii="Arial Narrow" w:hAnsi="Arial Narrow"/>
                <w:sz w:val="28"/>
                <w:szCs w:val="24"/>
              </w:rPr>
              <w:t>интернет-портала</w:t>
            </w:r>
            <w:proofErr w:type="spellEnd"/>
            <w:proofErr w:type="gramEnd"/>
            <w:r w:rsidRPr="009C185B">
              <w:rPr>
                <w:rFonts w:ascii="Arial Narrow" w:hAnsi="Arial Narrow"/>
                <w:sz w:val="28"/>
                <w:szCs w:val="24"/>
              </w:rPr>
              <w:t xml:space="preserve"> Системы «одного окна»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proofErr w:type="spellStart"/>
            <w:r w:rsidRPr="009C185B">
              <w:rPr>
                <w:rFonts w:ascii="Arial Narrow" w:hAnsi="Arial Narrow"/>
                <w:b/>
                <w:szCs w:val="24"/>
              </w:rPr>
              <w:t>ВислоцкийАлександр</w:t>
            </w:r>
            <w:proofErr w:type="spellEnd"/>
            <w:r w:rsidRPr="009C185B">
              <w:rPr>
                <w:rFonts w:ascii="Arial Narrow" w:hAnsi="Arial Narrow"/>
                <w:b/>
                <w:szCs w:val="24"/>
              </w:rPr>
              <w:t xml:space="preserve"> Андреевич</w:t>
            </w:r>
            <w:r w:rsidRPr="009C185B">
              <w:rPr>
                <w:rFonts w:ascii="Arial Narrow" w:hAnsi="Arial Narrow"/>
                <w:szCs w:val="24"/>
              </w:rPr>
              <w:t>–директор группы проектов ООО «</w:t>
            </w:r>
            <w:proofErr w:type="spellStart"/>
            <w:r w:rsidRPr="009C185B">
              <w:rPr>
                <w:rFonts w:ascii="Arial Narrow" w:hAnsi="Arial Narrow"/>
                <w:szCs w:val="24"/>
              </w:rPr>
              <w:t>Медиа</w:t>
            </w:r>
            <w:proofErr w:type="spellEnd"/>
            <w:r w:rsidRPr="009C185B">
              <w:rPr>
                <w:rFonts w:ascii="Arial Narrow" w:hAnsi="Arial Narrow"/>
                <w:szCs w:val="24"/>
              </w:rPr>
              <w:t xml:space="preserve"> Стандарт»</w:t>
            </w:r>
          </w:p>
        </w:tc>
      </w:tr>
      <w:tr w:rsidR="00646FBA" w:rsidRPr="009C185B" w:rsidTr="007A6653">
        <w:trPr>
          <w:trHeight w:val="94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C185B">
              <w:rPr>
                <w:rFonts w:ascii="Arial Narrow" w:hAnsi="Arial Narrow"/>
                <w:sz w:val="28"/>
                <w:szCs w:val="28"/>
              </w:rPr>
              <w:t>11:40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C185B">
              <w:rPr>
                <w:rFonts w:ascii="Arial Narrow" w:hAnsi="Arial Narrow"/>
                <w:sz w:val="28"/>
                <w:szCs w:val="28"/>
              </w:rPr>
              <w:t>12:00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i/>
                <w:szCs w:val="24"/>
                <w:lang w:val="en-US"/>
              </w:rPr>
              <w:t>2</w:t>
            </w:r>
            <w:r w:rsidRPr="009C185B">
              <w:rPr>
                <w:rFonts w:ascii="Arial Narrow" w:hAnsi="Arial Narrow"/>
                <w:i/>
                <w:szCs w:val="24"/>
              </w:rPr>
              <w:t>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Ответы на вопросы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Участники семинара</w:t>
            </w:r>
          </w:p>
        </w:tc>
      </w:tr>
      <w:tr w:rsidR="00646FBA" w:rsidRPr="009C185B" w:rsidTr="007A6653">
        <w:trPr>
          <w:trHeight w:val="1077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9C185B">
              <w:rPr>
                <w:rFonts w:ascii="Arial Narrow" w:hAnsi="Arial Narrow"/>
                <w:sz w:val="28"/>
                <w:szCs w:val="28"/>
              </w:rPr>
              <w:t>12:00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8"/>
                <w:lang w:val="en-US"/>
              </w:rPr>
            </w:pPr>
            <w:r w:rsidRPr="009C185B">
              <w:rPr>
                <w:rFonts w:ascii="Arial Narrow" w:hAnsi="Arial Narrow"/>
                <w:sz w:val="28"/>
                <w:szCs w:val="28"/>
              </w:rPr>
              <w:t>13:00</w:t>
            </w:r>
          </w:p>
        </w:tc>
        <w:tc>
          <w:tcPr>
            <w:tcW w:w="8930" w:type="dxa"/>
            <w:gridSpan w:val="2"/>
            <w:tcMar>
              <w:top w:w="57" w:type="dxa"/>
              <w:bottom w:w="57" w:type="dxa"/>
            </w:tcMar>
            <w:vAlign w:val="center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Cs w:val="24"/>
              </w:rPr>
            </w:pPr>
            <w:r w:rsidRPr="009C185B">
              <w:rPr>
                <w:rFonts w:ascii="Arial Narrow" w:hAnsi="Arial Narrow"/>
                <w:b/>
                <w:sz w:val="28"/>
                <w:szCs w:val="24"/>
              </w:rPr>
              <w:t>Обед</w:t>
            </w:r>
          </w:p>
        </w:tc>
      </w:tr>
    </w:tbl>
    <w:p w:rsidR="00646FBA" w:rsidRPr="009C185B" w:rsidRDefault="00646FBA" w:rsidP="00646FBA">
      <w:pPr>
        <w:rPr>
          <w:rFonts w:ascii="Arial Narrow" w:hAnsi="Arial Narrow"/>
          <w:sz w:val="28"/>
        </w:rPr>
      </w:pPr>
    </w:p>
    <w:p w:rsidR="00646FBA" w:rsidRPr="009C185B" w:rsidRDefault="00646FBA" w:rsidP="00646FBA">
      <w:pPr>
        <w:jc w:val="center"/>
        <w:rPr>
          <w:rFonts w:ascii="Arial Narrow" w:hAnsi="Arial Narrow"/>
          <w:sz w:val="28"/>
        </w:rPr>
      </w:pPr>
      <w:r w:rsidRPr="009C185B">
        <w:rPr>
          <w:rFonts w:ascii="Arial Narrow" w:hAnsi="Arial Narrow"/>
          <w:b/>
          <w:sz w:val="28"/>
          <w:szCs w:val="28"/>
        </w:rPr>
        <w:t>Заседание секции 1. Добыча газа, газового конденсата, нефти</w:t>
      </w:r>
    </w:p>
    <w:tbl>
      <w:tblPr>
        <w:tblStyle w:val="af"/>
        <w:tblW w:w="9889" w:type="dxa"/>
        <w:tblLook w:val="04A0"/>
      </w:tblPr>
      <w:tblGrid>
        <w:gridCol w:w="959"/>
        <w:gridCol w:w="5953"/>
        <w:gridCol w:w="2977"/>
      </w:tblGrid>
      <w:tr w:rsidR="00646FBA" w:rsidRPr="009C185B" w:rsidTr="007A6653">
        <w:tc>
          <w:tcPr>
            <w:tcW w:w="959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№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Докладчик</w:t>
            </w:r>
          </w:p>
        </w:tc>
      </w:tr>
      <w:tr w:rsidR="00646FBA" w:rsidRPr="009C185B" w:rsidTr="007A6653">
        <w:trPr>
          <w:trHeight w:val="136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Открытие заседания секции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Департамента 123 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20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36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20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lastRenderedPageBreak/>
              <w:t>15:20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17:00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Закрытие заседания секции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Департамента 123 </w:t>
            </w:r>
          </w:p>
        </w:tc>
      </w:tr>
    </w:tbl>
    <w:p w:rsidR="00646FBA" w:rsidRPr="009C185B" w:rsidRDefault="00646FBA" w:rsidP="00646FBA">
      <w:pPr>
        <w:rPr>
          <w:rFonts w:ascii="Arial Narrow" w:hAnsi="Arial Narrow"/>
          <w:sz w:val="28"/>
        </w:rPr>
      </w:pPr>
    </w:p>
    <w:p w:rsidR="00646FBA" w:rsidRPr="009C185B" w:rsidRDefault="00646FBA" w:rsidP="00646FBA">
      <w:pPr>
        <w:jc w:val="center"/>
        <w:rPr>
          <w:rFonts w:ascii="Arial Narrow" w:hAnsi="Arial Narrow"/>
          <w:sz w:val="28"/>
        </w:rPr>
      </w:pPr>
      <w:r w:rsidRPr="009C185B">
        <w:rPr>
          <w:rFonts w:ascii="Arial Narrow" w:hAnsi="Arial Narrow"/>
          <w:b/>
          <w:sz w:val="28"/>
          <w:szCs w:val="28"/>
        </w:rPr>
        <w:t>Заседание секции 2. Транспортировка, подземное хранение и использование газа</w:t>
      </w:r>
    </w:p>
    <w:tbl>
      <w:tblPr>
        <w:tblStyle w:val="af"/>
        <w:tblW w:w="9889" w:type="dxa"/>
        <w:tblLook w:val="04A0"/>
      </w:tblPr>
      <w:tblGrid>
        <w:gridCol w:w="959"/>
        <w:gridCol w:w="5953"/>
        <w:gridCol w:w="2977"/>
      </w:tblGrid>
      <w:tr w:rsidR="00646FBA" w:rsidRPr="009C185B" w:rsidTr="007A6653">
        <w:tc>
          <w:tcPr>
            <w:tcW w:w="959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№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Докладчик</w:t>
            </w:r>
          </w:p>
        </w:tc>
      </w:tr>
      <w:tr w:rsidR="00646FBA" w:rsidRPr="009C185B" w:rsidTr="007A6653">
        <w:trPr>
          <w:trHeight w:val="136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Открытие заседания секции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Департамента 123 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20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36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20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lastRenderedPageBreak/>
              <w:t>14:40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17:00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Закрытие заседания секции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Департамента 123 </w:t>
            </w:r>
          </w:p>
        </w:tc>
      </w:tr>
    </w:tbl>
    <w:p w:rsidR="00646FBA" w:rsidRPr="009C185B" w:rsidRDefault="00646FBA" w:rsidP="00646FBA">
      <w:pPr>
        <w:rPr>
          <w:rFonts w:ascii="Arial Narrow" w:hAnsi="Arial Narrow"/>
          <w:sz w:val="28"/>
        </w:rPr>
      </w:pPr>
    </w:p>
    <w:p w:rsidR="00646FBA" w:rsidRPr="009C185B" w:rsidRDefault="00646FBA" w:rsidP="00646FBA">
      <w:pPr>
        <w:jc w:val="center"/>
        <w:rPr>
          <w:rFonts w:ascii="Arial Narrow" w:hAnsi="Arial Narrow"/>
          <w:sz w:val="28"/>
        </w:rPr>
      </w:pPr>
      <w:r w:rsidRPr="009C185B">
        <w:rPr>
          <w:rFonts w:ascii="Arial Narrow" w:hAnsi="Arial Narrow"/>
          <w:b/>
          <w:sz w:val="28"/>
          <w:szCs w:val="28"/>
        </w:rPr>
        <w:t>Заседание секции 3.Переработка газа и жидких углеводородов</w:t>
      </w:r>
    </w:p>
    <w:tbl>
      <w:tblPr>
        <w:tblStyle w:val="af"/>
        <w:tblW w:w="9889" w:type="dxa"/>
        <w:tblLook w:val="04A0"/>
      </w:tblPr>
      <w:tblGrid>
        <w:gridCol w:w="959"/>
        <w:gridCol w:w="5953"/>
        <w:gridCol w:w="2977"/>
      </w:tblGrid>
      <w:tr w:rsidR="00646FBA" w:rsidRPr="009C185B" w:rsidTr="007A6653">
        <w:tc>
          <w:tcPr>
            <w:tcW w:w="959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№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C185B">
              <w:rPr>
                <w:rFonts w:ascii="Arial Narrow" w:hAnsi="Arial Narrow"/>
                <w:b/>
                <w:sz w:val="28"/>
                <w:szCs w:val="28"/>
              </w:rPr>
              <w:t>Докладчик</w:t>
            </w:r>
          </w:p>
        </w:tc>
      </w:tr>
      <w:tr w:rsidR="00646FBA" w:rsidRPr="009C185B" w:rsidTr="007A6653">
        <w:trPr>
          <w:trHeight w:val="136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Открытие заседания секции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Департамента 123 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20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13:40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361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lastRenderedPageBreak/>
              <w:t>14:00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1</w:t>
            </w:r>
            <w:r w:rsidRPr="009C185B">
              <w:rPr>
                <w:rFonts w:ascii="Arial Narrow" w:hAnsi="Arial Narrow"/>
                <w:i/>
                <w:lang w:val="en-US"/>
              </w:rPr>
              <w:t>5</w:t>
            </w:r>
            <w:r w:rsidRPr="009C185B">
              <w:rPr>
                <w:rFonts w:ascii="Arial Narrow" w:hAnsi="Arial Narrow"/>
                <w:i/>
              </w:rPr>
              <w:t xml:space="preserve">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304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i/>
              </w:rPr>
              <w:t>20 мин</w:t>
            </w:r>
            <w:r w:rsidRPr="009C185B">
              <w:rPr>
                <w:rFonts w:ascii="Arial Narrow" w:hAnsi="Arial Narrow"/>
                <w:i/>
                <w:sz w:val="28"/>
                <w:szCs w:val="24"/>
              </w:rPr>
              <w:t>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14:40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  <w:tcMar>
              <w:top w:w="57" w:type="dxa"/>
              <w:bottom w:w="57" w:type="dxa"/>
            </w:tcMar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15:40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16:00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16:20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16:20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16:40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субъекта МСП</w:t>
            </w:r>
          </w:p>
        </w:tc>
      </w:tr>
      <w:tr w:rsidR="00646FBA" w:rsidRPr="009C185B" w:rsidTr="007A6653">
        <w:trPr>
          <w:trHeight w:val="1020"/>
        </w:trPr>
        <w:tc>
          <w:tcPr>
            <w:tcW w:w="959" w:type="dxa"/>
          </w:tcPr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16:40</w:t>
            </w:r>
          </w:p>
          <w:p w:rsidR="00646FBA" w:rsidRPr="009C185B" w:rsidRDefault="00646FBA" w:rsidP="007A6653">
            <w:pPr>
              <w:jc w:val="center"/>
              <w:rPr>
                <w:rFonts w:ascii="Arial Narrow" w:hAnsi="Arial Narrow"/>
                <w:sz w:val="28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17:00</w:t>
            </w:r>
          </w:p>
          <w:p w:rsidR="00646FBA" w:rsidRPr="009C185B" w:rsidRDefault="00646FBA" w:rsidP="007A6653">
            <w:pPr>
              <w:pStyle w:val="ac"/>
              <w:ind w:left="0"/>
              <w:jc w:val="center"/>
              <w:rPr>
                <w:rFonts w:ascii="Arial Narrow" w:hAnsi="Arial Narrow"/>
              </w:rPr>
            </w:pPr>
            <w:r w:rsidRPr="009C185B">
              <w:rPr>
                <w:rFonts w:ascii="Arial Narrow" w:hAnsi="Arial Narrow"/>
                <w:i/>
              </w:rPr>
              <w:t>20 мин.</w:t>
            </w:r>
          </w:p>
        </w:tc>
        <w:tc>
          <w:tcPr>
            <w:tcW w:w="5953" w:type="dxa"/>
          </w:tcPr>
          <w:p w:rsidR="00646FBA" w:rsidRPr="009C185B" w:rsidRDefault="00646FBA" w:rsidP="007A6653">
            <w:pPr>
              <w:rPr>
                <w:rFonts w:ascii="Arial Narrow" w:hAnsi="Arial Narrow"/>
                <w:sz w:val="24"/>
                <w:szCs w:val="24"/>
              </w:rPr>
            </w:pPr>
            <w:r w:rsidRPr="009C185B">
              <w:rPr>
                <w:rFonts w:ascii="Arial Narrow" w:hAnsi="Arial Narrow"/>
                <w:sz w:val="28"/>
                <w:szCs w:val="24"/>
              </w:rPr>
              <w:t>Закрытие заседания секции</w:t>
            </w:r>
          </w:p>
        </w:tc>
        <w:tc>
          <w:tcPr>
            <w:tcW w:w="2977" w:type="dxa"/>
          </w:tcPr>
          <w:p w:rsidR="00646FBA" w:rsidRPr="009C185B" w:rsidRDefault="00646FBA" w:rsidP="007A6653">
            <w:pPr>
              <w:rPr>
                <w:rFonts w:ascii="Arial Narrow" w:hAnsi="Arial Narrow"/>
                <w:szCs w:val="24"/>
              </w:rPr>
            </w:pPr>
            <w:r w:rsidRPr="009C185B">
              <w:rPr>
                <w:rFonts w:ascii="Arial Narrow" w:hAnsi="Arial Narrow"/>
                <w:b/>
                <w:szCs w:val="24"/>
              </w:rPr>
              <w:t>ФИО</w:t>
            </w:r>
            <w:r w:rsidRPr="009C185B">
              <w:rPr>
                <w:rFonts w:ascii="Arial Narrow" w:hAnsi="Arial Narrow"/>
                <w:szCs w:val="24"/>
              </w:rPr>
              <w:t xml:space="preserve"> – представитель Департамента 123 </w:t>
            </w:r>
          </w:p>
        </w:tc>
      </w:tr>
    </w:tbl>
    <w:p w:rsidR="00646FBA" w:rsidRPr="009C185B" w:rsidRDefault="00646FBA" w:rsidP="00646FBA">
      <w:pPr>
        <w:rPr>
          <w:rFonts w:ascii="Arial Narrow" w:hAnsi="Arial Narrow"/>
          <w:sz w:val="28"/>
        </w:rPr>
      </w:pPr>
    </w:p>
    <w:p w:rsidR="00646FBA" w:rsidRPr="009C185B" w:rsidRDefault="00646FBA" w:rsidP="00646FBA">
      <w:pPr>
        <w:rPr>
          <w:rFonts w:ascii="Arial Narrow" w:hAnsi="Arial Narrow"/>
          <w:sz w:val="28"/>
        </w:rPr>
      </w:pPr>
    </w:p>
    <w:p w:rsidR="00AB18D7" w:rsidRPr="00462447" w:rsidRDefault="00AB18D7" w:rsidP="00EA4CA4">
      <w:pPr>
        <w:rPr>
          <w:rFonts w:ascii="Arial Narrow" w:hAnsi="Arial Narrow"/>
          <w:color w:val="002060"/>
          <w:lang w:val="en-US"/>
        </w:rPr>
      </w:pPr>
    </w:p>
    <w:sectPr w:rsidR="00AB18D7" w:rsidRPr="00462447" w:rsidSect="00AB18D7">
      <w:headerReference w:type="default" r:id="rId17"/>
      <w:footerReference w:type="default" r:id="rId18"/>
      <w:pgSz w:w="11906" w:h="16838"/>
      <w:pgMar w:top="709" w:right="424" w:bottom="1134" w:left="851" w:header="708" w:footer="26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938" w:rsidRDefault="00047938" w:rsidP="00CE40FF">
      <w:pPr>
        <w:spacing w:after="0" w:line="240" w:lineRule="auto"/>
      </w:pPr>
      <w:r>
        <w:separator/>
      </w:r>
    </w:p>
  </w:endnote>
  <w:endnote w:type="continuationSeparator" w:id="1">
    <w:p w:rsidR="00047938" w:rsidRDefault="00047938" w:rsidP="00CE4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8D7" w:rsidRPr="00D92B5C" w:rsidRDefault="00AB18D7" w:rsidP="00AB18D7">
    <w:pPr>
      <w:tabs>
        <w:tab w:val="left" w:pos="1418"/>
        <w:tab w:val="left" w:pos="10348"/>
      </w:tabs>
      <w:spacing w:after="0" w:line="240" w:lineRule="auto"/>
      <w:jc w:val="right"/>
      <w:rPr>
        <w:rFonts w:ascii="Arial Narrow" w:hAnsi="Arial Narrow"/>
        <w:color w:val="002060"/>
        <w:sz w:val="20"/>
        <w:szCs w:val="20"/>
      </w:rPr>
    </w:pPr>
    <w:r>
      <w:rPr>
        <w:rFonts w:ascii="Arial Narrow" w:hAnsi="Arial Narrow"/>
        <w:color w:val="002060"/>
        <w:sz w:val="20"/>
        <w:szCs w:val="20"/>
      </w:rPr>
      <w:t>Оргкомитетсеминара</w:t>
    </w:r>
  </w:p>
  <w:p w:rsidR="00AB18D7" w:rsidRDefault="00AB18D7" w:rsidP="00AB18D7">
    <w:pPr>
      <w:spacing w:after="0"/>
      <w:jc w:val="right"/>
      <w:rPr>
        <w:rFonts w:ascii="Arial Narrow" w:hAnsi="Arial Narrow"/>
        <w:color w:val="0070C0"/>
        <w:sz w:val="20"/>
        <w:szCs w:val="20"/>
      </w:rPr>
    </w:pPr>
    <w:r w:rsidRPr="00D92B5C">
      <w:rPr>
        <w:rFonts w:ascii="Arial Narrow" w:hAnsi="Arial Narrow"/>
        <w:color w:val="0070C0"/>
        <w:sz w:val="20"/>
        <w:szCs w:val="20"/>
      </w:rPr>
      <w:t>Тел.: (812) 641-35-27</w:t>
    </w:r>
  </w:p>
  <w:p w:rsidR="00AB18D7" w:rsidRDefault="00AB18D7" w:rsidP="00AB18D7">
    <w:pPr>
      <w:spacing w:after="0"/>
      <w:jc w:val="right"/>
      <w:rPr>
        <w:rFonts w:ascii="Arial Narrow" w:hAnsi="Arial Narrow"/>
        <w:color w:val="0070C0"/>
        <w:sz w:val="20"/>
        <w:szCs w:val="20"/>
      </w:rPr>
    </w:pPr>
    <w:r>
      <w:rPr>
        <w:rFonts w:ascii="Arial Narrow" w:hAnsi="Arial Narrow"/>
        <w:color w:val="0070C0"/>
        <w:sz w:val="20"/>
        <w:szCs w:val="20"/>
      </w:rPr>
      <w:t>Факс</w:t>
    </w:r>
    <w:proofErr w:type="gramStart"/>
    <w:r w:rsidRPr="00D92B5C">
      <w:rPr>
        <w:rFonts w:ascii="Arial Narrow" w:hAnsi="Arial Narrow"/>
        <w:color w:val="0070C0"/>
        <w:sz w:val="20"/>
        <w:szCs w:val="20"/>
      </w:rPr>
      <w:t xml:space="preserve">.: </w:t>
    </w:r>
    <w:r w:rsidRPr="00786437">
      <w:rPr>
        <w:rFonts w:ascii="Arial Narrow" w:hAnsi="Arial Narrow"/>
        <w:color w:val="0070C0"/>
        <w:sz w:val="20"/>
        <w:szCs w:val="20"/>
      </w:rPr>
      <w:t>(</w:t>
    </w:r>
    <w:proofErr w:type="gramEnd"/>
    <w:r w:rsidRPr="00786437">
      <w:rPr>
        <w:rFonts w:ascii="Arial Narrow" w:hAnsi="Arial Narrow"/>
        <w:color w:val="0070C0"/>
        <w:sz w:val="20"/>
        <w:szCs w:val="20"/>
      </w:rPr>
      <w:t>812) 641-36-31</w:t>
    </w:r>
  </w:p>
  <w:p w:rsidR="00786437" w:rsidRDefault="00786437" w:rsidP="00AB18D7">
    <w:pP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938" w:rsidRDefault="00047938" w:rsidP="00CE40FF">
      <w:pPr>
        <w:spacing w:after="0" w:line="240" w:lineRule="auto"/>
      </w:pPr>
      <w:r>
        <w:separator/>
      </w:r>
    </w:p>
  </w:footnote>
  <w:footnote w:type="continuationSeparator" w:id="1">
    <w:p w:rsidR="00047938" w:rsidRDefault="00047938" w:rsidP="00CE4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7CF" w:rsidRDefault="007C66E8" w:rsidP="00CC5D1D">
    <w:pPr>
      <w:pStyle w:val="a5"/>
      <w:tabs>
        <w:tab w:val="left" w:pos="3555"/>
        <w:tab w:val="center" w:pos="5173"/>
        <w:tab w:val="right" w:pos="10347"/>
      </w:tabs>
    </w:pP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E5A4B"/>
    <w:multiLevelType w:val="hybridMultilevel"/>
    <w:tmpl w:val="8FD8C4F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22621"/>
    <w:multiLevelType w:val="hybridMultilevel"/>
    <w:tmpl w:val="DD546AC2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A297F"/>
    <w:multiLevelType w:val="hybridMultilevel"/>
    <w:tmpl w:val="72FEE70E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675CD"/>
    <w:multiLevelType w:val="hybridMultilevel"/>
    <w:tmpl w:val="D794CD4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B3EF6"/>
    <w:multiLevelType w:val="hybridMultilevel"/>
    <w:tmpl w:val="6E52B87E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C66E8"/>
    <w:rsid w:val="00037D7D"/>
    <w:rsid w:val="00047938"/>
    <w:rsid w:val="000843E2"/>
    <w:rsid w:val="000C5246"/>
    <w:rsid w:val="000D6EA7"/>
    <w:rsid w:val="001277A3"/>
    <w:rsid w:val="00153283"/>
    <w:rsid w:val="00160BBD"/>
    <w:rsid w:val="001D6C83"/>
    <w:rsid w:val="002226C4"/>
    <w:rsid w:val="0024285B"/>
    <w:rsid w:val="00247C51"/>
    <w:rsid w:val="00320DFC"/>
    <w:rsid w:val="00396B4B"/>
    <w:rsid w:val="00462447"/>
    <w:rsid w:val="004659CA"/>
    <w:rsid w:val="004B085D"/>
    <w:rsid w:val="00553BD5"/>
    <w:rsid w:val="005B1312"/>
    <w:rsid w:val="005F7EF5"/>
    <w:rsid w:val="00613188"/>
    <w:rsid w:val="00646FBA"/>
    <w:rsid w:val="006E3F31"/>
    <w:rsid w:val="00704B90"/>
    <w:rsid w:val="0072252D"/>
    <w:rsid w:val="00786437"/>
    <w:rsid w:val="007927D4"/>
    <w:rsid w:val="007C66E8"/>
    <w:rsid w:val="00867F54"/>
    <w:rsid w:val="00874548"/>
    <w:rsid w:val="008841BD"/>
    <w:rsid w:val="009C7070"/>
    <w:rsid w:val="00A549A6"/>
    <w:rsid w:val="00AB18D7"/>
    <w:rsid w:val="00AB481F"/>
    <w:rsid w:val="00B32A9F"/>
    <w:rsid w:val="00B50CE7"/>
    <w:rsid w:val="00C07D12"/>
    <w:rsid w:val="00C15870"/>
    <w:rsid w:val="00CA348B"/>
    <w:rsid w:val="00CD665E"/>
    <w:rsid w:val="00CE40FF"/>
    <w:rsid w:val="00D31CBE"/>
    <w:rsid w:val="00D60292"/>
    <w:rsid w:val="00D92B5C"/>
    <w:rsid w:val="00DC5C75"/>
    <w:rsid w:val="00E13B5C"/>
    <w:rsid w:val="00E74434"/>
    <w:rsid w:val="00E9351B"/>
    <w:rsid w:val="00EA3B60"/>
    <w:rsid w:val="00EA4CA4"/>
    <w:rsid w:val="00EC0855"/>
    <w:rsid w:val="00F20EF5"/>
    <w:rsid w:val="00F82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66E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C66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66E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66E8"/>
    <w:rPr>
      <w:rFonts w:ascii="Calibri" w:eastAsia="Times New Roman" w:hAnsi="Calibri" w:cs="Times New Roman"/>
      <w:lang w:eastAsia="ru-RU"/>
    </w:rPr>
  </w:style>
  <w:style w:type="character" w:customStyle="1" w:styleId="CharAttribute1">
    <w:name w:val="CharAttribute1"/>
    <w:rsid w:val="007C66E8"/>
    <w:rPr>
      <w:rFonts w:ascii="Calibri" w:eastAsia="Calibri"/>
      <w:b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5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3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D92B5C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247C51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247C51"/>
    <w:rPr>
      <w:color w:val="808080"/>
    </w:rPr>
  </w:style>
  <w:style w:type="character" w:customStyle="1" w:styleId="1">
    <w:name w:val="Стиль1"/>
    <w:basedOn w:val="a0"/>
    <w:uiPriority w:val="1"/>
    <w:rsid w:val="000843E2"/>
    <w:rPr>
      <w:rFonts w:ascii="Arial Narrow" w:hAnsi="Arial Narrow"/>
      <w:sz w:val="16"/>
    </w:rPr>
  </w:style>
  <w:style w:type="paragraph" w:styleId="ae">
    <w:name w:val="Normal (Web)"/>
    <w:basedOn w:val="a"/>
    <w:uiPriority w:val="99"/>
    <w:semiHidden/>
    <w:unhideWhenUsed/>
    <w:rsid w:val="00CA348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styleId="af">
    <w:name w:val="Table Grid"/>
    <w:basedOn w:val="a1"/>
    <w:uiPriority w:val="59"/>
    <w:rsid w:val="00646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66E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C66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66E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66E8"/>
    <w:rPr>
      <w:rFonts w:ascii="Calibri" w:eastAsia="Times New Roman" w:hAnsi="Calibri" w:cs="Times New Roman"/>
      <w:lang w:eastAsia="ru-RU"/>
    </w:rPr>
  </w:style>
  <w:style w:type="character" w:customStyle="1" w:styleId="CharAttribute1">
    <w:name w:val="CharAttribute1"/>
    <w:rsid w:val="007C66E8"/>
    <w:rPr>
      <w:rFonts w:ascii="Calibri" w:eastAsia="Calibri"/>
      <w:b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5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3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D92B5C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247C51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247C51"/>
    <w:rPr>
      <w:color w:val="808080"/>
    </w:rPr>
  </w:style>
  <w:style w:type="character" w:customStyle="1" w:styleId="1">
    <w:name w:val="Стиль1"/>
    <w:basedOn w:val="a0"/>
    <w:uiPriority w:val="1"/>
    <w:rsid w:val="000843E2"/>
    <w:rPr>
      <w:rFonts w:ascii="Arial Narrow" w:hAnsi="Arial Narrow"/>
      <w:sz w:val="16"/>
    </w:rPr>
  </w:style>
  <w:style w:type="paragraph" w:styleId="ae">
    <w:name w:val="Normal (Web)"/>
    <w:basedOn w:val="a"/>
    <w:uiPriority w:val="99"/>
    <w:semiHidden/>
    <w:unhideWhenUsed/>
    <w:rsid w:val="00CA348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.a.skvortsov@adm.gazprom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BC80A-F011-41B6-B733-603527751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 Инициатива</dc:creator>
  <cp:lastModifiedBy>user</cp:lastModifiedBy>
  <cp:revision>2</cp:revision>
  <cp:lastPrinted>2017-11-07T07:29:00Z</cp:lastPrinted>
  <dcterms:created xsi:type="dcterms:W3CDTF">2017-11-30T12:05:00Z</dcterms:created>
  <dcterms:modified xsi:type="dcterms:W3CDTF">2017-11-30T12:05:00Z</dcterms:modified>
</cp:coreProperties>
</file>