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возможном  предоставлении в собственность или  аренду сроком на 20 лет земельного участка с кадастровым номером 47:16:0432001:79 с разрешенным использованием: для индивидуального жилищного строительства, категория земель: земли населённых пунктов, площадью 1200 кв</w:t>
      </w:r>
      <w:proofErr w:type="gramStart"/>
      <w:r w:rsidRPr="0057570C">
        <w:rPr>
          <w:sz w:val="28"/>
          <w:szCs w:val="28"/>
        </w:rPr>
        <w:t>.м</w:t>
      </w:r>
      <w:proofErr w:type="gramEnd"/>
      <w:r w:rsidRPr="0057570C">
        <w:rPr>
          <w:sz w:val="28"/>
          <w:szCs w:val="28"/>
        </w:rPr>
        <w:t>, местоположение: Ленинградская область, Кировский район,  г.п. Синявино, ул. Восточная, уч. 2 (далее – Участок).</w:t>
      </w:r>
    </w:p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Лесная, д.18Б, приемная, контактный телефон (81362) 63-060. </w:t>
      </w:r>
    </w:p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>Дата окончания приема заявлений  -  02.12.2019.</w:t>
      </w:r>
    </w:p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</w:t>
      </w:r>
      <w:proofErr w:type="gramStart"/>
      <w:r w:rsidRPr="0057570C">
        <w:rPr>
          <w:sz w:val="28"/>
          <w:szCs w:val="28"/>
        </w:rPr>
        <w:t>.</w:t>
      </w:r>
      <w:proofErr w:type="gramEnd"/>
      <w:r w:rsidRPr="0057570C">
        <w:rPr>
          <w:sz w:val="28"/>
          <w:szCs w:val="28"/>
        </w:rPr>
        <w:t xml:space="preserve"> </w:t>
      </w:r>
      <w:proofErr w:type="gramStart"/>
      <w:r w:rsidRPr="0057570C">
        <w:rPr>
          <w:sz w:val="28"/>
          <w:szCs w:val="28"/>
        </w:rPr>
        <w:t>д</w:t>
      </w:r>
      <w:proofErr w:type="gramEnd"/>
      <w:r w:rsidRPr="0057570C">
        <w:rPr>
          <w:sz w:val="28"/>
          <w:szCs w:val="28"/>
        </w:rPr>
        <w:t>.18Б, сектор УМИ. Контактный телефон  (81362) 63-060.</w:t>
      </w:r>
    </w:p>
    <w:p w:rsidR="0057570C" w:rsidRPr="0057570C" w:rsidRDefault="0057570C" w:rsidP="0057570C">
      <w:pPr>
        <w:pStyle w:val="a3"/>
        <w:ind w:firstLine="709"/>
        <w:jc w:val="both"/>
        <w:rPr>
          <w:sz w:val="28"/>
          <w:szCs w:val="28"/>
        </w:rPr>
      </w:pPr>
      <w:r w:rsidRPr="0057570C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57570C">
        <w:rPr>
          <w:sz w:val="28"/>
          <w:szCs w:val="28"/>
        </w:rPr>
        <w:t>г</w:t>
      </w:r>
      <w:proofErr w:type="gramEnd"/>
      <w:r w:rsidRPr="0057570C">
        <w:rPr>
          <w:sz w:val="28"/>
          <w:szCs w:val="28"/>
        </w:rPr>
        <w:t xml:space="preserve">. Кировск,  ул. Новая, д. 1, </w:t>
      </w:r>
      <w:proofErr w:type="spellStart"/>
      <w:r w:rsidRPr="0057570C">
        <w:rPr>
          <w:sz w:val="28"/>
          <w:szCs w:val="28"/>
        </w:rPr>
        <w:t>каб</w:t>
      </w:r>
      <w:proofErr w:type="spellEnd"/>
      <w:r w:rsidRPr="0057570C">
        <w:rPr>
          <w:sz w:val="28"/>
          <w:szCs w:val="28"/>
        </w:rPr>
        <w:t>. 335. Контактный телефон  (81362) 21-645.</w:t>
      </w:r>
    </w:p>
    <w:p w:rsidR="00BC2005" w:rsidRPr="0057570C" w:rsidRDefault="00BC2005" w:rsidP="00575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005" w:rsidRPr="0057570C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7570C"/>
    <w:rsid w:val="00BC2005"/>
    <w:rsid w:val="00BE1535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2020-10-05T14:04:00Z</dcterms:created>
  <dcterms:modified xsi:type="dcterms:W3CDTF">2020-10-05T14:04:00Z</dcterms:modified>
</cp:coreProperties>
</file>