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5" w:rsidRPr="00303B4D" w:rsidRDefault="008A0475" w:rsidP="008A0475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475" w:rsidRDefault="008A0475" w:rsidP="008A047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8A0475" w:rsidRDefault="008A0475" w:rsidP="008A0475">
      <w:pPr>
        <w:jc w:val="center"/>
        <w:rPr>
          <w:sz w:val="24"/>
          <w:szCs w:val="24"/>
        </w:rPr>
      </w:pP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 xml:space="preserve">СОВЕТ ДЕПУТАТОВ </w:t>
      </w: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СИНЯВИНСКОГО ГОРОДСКОГО ПОСЕЛЕНИЯ</w:t>
      </w:r>
    </w:p>
    <w:p w:rsidR="008A0475" w:rsidRPr="00FE2C5B" w:rsidRDefault="008A0475" w:rsidP="008A0475">
      <w:pPr>
        <w:spacing w:line="360" w:lineRule="auto"/>
        <w:jc w:val="center"/>
        <w:rPr>
          <w:b/>
          <w:sz w:val="24"/>
          <w:szCs w:val="24"/>
        </w:rPr>
      </w:pPr>
      <w:r w:rsidRPr="00FE2C5B">
        <w:rPr>
          <w:b/>
          <w:sz w:val="24"/>
          <w:szCs w:val="24"/>
        </w:rPr>
        <w:t>КИРОВСКОГО МУНИЦИПАЛЬНОГО  РАЙОН</w:t>
      </w:r>
      <w:r>
        <w:rPr>
          <w:b/>
          <w:sz w:val="24"/>
          <w:szCs w:val="24"/>
        </w:rPr>
        <w:t>А</w:t>
      </w:r>
      <w:r w:rsidRPr="00FE2C5B">
        <w:rPr>
          <w:b/>
          <w:sz w:val="24"/>
          <w:szCs w:val="24"/>
        </w:rPr>
        <w:t xml:space="preserve"> ЛЕНИНГРАДСКОЙ ОБЛАСТИ</w:t>
      </w:r>
    </w:p>
    <w:p w:rsidR="008A0475" w:rsidRPr="003751BB" w:rsidRDefault="008A0475" w:rsidP="008A0475">
      <w:pPr>
        <w:jc w:val="center"/>
      </w:pPr>
    </w:p>
    <w:p w:rsidR="008A0475" w:rsidRPr="003751BB" w:rsidRDefault="008A0475" w:rsidP="008A0475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8A0475" w:rsidRPr="003751BB" w:rsidRDefault="008A0475" w:rsidP="008A0475">
      <w:pPr>
        <w:jc w:val="center"/>
      </w:pPr>
    </w:p>
    <w:p w:rsidR="008A0475" w:rsidRPr="008A0475" w:rsidRDefault="008A0475" w:rsidP="008A0475">
      <w:pPr>
        <w:jc w:val="center"/>
        <w:rPr>
          <w:sz w:val="24"/>
          <w:szCs w:val="24"/>
        </w:rPr>
      </w:pPr>
      <w:r w:rsidRPr="008A0475">
        <w:rPr>
          <w:sz w:val="24"/>
          <w:szCs w:val="24"/>
        </w:rPr>
        <w:t>от «__» ______  2021 года № ___</w:t>
      </w:r>
    </w:p>
    <w:p w:rsidR="008A0475" w:rsidRPr="003751BB" w:rsidRDefault="008A0475" w:rsidP="008A0475">
      <w:pPr>
        <w:pStyle w:val="2"/>
        <w:jc w:val="center"/>
        <w:rPr>
          <w:bCs/>
          <w:sz w:val="24"/>
          <w:szCs w:val="24"/>
        </w:rPr>
      </w:pPr>
    </w:p>
    <w:p w:rsidR="008A0475" w:rsidRPr="00D41CD0" w:rsidRDefault="008A0475" w:rsidP="008A047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D41CD0">
        <w:rPr>
          <w:b/>
          <w:sz w:val="24"/>
          <w:szCs w:val="24"/>
        </w:rPr>
        <w:t xml:space="preserve">О ежегодном отчете главы администрации </w:t>
      </w:r>
    </w:p>
    <w:p w:rsidR="008A0475" w:rsidRPr="00D41CD0" w:rsidRDefault="008A0475" w:rsidP="008A047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41CD0">
        <w:rPr>
          <w:sz w:val="24"/>
          <w:szCs w:val="24"/>
        </w:rPr>
        <w:t xml:space="preserve"> </w:t>
      </w:r>
    </w:p>
    <w:p w:rsidR="008A0475" w:rsidRPr="002942E1" w:rsidRDefault="008A0475" w:rsidP="008A04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42E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части 6.1.  статьи 37 Федерального закона от 06.10.2003 № 131-ФЗ «Об общих принципах организации местного самоуправления в Российской Федерации», заслушав ежегодный отчет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 результатах его деятельности и деятельности администрации в 2020 году</w:t>
      </w:r>
      <w:r w:rsidRPr="002942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42E1">
        <w:rPr>
          <w:sz w:val="28"/>
          <w:szCs w:val="28"/>
        </w:rPr>
        <w:t>решил:</w:t>
      </w:r>
      <w:proofErr w:type="gramEnd"/>
    </w:p>
    <w:p w:rsidR="008A0475" w:rsidRPr="002942E1" w:rsidRDefault="008A0475" w:rsidP="008A0475">
      <w:pPr>
        <w:ind w:firstLine="540"/>
        <w:jc w:val="both"/>
        <w:rPr>
          <w:sz w:val="28"/>
          <w:szCs w:val="28"/>
        </w:rPr>
      </w:pPr>
    </w:p>
    <w:p w:rsidR="008A0475" w:rsidRDefault="008A0475" w:rsidP="008A0475">
      <w:pPr>
        <w:ind w:firstLine="540"/>
        <w:jc w:val="both"/>
        <w:rPr>
          <w:sz w:val="28"/>
          <w:szCs w:val="28"/>
        </w:rPr>
      </w:pPr>
      <w:r w:rsidRPr="00A161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деятельность </w:t>
      </w:r>
      <w:r w:rsidRPr="000C5E87">
        <w:rPr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2020 году удовлетворительной.</w:t>
      </w:r>
    </w:p>
    <w:p w:rsidR="008A0475" w:rsidRDefault="008A0475" w:rsidP="008A04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Признать деятельность </w:t>
      </w:r>
      <w:r w:rsidRPr="000C5E87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в  2020 году удовлетворительной.</w:t>
      </w:r>
    </w:p>
    <w:p w:rsidR="008A0475" w:rsidRDefault="008A0475" w:rsidP="008A0475">
      <w:pPr>
        <w:ind w:firstLine="540"/>
        <w:jc w:val="both"/>
        <w:rPr>
          <w:sz w:val="28"/>
          <w:szCs w:val="28"/>
        </w:rPr>
      </w:pPr>
    </w:p>
    <w:p w:rsidR="008A0475" w:rsidRDefault="008A0475" w:rsidP="008A0475">
      <w:pPr>
        <w:rPr>
          <w:sz w:val="28"/>
          <w:szCs w:val="28"/>
        </w:rPr>
      </w:pPr>
    </w:p>
    <w:p w:rsidR="008A0475" w:rsidRDefault="008A0475" w:rsidP="008A0475">
      <w:r w:rsidRPr="002942E1">
        <w:rPr>
          <w:sz w:val="28"/>
          <w:szCs w:val="28"/>
        </w:rPr>
        <w:t xml:space="preserve">Глава муниципального образования                             </w:t>
      </w:r>
      <w:r>
        <w:rPr>
          <w:sz w:val="28"/>
          <w:szCs w:val="28"/>
        </w:rPr>
        <w:t xml:space="preserve">                  О.Л. Горчаков</w:t>
      </w:r>
    </w:p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/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rPr>
          <w:sz w:val="24"/>
          <w:szCs w:val="24"/>
        </w:rPr>
      </w:pPr>
    </w:p>
    <w:p w:rsidR="008A0475" w:rsidRDefault="008A0475" w:rsidP="008A0475">
      <w:pPr>
        <w:jc w:val="both"/>
      </w:pPr>
      <w:r>
        <w:rPr>
          <w:sz w:val="24"/>
          <w:szCs w:val="24"/>
        </w:rPr>
        <w:t xml:space="preserve">Разослано: дело, администрация  </w:t>
      </w:r>
      <w:proofErr w:type="spellStart"/>
      <w:r>
        <w:rPr>
          <w:sz w:val="24"/>
          <w:szCs w:val="24"/>
        </w:rPr>
        <w:t>Синявинского</w:t>
      </w:r>
      <w:proofErr w:type="spellEnd"/>
      <w:r>
        <w:rPr>
          <w:sz w:val="24"/>
          <w:szCs w:val="24"/>
        </w:rPr>
        <w:t xml:space="preserve"> городского поселения Кировского муниципального района Ленинградской области, Кировская городская прокуратура Ленинградской области,  газета «Наше </w:t>
      </w:r>
      <w:proofErr w:type="spellStart"/>
      <w:r>
        <w:rPr>
          <w:sz w:val="24"/>
          <w:szCs w:val="24"/>
        </w:rPr>
        <w:t>Синявино</w:t>
      </w:r>
      <w:proofErr w:type="spellEnd"/>
      <w:r>
        <w:rPr>
          <w:sz w:val="24"/>
          <w:szCs w:val="24"/>
        </w:rPr>
        <w:t>»</w:t>
      </w:r>
    </w:p>
    <w:p w:rsidR="00B22886" w:rsidRDefault="00B22886"/>
    <w:sectPr w:rsidR="00B22886" w:rsidSect="005C2DE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475"/>
    <w:rsid w:val="003C7C7C"/>
    <w:rsid w:val="008A0475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04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047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4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04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2021-02-24T09:59:00Z</dcterms:created>
  <dcterms:modified xsi:type="dcterms:W3CDTF">2021-02-24T10:00:00Z</dcterms:modified>
</cp:coreProperties>
</file>