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B8" w:rsidRPr="00C472B8" w:rsidRDefault="00C472B8" w:rsidP="00C472B8">
      <w:pPr>
        <w:pStyle w:val="a3"/>
        <w:jc w:val="right"/>
        <w:rPr>
          <w:b/>
          <w:i/>
        </w:rPr>
      </w:pPr>
      <w:r w:rsidRPr="00C472B8">
        <w:rPr>
          <w:b/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2723735</wp:posOffset>
            </wp:positionH>
            <wp:positionV relativeFrom="paragraph">
              <wp:posOffset>-497454</wp:posOffset>
            </wp:positionV>
            <wp:extent cx="577298" cy="683812"/>
            <wp:effectExtent l="19050" t="0" r="0" b="0"/>
            <wp:wrapNone/>
            <wp:docPr id="1" name="Рисунок 3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8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2B8" w:rsidRPr="00D2528B" w:rsidRDefault="00C472B8" w:rsidP="00C472B8">
      <w:pPr>
        <w:pStyle w:val="1"/>
        <w:ind w:firstLine="0"/>
        <w:jc w:val="center"/>
      </w:pPr>
      <w:r w:rsidRPr="00D2528B">
        <w:t>АДМИНИСТРАЦИЯ</w:t>
      </w:r>
    </w:p>
    <w:p w:rsidR="00C472B8" w:rsidRPr="00D2528B" w:rsidRDefault="00C472B8" w:rsidP="00C472B8">
      <w:pPr>
        <w:pStyle w:val="1"/>
        <w:jc w:val="center"/>
      </w:pPr>
      <w:r w:rsidRPr="00D2528B">
        <w:t>СИНЯВИНСКОГО ГОРОДСКОГО ПОСЕЛЕНИЯ</w:t>
      </w:r>
    </w:p>
    <w:p w:rsidR="00C472B8" w:rsidRPr="00FC7225" w:rsidRDefault="00C472B8" w:rsidP="00C472B8">
      <w:pPr>
        <w:pStyle w:val="a3"/>
        <w:jc w:val="center"/>
        <w:rPr>
          <w:sz w:val="24"/>
          <w:szCs w:val="24"/>
        </w:rPr>
      </w:pPr>
      <w:r w:rsidRPr="00FC7225">
        <w:rPr>
          <w:sz w:val="24"/>
          <w:szCs w:val="24"/>
        </w:rPr>
        <w:t>КИРОВСКОГО МУНИЦИПАЛЬНОГО РАЙОНА ЛЕНИНГРАДСКОЙ ОБЛАСТИ</w:t>
      </w:r>
    </w:p>
    <w:p w:rsidR="00C472B8" w:rsidRDefault="00C472B8" w:rsidP="00C472B8">
      <w:pPr>
        <w:pStyle w:val="a3"/>
        <w:rPr>
          <w:b/>
          <w:szCs w:val="28"/>
        </w:rPr>
      </w:pPr>
    </w:p>
    <w:p w:rsidR="00C472B8" w:rsidRPr="00E015BE" w:rsidRDefault="00C472B8" w:rsidP="00C472B8">
      <w:pPr>
        <w:pStyle w:val="a3"/>
        <w:jc w:val="center"/>
        <w:rPr>
          <w:b/>
          <w:sz w:val="26"/>
          <w:szCs w:val="26"/>
        </w:rPr>
      </w:pPr>
      <w:proofErr w:type="gramStart"/>
      <w:r w:rsidRPr="00E015BE">
        <w:rPr>
          <w:b/>
          <w:sz w:val="26"/>
          <w:szCs w:val="26"/>
        </w:rPr>
        <w:t>П</w:t>
      </w:r>
      <w:proofErr w:type="gramEnd"/>
      <w:r w:rsidRPr="00E015BE">
        <w:rPr>
          <w:b/>
          <w:sz w:val="26"/>
          <w:szCs w:val="26"/>
        </w:rPr>
        <w:t xml:space="preserve"> О С Т А Н О В Л Е Н И Е</w:t>
      </w:r>
    </w:p>
    <w:p w:rsidR="00C472B8" w:rsidRPr="00FC7225" w:rsidRDefault="00C472B8" w:rsidP="00C472B8">
      <w:pPr>
        <w:pStyle w:val="a3"/>
        <w:rPr>
          <w:b/>
          <w:szCs w:val="28"/>
        </w:rPr>
      </w:pPr>
    </w:p>
    <w:p w:rsidR="00C472B8" w:rsidRPr="00E015BE" w:rsidRDefault="00C472B8" w:rsidP="00C472B8">
      <w:pPr>
        <w:pStyle w:val="a3"/>
        <w:jc w:val="center"/>
        <w:rPr>
          <w:sz w:val="26"/>
          <w:szCs w:val="26"/>
        </w:rPr>
      </w:pPr>
      <w:r w:rsidRPr="00E015BE">
        <w:rPr>
          <w:b/>
          <w:sz w:val="26"/>
          <w:szCs w:val="26"/>
        </w:rPr>
        <w:t xml:space="preserve">от   </w:t>
      </w:r>
      <w:r>
        <w:rPr>
          <w:b/>
          <w:sz w:val="26"/>
          <w:szCs w:val="26"/>
        </w:rPr>
        <w:t>«</w:t>
      </w:r>
      <w:r w:rsidR="0060220F">
        <w:rPr>
          <w:b/>
          <w:sz w:val="26"/>
          <w:szCs w:val="26"/>
        </w:rPr>
        <w:t>31</w:t>
      </w:r>
      <w:r>
        <w:rPr>
          <w:b/>
          <w:sz w:val="26"/>
          <w:szCs w:val="26"/>
        </w:rPr>
        <w:t>»</w:t>
      </w:r>
      <w:r w:rsidRPr="00E015BE">
        <w:rPr>
          <w:b/>
          <w:sz w:val="26"/>
          <w:szCs w:val="26"/>
        </w:rPr>
        <w:t xml:space="preserve"> </w:t>
      </w:r>
      <w:r w:rsidR="0060220F">
        <w:rPr>
          <w:b/>
          <w:sz w:val="26"/>
          <w:szCs w:val="26"/>
        </w:rPr>
        <w:t>августа</w:t>
      </w:r>
      <w:r>
        <w:rPr>
          <w:b/>
          <w:sz w:val="26"/>
          <w:szCs w:val="26"/>
        </w:rPr>
        <w:t xml:space="preserve"> 2023</w:t>
      </w:r>
      <w:r w:rsidRPr="00E015BE">
        <w:rPr>
          <w:b/>
          <w:sz w:val="26"/>
          <w:szCs w:val="26"/>
        </w:rPr>
        <w:t xml:space="preserve"> г.  № </w:t>
      </w:r>
      <w:r w:rsidR="0060220F">
        <w:rPr>
          <w:b/>
          <w:sz w:val="26"/>
          <w:szCs w:val="26"/>
        </w:rPr>
        <w:t>512</w:t>
      </w:r>
    </w:p>
    <w:p w:rsidR="00C472B8" w:rsidRPr="00FC7225" w:rsidRDefault="00C472B8" w:rsidP="00C472B8">
      <w:pPr>
        <w:pStyle w:val="a3"/>
        <w:rPr>
          <w:color w:val="000000"/>
          <w:szCs w:val="28"/>
        </w:rPr>
      </w:pPr>
    </w:p>
    <w:p w:rsidR="00C472B8" w:rsidRDefault="00C472B8" w:rsidP="00C47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О внесении изменений в постановление администрации Синявинского городского поселения Кировского муниципального района Ленинградской области </w:t>
      </w:r>
    </w:p>
    <w:p w:rsidR="00C472B8" w:rsidRPr="00F671F2" w:rsidRDefault="00C472B8" w:rsidP="00C47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от 03.06.2020 № 168 «</w:t>
      </w:r>
      <w:r w:rsidRPr="00F671F2">
        <w:rPr>
          <w:rFonts w:ascii="Times New Roman" w:eastAsiaTheme="minorHAnsi" w:hAnsi="Times New Roman"/>
          <w:b/>
          <w:bCs/>
          <w:sz w:val="24"/>
          <w:szCs w:val="24"/>
        </w:rPr>
        <w:t xml:space="preserve">О </w:t>
      </w:r>
      <w:r w:rsidRPr="00F671F2">
        <w:rPr>
          <w:rFonts w:ascii="Times New Roman" w:eastAsiaTheme="minorHAnsi" w:hAnsi="Times New Roman"/>
          <w:b/>
          <w:sz w:val="24"/>
          <w:szCs w:val="24"/>
        </w:rPr>
        <w:t>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eastAsiaTheme="minorHAnsi" w:hAnsi="Times New Roman"/>
          <w:b/>
          <w:sz w:val="24"/>
          <w:szCs w:val="24"/>
        </w:rPr>
        <w:t>»</w:t>
      </w:r>
    </w:p>
    <w:p w:rsidR="00C472B8" w:rsidRDefault="00C472B8" w:rsidP="00C47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472B8" w:rsidRDefault="008B385A" w:rsidP="00C472B8">
      <w:pPr>
        <w:pStyle w:val="a3"/>
        <w:ind w:firstLine="708"/>
        <w:rPr>
          <w:szCs w:val="28"/>
        </w:rPr>
      </w:pPr>
      <w:r>
        <w:rPr>
          <w:szCs w:val="28"/>
        </w:rPr>
        <w:t>На основании Федерального закона</w:t>
      </w:r>
      <w:r w:rsidR="00C472B8" w:rsidRPr="00F671F2">
        <w:rPr>
          <w:szCs w:val="28"/>
        </w:rPr>
        <w:t xml:space="preserve"> от </w:t>
      </w:r>
      <w:r w:rsidR="00C472B8">
        <w:rPr>
          <w:szCs w:val="28"/>
        </w:rPr>
        <w:t>10.07.2023 № 286-ФЗ «</w:t>
      </w:r>
      <w:r w:rsidR="00C472B8" w:rsidRPr="00F671F2">
        <w:rPr>
          <w:szCs w:val="28"/>
        </w:rPr>
        <w:t xml:space="preserve">О </w:t>
      </w:r>
      <w:r w:rsidR="00C472B8">
        <w:rPr>
          <w:szCs w:val="28"/>
        </w:rPr>
        <w:t>в</w:t>
      </w:r>
      <w:r>
        <w:rPr>
          <w:szCs w:val="28"/>
        </w:rPr>
        <w:t>н</w:t>
      </w:r>
      <w:r w:rsidR="00C472B8">
        <w:rPr>
          <w:szCs w:val="28"/>
        </w:rPr>
        <w:t>есении изменений в отдельные законодательные акты Российской Федерации»</w:t>
      </w:r>
      <w:r w:rsidR="00C472B8" w:rsidRPr="00F671F2">
        <w:rPr>
          <w:szCs w:val="28"/>
        </w:rPr>
        <w:t xml:space="preserve">, </w:t>
      </w:r>
      <w:r w:rsidR="00C472B8" w:rsidRPr="00F671F2">
        <w:rPr>
          <w:b/>
          <w:szCs w:val="28"/>
        </w:rPr>
        <w:t>постановляю:</w:t>
      </w:r>
      <w:r w:rsidR="00C472B8" w:rsidRPr="00F671F2">
        <w:rPr>
          <w:szCs w:val="28"/>
        </w:rPr>
        <w:t xml:space="preserve"> </w:t>
      </w:r>
    </w:p>
    <w:p w:rsidR="00C472B8" w:rsidRPr="00C472B8" w:rsidRDefault="00C472B8" w:rsidP="00C472B8">
      <w:pPr>
        <w:pStyle w:val="a3"/>
        <w:ind w:firstLine="708"/>
        <w:rPr>
          <w:szCs w:val="28"/>
        </w:rPr>
      </w:pPr>
      <w:r w:rsidRPr="00C472B8">
        <w:rPr>
          <w:szCs w:val="28"/>
        </w:rPr>
        <w:t xml:space="preserve">1. Внести </w:t>
      </w:r>
      <w:r w:rsidRPr="00C472B8">
        <w:rPr>
          <w:bCs/>
          <w:szCs w:val="28"/>
        </w:rPr>
        <w:t xml:space="preserve">в постановление администрации Синявинского городского поселения Кировского муниципального района Ленинградской области </w:t>
      </w:r>
    </w:p>
    <w:p w:rsidR="00C472B8" w:rsidRDefault="00C472B8" w:rsidP="00C47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472B8">
        <w:rPr>
          <w:rFonts w:ascii="Times New Roman" w:eastAsiaTheme="minorHAnsi" w:hAnsi="Times New Roman"/>
          <w:bCs/>
          <w:sz w:val="28"/>
          <w:szCs w:val="28"/>
        </w:rPr>
        <w:t xml:space="preserve">от 03.06.2020 № 168 «О </w:t>
      </w:r>
      <w:r w:rsidRPr="00C472B8">
        <w:rPr>
          <w:rFonts w:ascii="Times New Roman" w:eastAsiaTheme="minorHAnsi" w:hAnsi="Times New Roman"/>
          <w:sz w:val="28"/>
          <w:szCs w:val="28"/>
        </w:rPr>
        <w:t>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следующие изменения:</w:t>
      </w:r>
    </w:p>
    <w:p w:rsidR="00C472B8" w:rsidRDefault="00C472B8" w:rsidP="00C472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1.1. Приложение к по</w:t>
      </w:r>
      <w:r w:rsidR="005A78D2">
        <w:rPr>
          <w:rFonts w:ascii="Times New Roman" w:eastAsiaTheme="minorHAnsi" w:hAnsi="Times New Roman"/>
          <w:sz w:val="28"/>
          <w:szCs w:val="28"/>
        </w:rPr>
        <w:t>становлению дополнить пунктом 25</w:t>
      </w:r>
      <w:r>
        <w:rPr>
          <w:rFonts w:ascii="Times New Roman" w:eastAsiaTheme="minorHAnsi" w:hAnsi="Times New Roman"/>
          <w:sz w:val="28"/>
          <w:szCs w:val="28"/>
        </w:rPr>
        <w:t xml:space="preserve"> следующего содержания:</w:t>
      </w:r>
    </w:p>
    <w:p w:rsidR="00C472B8" w:rsidRDefault="00C472B8" w:rsidP="00C472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5A78D2">
        <w:rPr>
          <w:rFonts w:ascii="Times New Roman" w:eastAsiaTheme="minorHAnsi" w:hAnsi="Times New Roman"/>
          <w:sz w:val="28"/>
          <w:szCs w:val="28"/>
        </w:rPr>
        <w:t xml:space="preserve">25. </w:t>
      </w:r>
      <w:r w:rsidR="005A78D2" w:rsidRPr="005A78D2">
        <w:rPr>
          <w:rFonts w:ascii="Times New Roman" w:eastAsiaTheme="minorHAnsi" w:hAnsi="Times New Roman"/>
          <w:sz w:val="28"/>
          <w:szCs w:val="28"/>
        </w:rPr>
        <w:t>М</w:t>
      </w:r>
      <w:r w:rsidR="005A78D2" w:rsidRPr="005A78D2">
        <w:rPr>
          <w:rFonts w:ascii="Times New Roman" w:hAnsi="Times New Roman"/>
          <w:sz w:val="28"/>
          <w:szCs w:val="28"/>
        </w:rPr>
        <w:t xml:space="preserve">униципальный служащий освобождается от ответственности за несоблюдение ограничений и запретов, требований о предотвращении или </w:t>
      </w:r>
      <w:proofErr w:type="gramStart"/>
      <w:r w:rsidR="005A78D2" w:rsidRPr="005A78D2">
        <w:rPr>
          <w:rFonts w:ascii="Times New Roman" w:hAnsi="Times New Roman"/>
          <w:sz w:val="28"/>
          <w:szCs w:val="28"/>
        </w:rPr>
        <w:t>об</w:t>
      </w:r>
      <w:proofErr w:type="gramEnd"/>
      <w:r w:rsidR="005A78D2" w:rsidRPr="005A78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A78D2" w:rsidRPr="005A78D2">
        <w:rPr>
          <w:rFonts w:ascii="Times New Roman" w:hAnsi="Times New Roman"/>
          <w:sz w:val="28"/>
          <w:szCs w:val="28"/>
        </w:rPr>
        <w:t>урегулировании конфликта интересов и неисполнение обязанностей, установленных Федеральный закон от 02.03.2007 № 25-ФЗ «О муниципальной службе в Российской Федерации»</w:t>
      </w:r>
      <w:r w:rsidR="005A78D2">
        <w:t xml:space="preserve"> </w:t>
      </w:r>
      <w:r w:rsidR="005A78D2" w:rsidRPr="005A78D2">
        <w:rPr>
          <w:rFonts w:ascii="Times New Roman" w:hAnsi="Times New Roman"/>
          <w:sz w:val="28"/>
          <w:szCs w:val="28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</w:t>
      </w:r>
      <w:r w:rsidR="005A78D2">
        <w:rPr>
          <w:rFonts w:ascii="Times New Roman" w:hAnsi="Times New Roman"/>
          <w:sz w:val="28"/>
          <w:szCs w:val="28"/>
        </w:rPr>
        <w:t>закона от 25.12.2008 №</w:t>
      </w:r>
      <w:r w:rsidR="005A78D2" w:rsidRPr="005A78D2">
        <w:rPr>
          <w:rFonts w:ascii="Times New Roman" w:hAnsi="Times New Roman"/>
          <w:sz w:val="28"/>
          <w:szCs w:val="28"/>
        </w:rPr>
        <w:t xml:space="preserve"> 273-ФЗ</w:t>
      </w:r>
      <w:proofErr w:type="gramEnd"/>
      <w:r w:rsidR="005A78D2" w:rsidRPr="005A78D2">
        <w:rPr>
          <w:rFonts w:ascii="Times New Roman" w:hAnsi="Times New Roman"/>
          <w:sz w:val="28"/>
          <w:szCs w:val="28"/>
        </w:rPr>
        <w:t xml:space="preserve"> </w:t>
      </w:r>
      <w:r w:rsidR="005A78D2">
        <w:rPr>
          <w:rFonts w:ascii="Times New Roman" w:hAnsi="Times New Roman"/>
          <w:sz w:val="28"/>
          <w:szCs w:val="28"/>
        </w:rPr>
        <w:t>«О противодействии коррупции</w:t>
      </w:r>
      <w:r w:rsidR="005A78D2" w:rsidRPr="005A78D2">
        <w:rPr>
          <w:rFonts w:ascii="Times New Roman" w:hAnsi="Times New Roman"/>
          <w:sz w:val="28"/>
          <w:szCs w:val="28"/>
        </w:rPr>
        <w:t>.</w:t>
      </w:r>
    </w:p>
    <w:p w:rsidR="00AD1101" w:rsidRDefault="00AD1101" w:rsidP="00C472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26. </w:t>
      </w:r>
      <w:r>
        <w:rPr>
          <w:rFonts w:ascii="Times New Roman" w:hAnsi="Times New Roman"/>
          <w:sz w:val="28"/>
          <w:szCs w:val="28"/>
        </w:rPr>
        <w:t>Н</w:t>
      </w:r>
      <w:r w:rsidRPr="00AD1101">
        <w:rPr>
          <w:rFonts w:ascii="Times New Roman" w:hAnsi="Times New Roman"/>
          <w:sz w:val="28"/>
          <w:szCs w:val="28"/>
        </w:rPr>
        <w:t>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законами.</w:t>
      </w:r>
    </w:p>
    <w:p w:rsidR="005A78D2" w:rsidRDefault="00AD1101" w:rsidP="00C472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</w:t>
      </w:r>
      <w:r w:rsidRPr="00AD110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AD1101">
        <w:rPr>
          <w:rFonts w:ascii="Times New Roman" w:hAnsi="Times New Roman"/>
          <w:sz w:val="28"/>
          <w:szCs w:val="28"/>
        </w:rPr>
        <w:t xml:space="preserve">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</w:t>
      </w:r>
      <w:r w:rsidRPr="00AD1101">
        <w:rPr>
          <w:rFonts w:ascii="Times New Roman" w:hAnsi="Times New Roman"/>
          <w:sz w:val="28"/>
          <w:szCs w:val="28"/>
        </w:rPr>
        <w:lastRenderedPageBreak/>
        <w:t>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службы, за исключением случаев, установленных федеральными законами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D1101" w:rsidRPr="00AD1101" w:rsidRDefault="00AD1101" w:rsidP="00C472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1101">
        <w:rPr>
          <w:rFonts w:ascii="Times New Roman" w:hAnsi="Times New Roman"/>
          <w:sz w:val="28"/>
          <w:szCs w:val="28"/>
        </w:rPr>
        <w:t xml:space="preserve">28. </w:t>
      </w:r>
      <w:proofErr w:type="gramStart"/>
      <w:r w:rsidRPr="00AD1101">
        <w:rPr>
          <w:rFonts w:ascii="Times New Roman" w:hAnsi="Times New Roman"/>
          <w:sz w:val="28"/>
          <w:szCs w:val="28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законами.</w:t>
      </w:r>
      <w:proofErr w:type="gramEnd"/>
    </w:p>
    <w:p w:rsidR="00AD1101" w:rsidRPr="00AD1101" w:rsidRDefault="00AD1101" w:rsidP="00C472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D1101">
        <w:rPr>
          <w:rFonts w:ascii="Times New Roman" w:hAnsi="Times New Roman"/>
          <w:sz w:val="28"/>
          <w:szCs w:val="28"/>
        </w:rPr>
        <w:t>29. Представление муниципальным служащим заведомо недостоверных сведений, указанных в части 5 статьи 15 Федерального закона № 25, является правонарушением, влекущим увольнение муниципального служащего с муниципальной службы</w:t>
      </w:r>
      <w:r>
        <w:rPr>
          <w:rFonts w:ascii="Times New Roman" w:hAnsi="Times New Roman"/>
          <w:sz w:val="28"/>
          <w:szCs w:val="28"/>
        </w:rPr>
        <w:t>»</w:t>
      </w:r>
      <w:r w:rsidRPr="00AD1101">
        <w:rPr>
          <w:rFonts w:ascii="Times New Roman" w:hAnsi="Times New Roman"/>
          <w:sz w:val="28"/>
          <w:szCs w:val="28"/>
        </w:rPr>
        <w:t>.</w:t>
      </w:r>
    </w:p>
    <w:p w:rsidR="00AD1101" w:rsidRPr="00AD1101" w:rsidRDefault="00AD1101" w:rsidP="00AD1101">
      <w:pPr>
        <w:pStyle w:val="a3"/>
        <w:ind w:firstLine="708"/>
        <w:rPr>
          <w:szCs w:val="26"/>
        </w:rPr>
      </w:pPr>
      <w:r w:rsidRPr="00AD1101">
        <w:rPr>
          <w:szCs w:val="26"/>
        </w:rPr>
        <w:t xml:space="preserve">2. Настоящее  постановление подлежит обнародованию на сайте Синявинского городского поселения в сети Интернет </w:t>
      </w:r>
      <w:proofErr w:type="spellStart"/>
      <w:r w:rsidRPr="00AD1101">
        <w:rPr>
          <w:szCs w:val="26"/>
        </w:rPr>
        <w:t>www.lo-sinyavino.ru</w:t>
      </w:r>
      <w:proofErr w:type="spellEnd"/>
      <w:r w:rsidRPr="00AD1101">
        <w:rPr>
          <w:szCs w:val="26"/>
        </w:rPr>
        <w:t xml:space="preserve"> и вступает в силу со дня его подписания. </w:t>
      </w:r>
    </w:p>
    <w:p w:rsidR="00AD1101" w:rsidRPr="00AD1101" w:rsidRDefault="00AD1101" w:rsidP="00AD1101">
      <w:pPr>
        <w:pStyle w:val="a3"/>
        <w:ind w:firstLine="708"/>
        <w:rPr>
          <w:szCs w:val="26"/>
        </w:rPr>
      </w:pPr>
      <w:r w:rsidRPr="00AD1101">
        <w:rPr>
          <w:szCs w:val="26"/>
        </w:rPr>
        <w:t xml:space="preserve">3. </w:t>
      </w:r>
      <w:proofErr w:type="gramStart"/>
      <w:r w:rsidRPr="00AD1101">
        <w:rPr>
          <w:szCs w:val="26"/>
        </w:rPr>
        <w:t>Контроль за</w:t>
      </w:r>
      <w:proofErr w:type="gramEnd"/>
      <w:r w:rsidRPr="00AD1101">
        <w:rPr>
          <w:szCs w:val="26"/>
        </w:rPr>
        <w:t xml:space="preserve"> исполнением настоящего постановления оставляю за собой.</w:t>
      </w:r>
    </w:p>
    <w:p w:rsidR="00C472B8" w:rsidRPr="00F671F2" w:rsidRDefault="00C472B8" w:rsidP="00C472B8">
      <w:pPr>
        <w:pStyle w:val="a3"/>
        <w:rPr>
          <w:szCs w:val="28"/>
        </w:rPr>
      </w:pPr>
      <w:r w:rsidRPr="00F671F2">
        <w:rPr>
          <w:szCs w:val="28"/>
        </w:rPr>
        <w:t> </w:t>
      </w:r>
    </w:p>
    <w:p w:rsidR="00C472B8" w:rsidRPr="00F671F2" w:rsidRDefault="00C472B8" w:rsidP="00C472B8">
      <w:pPr>
        <w:pStyle w:val="a3"/>
        <w:rPr>
          <w:szCs w:val="28"/>
        </w:rPr>
      </w:pPr>
    </w:p>
    <w:p w:rsidR="00C472B8" w:rsidRPr="00F671F2" w:rsidRDefault="00C472B8" w:rsidP="00C472B8">
      <w:pPr>
        <w:pStyle w:val="a3"/>
        <w:rPr>
          <w:szCs w:val="28"/>
        </w:rPr>
      </w:pPr>
    </w:p>
    <w:p w:rsidR="00C472B8" w:rsidRPr="00F671F2" w:rsidRDefault="00C472B8" w:rsidP="00C472B8">
      <w:pPr>
        <w:pStyle w:val="a3"/>
        <w:rPr>
          <w:szCs w:val="28"/>
        </w:rPr>
      </w:pPr>
    </w:p>
    <w:p w:rsidR="00C472B8" w:rsidRPr="00F671F2" w:rsidRDefault="00C472B8" w:rsidP="00C472B8">
      <w:pPr>
        <w:pStyle w:val="a3"/>
        <w:ind w:firstLine="708"/>
        <w:rPr>
          <w:szCs w:val="28"/>
        </w:rPr>
      </w:pPr>
      <w:r w:rsidRPr="00F671F2">
        <w:rPr>
          <w:szCs w:val="28"/>
        </w:rPr>
        <w:t>Глава  администрации</w:t>
      </w:r>
      <w:r>
        <w:rPr>
          <w:szCs w:val="28"/>
        </w:rPr>
        <w:t xml:space="preserve">                              </w:t>
      </w:r>
      <w:r w:rsidRPr="00F671F2">
        <w:rPr>
          <w:szCs w:val="28"/>
        </w:rPr>
        <w:t xml:space="preserve">                               Е.В. Хоменок</w:t>
      </w:r>
    </w:p>
    <w:p w:rsidR="00C472B8" w:rsidRDefault="00C472B8" w:rsidP="00C472B8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472B8" w:rsidRDefault="00C472B8" w:rsidP="00C472B8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472B8" w:rsidRDefault="00C472B8" w:rsidP="00C472B8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472B8" w:rsidRDefault="00C472B8" w:rsidP="00C472B8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472B8" w:rsidRDefault="00C472B8" w:rsidP="00C472B8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D1101" w:rsidRDefault="00AD1101" w:rsidP="00C472B8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D1101" w:rsidRDefault="00AD1101" w:rsidP="00C472B8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D1101" w:rsidRDefault="00AD1101" w:rsidP="00C472B8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D1101" w:rsidRDefault="00AD1101" w:rsidP="00C472B8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472B8" w:rsidRPr="00AD1101" w:rsidRDefault="00C472B8" w:rsidP="00C472B8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AD1101">
        <w:rPr>
          <w:rFonts w:ascii="Times New Roman" w:hAnsi="Times New Roman"/>
          <w:color w:val="000000"/>
          <w:sz w:val="20"/>
          <w:szCs w:val="20"/>
        </w:rPr>
        <w:t xml:space="preserve">Разослано: в дело, сектор по общим вопросам, администрация  Синявинского городского поселения Кировского муниципального района Ленинградской области, сайт </w:t>
      </w:r>
      <w:proofErr w:type="spellStart"/>
      <w:r w:rsidR="00AD1101" w:rsidRPr="00AD1101">
        <w:rPr>
          <w:rFonts w:ascii="Times New Roman" w:hAnsi="Times New Roman"/>
          <w:sz w:val="20"/>
          <w:szCs w:val="20"/>
        </w:rPr>
        <w:t>www.lo-sinyavino.ru</w:t>
      </w:r>
      <w:proofErr w:type="spellEnd"/>
      <w:r w:rsidRPr="00AD1101">
        <w:rPr>
          <w:rFonts w:ascii="Times New Roman" w:hAnsi="Times New Roman"/>
          <w:sz w:val="20"/>
          <w:szCs w:val="20"/>
        </w:rPr>
        <w:t>,</w:t>
      </w:r>
      <w:r w:rsidRPr="00AD1101">
        <w:rPr>
          <w:rFonts w:ascii="Times New Roman" w:hAnsi="Times New Roman"/>
          <w:color w:val="000000"/>
          <w:sz w:val="20"/>
          <w:szCs w:val="20"/>
        </w:rPr>
        <w:t xml:space="preserve"> Кировская городская прокуратура Ленинградской области</w:t>
      </w:r>
    </w:p>
    <w:p w:rsidR="00FA0ED2" w:rsidRDefault="00FA0ED2"/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72B8"/>
    <w:rsid w:val="000A33D5"/>
    <w:rsid w:val="00145208"/>
    <w:rsid w:val="002B6D63"/>
    <w:rsid w:val="005A78D2"/>
    <w:rsid w:val="0060220F"/>
    <w:rsid w:val="006873F5"/>
    <w:rsid w:val="007926E3"/>
    <w:rsid w:val="008B385A"/>
    <w:rsid w:val="008C1880"/>
    <w:rsid w:val="008F11AE"/>
    <w:rsid w:val="009E48AF"/>
    <w:rsid w:val="00AD1101"/>
    <w:rsid w:val="00C472B8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72B8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1">
    <w:name w:val="Стиль1"/>
    <w:basedOn w:val="a"/>
    <w:link w:val="10"/>
    <w:rsid w:val="00C472B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C47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D1101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2023-08-25T12:03:00Z</dcterms:created>
  <dcterms:modified xsi:type="dcterms:W3CDTF">2023-08-31T08:56:00Z</dcterms:modified>
</cp:coreProperties>
</file>