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48"/>
        <w:gridCol w:w="5023"/>
      </w:tblGrid>
      <w:tr w:rsidR="00566349" w:rsidTr="00A52139">
        <w:tc>
          <w:tcPr>
            <w:tcW w:w="4548" w:type="dxa"/>
          </w:tcPr>
          <w:p w:rsidR="00566349" w:rsidRDefault="00566349" w:rsidP="0056634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566349" w:rsidRDefault="00566349" w:rsidP="0056634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Кировского </w:t>
            </w:r>
          </w:p>
          <w:p w:rsidR="00566349" w:rsidRDefault="00566349" w:rsidP="0056634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566349" w:rsidRDefault="00566349" w:rsidP="00566349">
            <w:pPr>
              <w:spacing w:after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>
                <w:rPr>
                  <w:bCs/>
                  <w:sz w:val="28"/>
                  <w:szCs w:val="28"/>
                </w:rPr>
                <w:t>187342, г</w:t>
              </w:r>
            </w:smartTag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ировск, ул.Новая, 1</w:t>
            </w:r>
          </w:p>
          <w:p w:rsidR="00566349" w:rsidRDefault="00566349" w:rsidP="0056634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21-786, 23-831</w:t>
            </w:r>
          </w:p>
          <w:p w:rsidR="00566349" w:rsidRDefault="00566349" w:rsidP="0056634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факс 21-786</w:t>
            </w:r>
          </w:p>
          <w:p w:rsidR="00566349" w:rsidRDefault="00566349" w:rsidP="0056634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66349" w:rsidRPr="00F5297E" w:rsidRDefault="00566349" w:rsidP="00566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26.06.2014 г. № 37</w:t>
            </w:r>
          </w:p>
          <w:p w:rsidR="00566349" w:rsidRDefault="00566349" w:rsidP="0056634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</w:tcPr>
          <w:p w:rsidR="00566349" w:rsidRPr="00F5297E" w:rsidRDefault="00566349" w:rsidP="00A52139">
            <w:pPr>
              <w:jc w:val="right"/>
              <w:rPr>
                <w:b/>
              </w:rPr>
            </w:pPr>
          </w:p>
        </w:tc>
      </w:tr>
    </w:tbl>
    <w:p w:rsidR="00566349" w:rsidRPr="00F5297E" w:rsidRDefault="00566349" w:rsidP="00566349">
      <w:pPr>
        <w:rPr>
          <w:b/>
          <w:sz w:val="32"/>
          <w:szCs w:val="32"/>
        </w:rPr>
      </w:pPr>
    </w:p>
    <w:p w:rsidR="00566349" w:rsidRDefault="00566349" w:rsidP="00566349">
      <w:pPr>
        <w:jc w:val="both"/>
        <w:rPr>
          <w:sz w:val="28"/>
          <w:szCs w:val="28"/>
        </w:rPr>
      </w:pPr>
    </w:p>
    <w:p w:rsidR="00566349" w:rsidRPr="00F00B3D" w:rsidRDefault="00566349" w:rsidP="0056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00B3D">
        <w:rPr>
          <w:sz w:val="28"/>
          <w:szCs w:val="28"/>
        </w:rPr>
        <w:t>В период выдвижения и регистрации кандидатов в депутаты представительных органов местного самоуправления третьего созыва территориальная избирательная комиссия Киро</w:t>
      </w:r>
      <w:r>
        <w:rPr>
          <w:sz w:val="28"/>
          <w:szCs w:val="28"/>
        </w:rPr>
        <w:t xml:space="preserve">вского муниципального района (с </w:t>
      </w:r>
      <w:r w:rsidRPr="00F00B3D">
        <w:rPr>
          <w:sz w:val="28"/>
          <w:szCs w:val="28"/>
        </w:rPr>
        <w:t xml:space="preserve">полномочиями избирательных комиссий муниципальных образований)  будет работать в рабочие дни с 17.00 до 19.00, в выходные дни с 11.00 до 13.00 </w:t>
      </w:r>
      <w:r w:rsidRPr="00FA0391">
        <w:rPr>
          <w:b/>
          <w:sz w:val="28"/>
          <w:szCs w:val="28"/>
        </w:rPr>
        <w:t>(27 июля с 11.00 до 18.00, 30 июля с 14.00 до 18.00)</w:t>
      </w:r>
      <w:r w:rsidRPr="00F00B3D">
        <w:rPr>
          <w:sz w:val="28"/>
          <w:szCs w:val="28"/>
        </w:rPr>
        <w:t xml:space="preserve"> по адресу:</w:t>
      </w:r>
      <w:proofErr w:type="gramEnd"/>
      <w:r w:rsidRPr="00F00B3D">
        <w:rPr>
          <w:sz w:val="28"/>
          <w:szCs w:val="28"/>
        </w:rPr>
        <w:t xml:space="preserve"> Ленинградская область, г</w:t>
      </w:r>
      <w:proofErr w:type="gramStart"/>
      <w:r w:rsidRPr="00F00B3D">
        <w:rPr>
          <w:sz w:val="28"/>
          <w:szCs w:val="28"/>
        </w:rPr>
        <w:t>.К</w:t>
      </w:r>
      <w:proofErr w:type="gramEnd"/>
      <w:r w:rsidRPr="00F00B3D">
        <w:rPr>
          <w:sz w:val="28"/>
          <w:szCs w:val="28"/>
        </w:rPr>
        <w:t>ировск, ул.Новая, д.1, каб.97</w:t>
      </w:r>
    </w:p>
    <w:p w:rsidR="00566349" w:rsidRPr="00F00B3D" w:rsidRDefault="00566349" w:rsidP="00566349">
      <w:pPr>
        <w:jc w:val="both"/>
        <w:rPr>
          <w:sz w:val="28"/>
          <w:szCs w:val="28"/>
        </w:rPr>
      </w:pPr>
      <w:r w:rsidRPr="00F00B3D">
        <w:rPr>
          <w:sz w:val="28"/>
          <w:szCs w:val="28"/>
        </w:rPr>
        <w:t xml:space="preserve">                                         </w:t>
      </w:r>
    </w:p>
    <w:p w:rsidR="00566349" w:rsidRPr="00F00B3D" w:rsidRDefault="00566349" w:rsidP="00566349">
      <w:pPr>
        <w:jc w:val="both"/>
        <w:rPr>
          <w:sz w:val="32"/>
          <w:szCs w:val="32"/>
        </w:rPr>
      </w:pPr>
      <w:r w:rsidRPr="00F00B3D">
        <w:rPr>
          <w:sz w:val="28"/>
          <w:szCs w:val="28"/>
        </w:rPr>
        <w:t xml:space="preserve">                                                 ТИК Кировского муниципального района</w:t>
      </w:r>
    </w:p>
    <w:p w:rsidR="00566349" w:rsidRDefault="00566349" w:rsidP="00566349">
      <w:pPr>
        <w:jc w:val="both"/>
        <w:rPr>
          <w:sz w:val="32"/>
          <w:szCs w:val="32"/>
        </w:rPr>
      </w:pPr>
    </w:p>
    <w:p w:rsidR="00566349" w:rsidRDefault="00566349" w:rsidP="00566349">
      <w:pPr>
        <w:jc w:val="both"/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редседателя ТИК                                              О.В. </w:t>
      </w:r>
      <w:proofErr w:type="spellStart"/>
      <w:r>
        <w:rPr>
          <w:sz w:val="32"/>
          <w:szCs w:val="32"/>
        </w:rPr>
        <w:t>Астудинова</w:t>
      </w:r>
      <w:proofErr w:type="spellEnd"/>
      <w:r>
        <w:rPr>
          <w:sz w:val="32"/>
          <w:szCs w:val="32"/>
        </w:rPr>
        <w:t xml:space="preserve">                               </w:t>
      </w:r>
    </w:p>
    <w:p w:rsidR="00566349" w:rsidRDefault="00566349" w:rsidP="005663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2841" w:rsidRDefault="00482841"/>
    <w:sectPr w:rsidR="00482841" w:rsidSect="002110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349"/>
    <w:rsid w:val="00482841"/>
    <w:rsid w:val="0056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Емельянова_ВМ</dc:creator>
  <cp:keywords/>
  <dc:description/>
  <cp:lastModifiedBy>Емельянова_ВМ</cp:lastModifiedBy>
  <cp:revision>2</cp:revision>
  <dcterms:created xsi:type="dcterms:W3CDTF">2014-06-27T06:29:00Z</dcterms:created>
  <dcterms:modified xsi:type="dcterms:W3CDTF">2014-06-27T06:32:00Z</dcterms:modified>
</cp:coreProperties>
</file>