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A8" w:rsidRPr="00EC79A5" w:rsidRDefault="00D223A8" w:rsidP="00D223A8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 xml:space="preserve">Информация о деятельности комиссии по соблюдению требований </w:t>
      </w:r>
    </w:p>
    <w:p w:rsidR="00D223A8" w:rsidRDefault="00D223A8" w:rsidP="00D223A8">
      <w:pPr>
        <w:jc w:val="center"/>
        <w:rPr>
          <w:b/>
          <w:sz w:val="28"/>
          <w:szCs w:val="28"/>
        </w:rPr>
      </w:pPr>
      <w:r w:rsidRPr="00EC79A5">
        <w:rPr>
          <w:b/>
          <w:sz w:val="28"/>
          <w:szCs w:val="28"/>
        </w:rPr>
        <w:t>к служебному поведению муниципальных служащих и урегулированию конфликта интересов администрации Синявинского городского поселения Кировского муниципального района Ленинградской области</w:t>
      </w:r>
      <w:r w:rsidR="007F2F3A">
        <w:rPr>
          <w:b/>
          <w:sz w:val="28"/>
          <w:szCs w:val="28"/>
        </w:rPr>
        <w:t xml:space="preserve"> за 2019</w:t>
      </w:r>
      <w:r>
        <w:rPr>
          <w:b/>
          <w:sz w:val="28"/>
          <w:szCs w:val="28"/>
        </w:rPr>
        <w:t xml:space="preserve"> год</w:t>
      </w:r>
    </w:p>
    <w:p w:rsidR="00D223A8" w:rsidRDefault="00D223A8" w:rsidP="00D223A8">
      <w:pPr>
        <w:jc w:val="center"/>
        <w:rPr>
          <w:b/>
          <w:sz w:val="28"/>
          <w:szCs w:val="28"/>
        </w:rPr>
      </w:pPr>
    </w:p>
    <w:p w:rsidR="00D223A8" w:rsidRDefault="00D223A8" w:rsidP="00D223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559"/>
        <w:gridCol w:w="1760"/>
        <w:gridCol w:w="5386"/>
        <w:gridCol w:w="5464"/>
      </w:tblGrid>
      <w:tr w:rsidR="00D223A8" w:rsidTr="003A6874">
        <w:tc>
          <w:tcPr>
            <w:tcW w:w="617" w:type="dxa"/>
            <w:vAlign w:val="center"/>
          </w:tcPr>
          <w:p w:rsidR="00D223A8" w:rsidRPr="00184A94" w:rsidRDefault="00D223A8" w:rsidP="003A6874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</w:t>
            </w:r>
          </w:p>
          <w:p w:rsidR="00D223A8" w:rsidRPr="00184A94" w:rsidRDefault="00D223A8" w:rsidP="003A687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84A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84A94">
              <w:rPr>
                <w:sz w:val="24"/>
                <w:szCs w:val="24"/>
              </w:rPr>
              <w:t>/</w:t>
            </w:r>
            <w:proofErr w:type="spellStart"/>
            <w:r w:rsidRPr="00184A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D223A8" w:rsidRPr="00184A94" w:rsidRDefault="00D223A8" w:rsidP="003A6874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№ протокола</w:t>
            </w:r>
          </w:p>
        </w:tc>
        <w:tc>
          <w:tcPr>
            <w:tcW w:w="1760" w:type="dxa"/>
            <w:vAlign w:val="center"/>
          </w:tcPr>
          <w:p w:rsidR="00D223A8" w:rsidRPr="00184A94" w:rsidRDefault="00D223A8" w:rsidP="003A6874">
            <w:pPr>
              <w:jc w:val="center"/>
              <w:rPr>
                <w:sz w:val="16"/>
                <w:szCs w:val="16"/>
              </w:rPr>
            </w:pPr>
            <w:r w:rsidRPr="00184A94">
              <w:rPr>
                <w:sz w:val="16"/>
                <w:szCs w:val="16"/>
              </w:rPr>
              <w:t>Количество муниципальных служащих, в отношении которых проведено заседание</w:t>
            </w:r>
          </w:p>
        </w:tc>
        <w:tc>
          <w:tcPr>
            <w:tcW w:w="5386" w:type="dxa"/>
            <w:vAlign w:val="center"/>
          </w:tcPr>
          <w:p w:rsidR="00D223A8" w:rsidRPr="00184A94" w:rsidRDefault="00D223A8" w:rsidP="003A6874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Основания заседания</w:t>
            </w:r>
          </w:p>
        </w:tc>
        <w:tc>
          <w:tcPr>
            <w:tcW w:w="5464" w:type="dxa"/>
            <w:vAlign w:val="center"/>
          </w:tcPr>
          <w:p w:rsidR="00D223A8" w:rsidRPr="00184A94" w:rsidRDefault="00D223A8" w:rsidP="003A6874">
            <w:pPr>
              <w:jc w:val="center"/>
              <w:rPr>
                <w:sz w:val="24"/>
                <w:szCs w:val="24"/>
              </w:rPr>
            </w:pPr>
            <w:r w:rsidRPr="00184A94">
              <w:rPr>
                <w:sz w:val="24"/>
                <w:szCs w:val="24"/>
              </w:rPr>
              <w:t>Решение комиссии</w:t>
            </w:r>
          </w:p>
        </w:tc>
      </w:tr>
      <w:tr w:rsidR="00D223A8" w:rsidTr="003A6874">
        <w:tc>
          <w:tcPr>
            <w:tcW w:w="617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 от 09.01</w:t>
            </w:r>
            <w:r w:rsidRPr="00E9775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60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64" w:type="dxa"/>
            <w:vAlign w:val="center"/>
          </w:tcPr>
          <w:p w:rsidR="00D223A8" w:rsidRPr="00E9775F" w:rsidRDefault="00871F43" w:rsidP="00871F43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D223A8" w:rsidTr="003A6874">
        <w:tc>
          <w:tcPr>
            <w:tcW w:w="617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59" w:type="dxa"/>
            <w:vAlign w:val="center"/>
          </w:tcPr>
          <w:p w:rsidR="00D223A8" w:rsidRPr="00E9775F" w:rsidRDefault="00D223A8" w:rsidP="00D2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2 от 01.02</w:t>
            </w:r>
            <w:r w:rsidRPr="00E9775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60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Уведомления муниципальных служащих о выполнении иной оплачиваемой работы</w:t>
            </w:r>
          </w:p>
        </w:tc>
        <w:tc>
          <w:tcPr>
            <w:tcW w:w="5464" w:type="dxa"/>
            <w:vAlign w:val="center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 xml:space="preserve">В рассматриваемых случаях не содержится признаков личной заинтересованности муниципальных служащих, которые могут привести к конфликту интересов </w:t>
            </w:r>
          </w:p>
        </w:tc>
      </w:tr>
      <w:tr w:rsidR="00D223A8" w:rsidTr="003A6874">
        <w:tc>
          <w:tcPr>
            <w:tcW w:w="617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D223A8" w:rsidRPr="00E9775F" w:rsidRDefault="00D223A8" w:rsidP="00D2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 от 28.02</w:t>
            </w:r>
            <w:r w:rsidRPr="00E9775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60" w:type="dxa"/>
          </w:tcPr>
          <w:p w:rsidR="00D223A8" w:rsidRDefault="00D223A8" w:rsidP="003A6874">
            <w:pPr>
              <w:jc w:val="center"/>
              <w:rPr>
                <w:sz w:val="26"/>
                <w:szCs w:val="26"/>
              </w:rPr>
            </w:pPr>
          </w:p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64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рассматриваемом случае</w:t>
            </w:r>
            <w:r w:rsidRPr="00E9775F">
              <w:rPr>
                <w:sz w:val="26"/>
                <w:szCs w:val="26"/>
              </w:rPr>
              <w:t xml:space="preserve">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D223A8" w:rsidTr="003A6874">
        <w:tc>
          <w:tcPr>
            <w:tcW w:w="617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D223A8" w:rsidRPr="00E9775F" w:rsidRDefault="00D223A8" w:rsidP="00D2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4 от 21.08</w:t>
            </w:r>
            <w:r w:rsidRPr="00E9775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60" w:type="dxa"/>
          </w:tcPr>
          <w:p w:rsidR="00D223A8" w:rsidRDefault="00D223A8" w:rsidP="003A6874">
            <w:pPr>
              <w:jc w:val="center"/>
              <w:rPr>
                <w:sz w:val="26"/>
                <w:szCs w:val="26"/>
              </w:rPr>
            </w:pPr>
          </w:p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64" w:type="dxa"/>
          </w:tcPr>
          <w:p w:rsidR="00D223A8" w:rsidRPr="00E9775F" w:rsidRDefault="00871F43" w:rsidP="003A6874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D223A8" w:rsidTr="003A6874">
        <w:tc>
          <w:tcPr>
            <w:tcW w:w="617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559" w:type="dxa"/>
          </w:tcPr>
          <w:p w:rsidR="00D223A8" w:rsidRPr="00E9775F" w:rsidRDefault="00D223A8" w:rsidP="00D2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 от 18.12</w:t>
            </w:r>
            <w:r w:rsidRPr="00E9775F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760" w:type="dxa"/>
          </w:tcPr>
          <w:p w:rsidR="00D223A8" w:rsidRDefault="00D223A8" w:rsidP="003A6874">
            <w:pPr>
              <w:jc w:val="center"/>
              <w:rPr>
                <w:sz w:val="26"/>
                <w:szCs w:val="26"/>
              </w:rPr>
            </w:pPr>
          </w:p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D223A8" w:rsidRPr="00E9775F" w:rsidRDefault="00D223A8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  <w:r w:rsidRPr="00E9775F">
              <w:rPr>
                <w:sz w:val="26"/>
                <w:szCs w:val="26"/>
              </w:rPr>
              <w:t xml:space="preserve"> муниципальных служащих о выполнении иной оплачиваемой работы</w:t>
            </w:r>
          </w:p>
        </w:tc>
        <w:tc>
          <w:tcPr>
            <w:tcW w:w="5464" w:type="dxa"/>
          </w:tcPr>
          <w:p w:rsidR="00D223A8" w:rsidRPr="00E9775F" w:rsidRDefault="00871F43" w:rsidP="003A6874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t>В рассматриваемых случаях не содержится признаков личной заинтересованности муниципальных служащих, которые могут привести к конфликту интересов</w:t>
            </w:r>
          </w:p>
        </w:tc>
      </w:tr>
      <w:tr w:rsidR="00D76225" w:rsidTr="003A6874">
        <w:tc>
          <w:tcPr>
            <w:tcW w:w="617" w:type="dxa"/>
          </w:tcPr>
          <w:p w:rsidR="00D76225" w:rsidRDefault="00D76225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559" w:type="dxa"/>
          </w:tcPr>
          <w:p w:rsidR="00D76225" w:rsidRDefault="00D76225" w:rsidP="00D223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 от 30.12.2019</w:t>
            </w:r>
          </w:p>
        </w:tc>
        <w:tc>
          <w:tcPr>
            <w:tcW w:w="1760" w:type="dxa"/>
          </w:tcPr>
          <w:p w:rsidR="00D76225" w:rsidRDefault="00D76225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D76225" w:rsidRDefault="00D76225" w:rsidP="003A68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работодателя о заключении трудового договора с гражданином, </w:t>
            </w:r>
            <w:r>
              <w:rPr>
                <w:sz w:val="26"/>
                <w:szCs w:val="26"/>
              </w:rPr>
              <w:lastRenderedPageBreak/>
              <w:t xml:space="preserve">замещавшим должность муниципальной службы в администрации </w:t>
            </w:r>
          </w:p>
        </w:tc>
        <w:tc>
          <w:tcPr>
            <w:tcW w:w="5464" w:type="dxa"/>
          </w:tcPr>
          <w:p w:rsidR="00D76225" w:rsidRPr="00E9775F" w:rsidRDefault="00D76225" w:rsidP="00D76225">
            <w:pPr>
              <w:jc w:val="center"/>
              <w:rPr>
                <w:sz w:val="26"/>
                <w:szCs w:val="26"/>
              </w:rPr>
            </w:pPr>
            <w:r w:rsidRPr="00E9775F">
              <w:rPr>
                <w:sz w:val="26"/>
                <w:szCs w:val="26"/>
              </w:rPr>
              <w:lastRenderedPageBreak/>
              <w:t>В рассматриваем</w:t>
            </w:r>
            <w:r>
              <w:rPr>
                <w:sz w:val="26"/>
                <w:szCs w:val="26"/>
              </w:rPr>
              <w:t>ом</w:t>
            </w:r>
            <w:r w:rsidRPr="00E9775F">
              <w:rPr>
                <w:sz w:val="26"/>
                <w:szCs w:val="26"/>
              </w:rPr>
              <w:t xml:space="preserve"> случа</w:t>
            </w:r>
            <w:r>
              <w:rPr>
                <w:sz w:val="26"/>
                <w:szCs w:val="26"/>
              </w:rPr>
              <w:t xml:space="preserve">е функции управления организацией не входили в </w:t>
            </w:r>
            <w:r>
              <w:rPr>
                <w:sz w:val="26"/>
                <w:szCs w:val="26"/>
              </w:rPr>
              <w:lastRenderedPageBreak/>
              <w:t>должностные обязанности муниципального служащего, ограничений в соответствии со ст. 64.1 Трудового кодекса Российской Федерации и ст. 12 Федерального закона от 25.12.2008 № 273 – ФЗ «О противодействии коррупции» нет</w:t>
            </w:r>
          </w:p>
        </w:tc>
      </w:tr>
    </w:tbl>
    <w:p w:rsidR="00D223A8" w:rsidRPr="00EC79A5" w:rsidRDefault="00D223A8" w:rsidP="00D223A8">
      <w:pPr>
        <w:jc w:val="center"/>
        <w:rPr>
          <w:b/>
          <w:sz w:val="28"/>
          <w:szCs w:val="28"/>
        </w:rPr>
      </w:pPr>
    </w:p>
    <w:sectPr w:rsidR="00D223A8" w:rsidRPr="00EC79A5" w:rsidSect="00EC79A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3A8"/>
    <w:rsid w:val="00083F4D"/>
    <w:rsid w:val="001E196B"/>
    <w:rsid w:val="006B16A3"/>
    <w:rsid w:val="007858DE"/>
    <w:rsid w:val="007F2F3A"/>
    <w:rsid w:val="00830567"/>
    <w:rsid w:val="00871F43"/>
    <w:rsid w:val="008E072B"/>
    <w:rsid w:val="009215B6"/>
    <w:rsid w:val="00D223A8"/>
    <w:rsid w:val="00D76225"/>
    <w:rsid w:val="00E63256"/>
    <w:rsid w:val="00F1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2019-12-24T11:34:00Z</dcterms:created>
  <dcterms:modified xsi:type="dcterms:W3CDTF">2020-03-11T12:53:00Z</dcterms:modified>
</cp:coreProperties>
</file>