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79" w:rsidRPr="00444BE6" w:rsidRDefault="00A50079" w:rsidP="00A5007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444BE6">
        <w:rPr>
          <w:rFonts w:eastAsia="Calibri"/>
          <w:b/>
          <w:sz w:val="26"/>
          <w:szCs w:val="26"/>
        </w:rPr>
        <w:t>Извещение об отказе в проведен</w:t>
      </w:r>
      <w:proofErr w:type="gramStart"/>
      <w:r w:rsidRPr="00444BE6">
        <w:rPr>
          <w:rFonts w:eastAsia="Calibri"/>
          <w:b/>
          <w:sz w:val="26"/>
          <w:szCs w:val="26"/>
        </w:rPr>
        <w:t xml:space="preserve">ии </w:t>
      </w:r>
      <w:r>
        <w:rPr>
          <w:rFonts w:eastAsia="Calibri"/>
          <w:b/>
          <w:sz w:val="26"/>
          <w:szCs w:val="26"/>
        </w:rPr>
        <w:t>ау</w:t>
      </w:r>
      <w:proofErr w:type="gramEnd"/>
      <w:r>
        <w:rPr>
          <w:rFonts w:eastAsia="Calibri"/>
          <w:b/>
          <w:sz w:val="26"/>
          <w:szCs w:val="26"/>
        </w:rPr>
        <w:t xml:space="preserve">кциона </w:t>
      </w:r>
      <w:r w:rsidRPr="00444BE6">
        <w:rPr>
          <w:b/>
          <w:sz w:val="26"/>
          <w:szCs w:val="26"/>
        </w:rPr>
        <w:t>по продаже в собственность земельного участка, расположенного по адресу: Российская Федерация, Ленинградская область, Кировский муниципальный район, Синявинское городское поселение, г.п. Синявино, ул. Лесная, уч. 1г</w:t>
      </w:r>
    </w:p>
    <w:p w:rsidR="00A50079" w:rsidRDefault="00A50079" w:rsidP="00A50079">
      <w:pPr>
        <w:jc w:val="both"/>
        <w:rPr>
          <w:sz w:val="26"/>
          <w:szCs w:val="26"/>
        </w:rPr>
      </w:pPr>
    </w:p>
    <w:p w:rsidR="00A50079" w:rsidRDefault="00A50079" w:rsidP="00A50079">
      <w:pPr>
        <w:jc w:val="both"/>
        <w:rPr>
          <w:sz w:val="26"/>
          <w:szCs w:val="26"/>
        </w:rPr>
      </w:pPr>
    </w:p>
    <w:p w:rsidR="00A50079" w:rsidRPr="003F6550" w:rsidRDefault="00A50079" w:rsidP="00A50079">
      <w:pPr>
        <w:pStyle w:val="a6"/>
        <w:tabs>
          <w:tab w:val="left" w:pos="851"/>
        </w:tabs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F6550">
        <w:rPr>
          <w:sz w:val="28"/>
          <w:szCs w:val="28"/>
        </w:rPr>
        <w:t xml:space="preserve">Администрация Синявинского городского поселения Кировского муниципального района Ленинградской области в соответствии с постановлением Администрации Синявинского городского от 13.10.2020 № 351 уведомляет </w:t>
      </w:r>
      <w:r w:rsidRPr="003F6550">
        <w:rPr>
          <w:rFonts w:eastAsia="Calibri"/>
          <w:sz w:val="28"/>
          <w:szCs w:val="28"/>
        </w:rPr>
        <w:t>об отказе в проведен</w:t>
      </w:r>
      <w:proofErr w:type="gramStart"/>
      <w:r w:rsidRPr="003F6550">
        <w:rPr>
          <w:rFonts w:eastAsia="Calibri"/>
          <w:sz w:val="28"/>
          <w:szCs w:val="28"/>
        </w:rPr>
        <w:t>ии ау</w:t>
      </w:r>
      <w:proofErr w:type="gramEnd"/>
      <w:r w:rsidRPr="003F6550">
        <w:rPr>
          <w:rFonts w:eastAsia="Calibri"/>
          <w:sz w:val="28"/>
          <w:szCs w:val="28"/>
        </w:rPr>
        <w:t xml:space="preserve">кциона, </w:t>
      </w:r>
      <w:r w:rsidRPr="003F6550">
        <w:rPr>
          <w:sz w:val="28"/>
          <w:szCs w:val="28"/>
        </w:rPr>
        <w:t>назначенного на 14 октября 2020 г., по продаже в собственность земельного участка по ЛОТ № 1, расположенного по адресу: Российская Федерация, Ленинградская область, Кировский муниципальный район, Синявинское городское поселение, г.п. Синявино, ул. Лесная, уч. 1г, кадастровый номер 47:16:0401004:2047, площадью 904 кв</w:t>
      </w:r>
      <w:proofErr w:type="gramStart"/>
      <w:r w:rsidRPr="003F6550">
        <w:rPr>
          <w:sz w:val="28"/>
          <w:szCs w:val="28"/>
        </w:rPr>
        <w:t>.м</w:t>
      </w:r>
      <w:proofErr w:type="gramEnd"/>
      <w:r w:rsidRPr="003F6550">
        <w:rPr>
          <w:sz w:val="28"/>
          <w:szCs w:val="28"/>
        </w:rPr>
        <w:t>, категория земель: земли населённых пунктов, разрешенное использование: для индивидуального жилищного строительства, на основании пп.8 п.8 ст. 39.11,  п.24 ст. 39.11</w:t>
      </w:r>
      <w:r w:rsidRPr="003F6550">
        <w:rPr>
          <w:b/>
          <w:sz w:val="28"/>
          <w:szCs w:val="28"/>
        </w:rPr>
        <w:t xml:space="preserve"> </w:t>
      </w:r>
      <w:r w:rsidRPr="003F6550">
        <w:rPr>
          <w:sz w:val="28"/>
          <w:szCs w:val="28"/>
        </w:rPr>
        <w:t>Земельного кодекса</w:t>
      </w:r>
      <w:r w:rsidRPr="003F6550">
        <w:rPr>
          <w:b/>
          <w:sz w:val="28"/>
          <w:szCs w:val="28"/>
        </w:rPr>
        <w:t xml:space="preserve"> </w:t>
      </w:r>
      <w:r w:rsidRPr="003F6550">
        <w:rPr>
          <w:sz w:val="28"/>
          <w:szCs w:val="28"/>
        </w:rPr>
        <w:t xml:space="preserve">Российской Федерации, в связи с выявлением в ходе выездной проверки </w:t>
      </w:r>
      <w:r w:rsidRPr="003F6550">
        <w:rPr>
          <w:rFonts w:eastAsiaTheme="minorHAnsi"/>
          <w:bCs/>
          <w:sz w:val="28"/>
          <w:szCs w:val="28"/>
          <w:lang w:eastAsia="en-US"/>
        </w:rPr>
        <w:t>расположения части здания (жилого дома), относящегося к смежному земельному участку с кадастровым номером</w:t>
      </w:r>
      <w:r w:rsidRPr="009C1D22">
        <w:rPr>
          <w:rStyle w:val="a3"/>
          <w:sz w:val="28"/>
          <w:szCs w:val="28"/>
          <w:u w:val="none"/>
        </w:rPr>
        <w:t xml:space="preserve"> </w:t>
      </w:r>
      <w:r w:rsidRPr="003F6550">
        <w:rPr>
          <w:rStyle w:val="button-search"/>
          <w:sz w:val="28"/>
          <w:szCs w:val="28"/>
        </w:rPr>
        <w:t>47:16:0401004:12</w:t>
      </w:r>
      <w:r>
        <w:rPr>
          <w:rStyle w:val="button-search"/>
          <w:sz w:val="28"/>
          <w:szCs w:val="28"/>
        </w:rPr>
        <w:t>,</w:t>
      </w:r>
      <w:r w:rsidRPr="003F6550">
        <w:rPr>
          <w:rFonts w:eastAsiaTheme="minorHAnsi"/>
          <w:bCs/>
          <w:sz w:val="28"/>
          <w:szCs w:val="28"/>
          <w:lang w:eastAsia="en-US"/>
        </w:rPr>
        <w:t xml:space="preserve"> на земельном участке с  кадастровым номером </w:t>
      </w:r>
      <w:r w:rsidRPr="003F6550">
        <w:rPr>
          <w:sz w:val="28"/>
          <w:szCs w:val="28"/>
        </w:rPr>
        <w:t>47:16:0401004:2047.</w:t>
      </w:r>
    </w:p>
    <w:p w:rsidR="00A50079" w:rsidRPr="003F6550" w:rsidRDefault="00A50079" w:rsidP="00A500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6550">
        <w:rPr>
          <w:rFonts w:eastAsiaTheme="minorHAnsi"/>
          <w:sz w:val="28"/>
          <w:szCs w:val="28"/>
          <w:lang w:eastAsia="en-US"/>
        </w:rPr>
        <w:t>Внесенные задатки в размере 349 332,50 руб. подлежат возврату участникам аукциона.</w:t>
      </w:r>
    </w:p>
    <w:p w:rsidR="00A50079" w:rsidRDefault="00A50079" w:rsidP="00A50079">
      <w:pPr>
        <w:jc w:val="both"/>
        <w:rPr>
          <w:sz w:val="26"/>
          <w:szCs w:val="26"/>
        </w:rPr>
      </w:pPr>
    </w:p>
    <w:p w:rsidR="00A50079" w:rsidRDefault="00A50079" w:rsidP="00A50079">
      <w:pPr>
        <w:jc w:val="both"/>
        <w:rPr>
          <w:sz w:val="26"/>
          <w:szCs w:val="26"/>
        </w:rPr>
      </w:pPr>
    </w:p>
    <w:p w:rsidR="00A50079" w:rsidRDefault="00A50079" w:rsidP="00A50079">
      <w:pPr>
        <w:jc w:val="both"/>
        <w:rPr>
          <w:sz w:val="26"/>
          <w:szCs w:val="26"/>
        </w:rPr>
      </w:pPr>
    </w:p>
    <w:p w:rsidR="00A50079" w:rsidRDefault="00A50079" w:rsidP="00A50079">
      <w:pPr>
        <w:jc w:val="both"/>
        <w:rPr>
          <w:sz w:val="26"/>
          <w:szCs w:val="26"/>
        </w:rPr>
      </w:pPr>
    </w:p>
    <w:p w:rsidR="00A50079" w:rsidRPr="00525AB6" w:rsidRDefault="00A50079" w:rsidP="00A50079">
      <w:pPr>
        <w:jc w:val="both"/>
        <w:rPr>
          <w:sz w:val="28"/>
          <w:szCs w:val="28"/>
        </w:rPr>
      </w:pPr>
      <w:r w:rsidRPr="00525AB6">
        <w:rPr>
          <w:sz w:val="28"/>
          <w:szCs w:val="28"/>
        </w:rPr>
        <w:t>Глава администрации</w:t>
      </w:r>
      <w:r w:rsidRPr="00525AB6">
        <w:rPr>
          <w:sz w:val="28"/>
          <w:szCs w:val="28"/>
        </w:rPr>
        <w:tab/>
      </w:r>
      <w:r w:rsidRPr="00525AB6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525AB6">
        <w:rPr>
          <w:sz w:val="28"/>
          <w:szCs w:val="28"/>
        </w:rPr>
        <w:t xml:space="preserve">       Е.В. Хоменок</w:t>
      </w:r>
    </w:p>
    <w:p w:rsidR="00A50079" w:rsidRDefault="00A50079" w:rsidP="00A50079">
      <w:pPr>
        <w:jc w:val="both"/>
        <w:rPr>
          <w:sz w:val="28"/>
          <w:szCs w:val="28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A50079" w:rsidRDefault="00A50079" w:rsidP="00A50079">
      <w:pPr>
        <w:pStyle w:val="a4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p w:rsidR="00BC2005" w:rsidRDefault="00BC2005"/>
    <w:sectPr w:rsidR="00BC2005" w:rsidSect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79"/>
    <w:rsid w:val="00A50079"/>
    <w:rsid w:val="00BC2005"/>
    <w:rsid w:val="00FE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00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A500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5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079"/>
    <w:pPr>
      <w:ind w:left="720"/>
      <w:contextualSpacing/>
    </w:pPr>
  </w:style>
  <w:style w:type="character" w:customStyle="1" w:styleId="button-search">
    <w:name w:val="button-search"/>
    <w:basedOn w:val="a0"/>
    <w:rsid w:val="00A50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2020-10-13T11:37:00Z</dcterms:created>
  <dcterms:modified xsi:type="dcterms:W3CDTF">2020-10-13T11:38:00Z</dcterms:modified>
</cp:coreProperties>
</file>