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AC" w:rsidRDefault="007215AC" w:rsidP="007215AC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5AC" w:rsidRDefault="007215AC" w:rsidP="007215AC">
      <w:pPr>
        <w:jc w:val="center"/>
        <w:rPr>
          <w:noProof/>
        </w:rPr>
      </w:pPr>
    </w:p>
    <w:p w:rsidR="007215AC" w:rsidRDefault="007215AC" w:rsidP="007215AC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215AC" w:rsidRDefault="007215AC" w:rsidP="007215AC">
      <w:pPr>
        <w:shd w:val="clear" w:color="auto" w:fill="FFFFFF"/>
        <w:ind w:right="418"/>
        <w:jc w:val="center"/>
        <w:rPr>
          <w:b/>
          <w:color w:val="000000"/>
          <w:spacing w:val="-6"/>
        </w:rPr>
      </w:pPr>
      <w:r w:rsidRPr="00CB2704">
        <w:rPr>
          <w:b/>
          <w:color w:val="000000"/>
          <w:spacing w:val="-6"/>
        </w:rPr>
        <w:t>СОВЕТ ДЕПУТАТО</w:t>
      </w:r>
      <w:r>
        <w:rPr>
          <w:b/>
          <w:color w:val="000000"/>
          <w:spacing w:val="-6"/>
        </w:rPr>
        <w:t xml:space="preserve">В </w:t>
      </w:r>
    </w:p>
    <w:p w:rsidR="007215AC" w:rsidRPr="00CB2704" w:rsidRDefault="007215AC" w:rsidP="007215AC">
      <w:pPr>
        <w:shd w:val="clear" w:color="auto" w:fill="FFFFFF"/>
        <w:ind w:right="418"/>
        <w:jc w:val="center"/>
        <w:rPr>
          <w:b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  <w:r>
        <w:rPr>
          <w:b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7215AC" w:rsidRDefault="007215AC" w:rsidP="007215AC">
      <w:pPr>
        <w:shd w:val="clear" w:color="auto" w:fill="FFFFFF"/>
        <w:rPr>
          <w:b/>
          <w:bCs/>
          <w:color w:val="000000"/>
          <w:spacing w:val="-2"/>
          <w:w w:val="131"/>
          <w:szCs w:val="28"/>
        </w:rPr>
      </w:pPr>
    </w:p>
    <w:p w:rsidR="007215AC" w:rsidRDefault="007215AC" w:rsidP="007215AC">
      <w:pPr>
        <w:shd w:val="clear" w:color="auto" w:fill="FFFFFF"/>
      </w:pPr>
      <w:r>
        <w:rPr>
          <w:b/>
          <w:bCs/>
          <w:color w:val="000000"/>
          <w:spacing w:val="-2"/>
          <w:w w:val="131"/>
          <w:szCs w:val="28"/>
        </w:rPr>
        <w:t xml:space="preserve">                                                  РЕШЕНИЕ</w:t>
      </w:r>
    </w:p>
    <w:p w:rsidR="007215AC" w:rsidRPr="00146046" w:rsidRDefault="007215AC" w:rsidP="007215AC">
      <w:pPr>
        <w:jc w:val="center"/>
        <w:rPr>
          <w:b/>
          <w:sz w:val="32"/>
          <w:szCs w:val="32"/>
        </w:rPr>
      </w:pPr>
    </w:p>
    <w:p w:rsidR="007215AC" w:rsidRPr="00146046" w:rsidRDefault="007215AC" w:rsidP="007215AC">
      <w:pPr>
        <w:jc w:val="center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7F6EFB">
        <w:rPr>
          <w:szCs w:val="28"/>
        </w:rPr>
        <w:t>13</w:t>
      </w:r>
      <w:r w:rsidRPr="00146046">
        <w:rPr>
          <w:szCs w:val="28"/>
        </w:rPr>
        <w:t>»</w:t>
      </w:r>
      <w:r>
        <w:rPr>
          <w:szCs w:val="28"/>
        </w:rPr>
        <w:t xml:space="preserve"> </w:t>
      </w:r>
      <w:r w:rsidR="007F6EFB">
        <w:rPr>
          <w:szCs w:val="28"/>
        </w:rPr>
        <w:t>октября</w:t>
      </w:r>
      <w:r>
        <w:rPr>
          <w:szCs w:val="28"/>
        </w:rPr>
        <w:t xml:space="preserve">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7F6EFB">
        <w:rPr>
          <w:szCs w:val="28"/>
        </w:rPr>
        <w:t>26</w:t>
      </w:r>
    </w:p>
    <w:p w:rsidR="007215AC" w:rsidRDefault="007215AC" w:rsidP="007215AC">
      <w:pPr>
        <w:shd w:val="clear" w:color="auto" w:fill="FFFFFF"/>
        <w:ind w:left="4680"/>
        <w:jc w:val="center"/>
        <w:rPr>
          <w:spacing w:val="1"/>
        </w:rPr>
      </w:pPr>
    </w:p>
    <w:p w:rsidR="007215AC" w:rsidRDefault="007215AC" w:rsidP="007215AC">
      <w:pPr>
        <w:jc w:val="center"/>
        <w:rPr>
          <w:b/>
          <w:spacing w:val="1"/>
        </w:rPr>
      </w:pPr>
      <w:r w:rsidRPr="004F6348">
        <w:rPr>
          <w:b/>
          <w:spacing w:val="1"/>
        </w:rPr>
        <w:t>О</w:t>
      </w:r>
      <w:r>
        <w:rPr>
          <w:b/>
          <w:spacing w:val="1"/>
        </w:rPr>
        <w:t xml:space="preserve"> принятии изменений и дополнений в Устав муниципального образования Синявинское городское поселение муниципального образования Кировский муниципальный район Ленинградской области</w:t>
      </w:r>
    </w:p>
    <w:p w:rsidR="007215AC" w:rsidRDefault="007215AC" w:rsidP="007215AC">
      <w:pPr>
        <w:shd w:val="clear" w:color="auto" w:fill="FFFFFF"/>
        <w:rPr>
          <w:spacing w:val="1"/>
        </w:rPr>
      </w:pPr>
    </w:p>
    <w:p w:rsidR="00337D1C" w:rsidRDefault="007215A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муниципального образования Синявинское городское поселение муниципального образования Кировский муниципальный район Ленинградской области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26, 52, 53 Устава муниципального образования Синявинское городское поселение муниципального образования Кировский муниципальный район Ленинградской области, совет депутатов решил:</w:t>
      </w:r>
    </w:p>
    <w:p w:rsidR="007215A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215AC" w:rsidRPr="00337D1C">
        <w:rPr>
          <w:color w:val="000000"/>
          <w:sz w:val="28"/>
          <w:szCs w:val="28"/>
        </w:rPr>
        <w:t xml:space="preserve">Принять изменения и дополнения в Устав </w:t>
      </w:r>
      <w:r w:rsidRPr="00337D1C">
        <w:rPr>
          <w:color w:val="000000"/>
          <w:sz w:val="28"/>
          <w:szCs w:val="28"/>
        </w:rPr>
        <w:t xml:space="preserve"> муниципального образования Синявинское городское поселение муниципального образования Кировский муниципальный район Ленинградской области согласно приложению.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Зарегистрировать изменения и дополнения в Устав  муниципального образования Синявинское городское поселение муниципального образования Кировский муниципальный район Ленинградской области в регистрирующем органе  в установленном порядке.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  изменения и дополнения в Устав муниципального образования Синявинское городское поселение муниципального образования Кировский муниципальный район Ленинградской области в газете «Наше Синявино» после государственной регистрации в течение 7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Направить сведения об источнике и дате официального опубликования в регистрирующий орган в течение 10 дней.</w:t>
      </w:r>
    </w:p>
    <w:p w:rsidR="007215AC" w:rsidRDefault="007215AC" w:rsidP="007215AC">
      <w:pPr>
        <w:shd w:val="clear" w:color="auto" w:fill="FFFFFF"/>
        <w:jc w:val="both"/>
        <w:rPr>
          <w:szCs w:val="28"/>
        </w:rPr>
      </w:pPr>
    </w:p>
    <w:p w:rsidR="007215AC" w:rsidRDefault="007215AC" w:rsidP="007215AC">
      <w:pPr>
        <w:shd w:val="clear" w:color="auto" w:fill="FFFFFF"/>
        <w:jc w:val="both"/>
        <w:rPr>
          <w:szCs w:val="28"/>
        </w:rPr>
      </w:pPr>
    </w:p>
    <w:p w:rsidR="007215AC" w:rsidRPr="00846A54" w:rsidRDefault="007215AC" w:rsidP="007215AC">
      <w:pPr>
        <w:shd w:val="clear" w:color="auto" w:fill="FFFFFF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муниципального образования</w:t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  <w:t xml:space="preserve">                </w:t>
      </w:r>
      <w:r w:rsidR="00337D1C">
        <w:rPr>
          <w:sz w:val="28"/>
          <w:szCs w:val="28"/>
        </w:rPr>
        <w:t xml:space="preserve">  </w:t>
      </w:r>
      <w:r w:rsidRPr="00846A54">
        <w:rPr>
          <w:sz w:val="28"/>
          <w:szCs w:val="28"/>
        </w:rPr>
        <w:t xml:space="preserve">О.Л. Горчаков </w:t>
      </w: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506342" w:rsidRDefault="007215AC" w:rsidP="00337D1C">
      <w:pPr>
        <w:jc w:val="both"/>
        <w:rPr>
          <w:sz w:val="20"/>
        </w:rPr>
      </w:pPr>
      <w:r w:rsidRPr="00FC1BD3">
        <w:rPr>
          <w:sz w:val="20"/>
        </w:rPr>
        <w:t>Разослано:</w:t>
      </w:r>
      <w:r>
        <w:rPr>
          <w:sz w:val="20"/>
        </w:rPr>
        <w:t xml:space="preserve"> 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Синявинского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0"/>
        </w:rPr>
        <w:t>, газета «Наше Синявино.</w:t>
      </w:r>
    </w:p>
    <w:p w:rsidR="00337D1C" w:rsidRDefault="00337D1C" w:rsidP="00337D1C">
      <w:pPr>
        <w:jc w:val="right"/>
      </w:pPr>
      <w:r>
        <w:lastRenderedPageBreak/>
        <w:t>Приложен</w:t>
      </w:r>
      <w:r w:rsidR="00476A7F">
        <w:t>и</w:t>
      </w:r>
      <w:r>
        <w:t>е</w:t>
      </w:r>
    </w:p>
    <w:p w:rsidR="00337D1C" w:rsidRDefault="00337D1C" w:rsidP="00337D1C">
      <w:pPr>
        <w:jc w:val="right"/>
      </w:pPr>
      <w:r>
        <w:t>К решению совета депутатов</w:t>
      </w:r>
    </w:p>
    <w:p w:rsidR="00337D1C" w:rsidRDefault="00337D1C" w:rsidP="00337D1C">
      <w:pPr>
        <w:jc w:val="right"/>
      </w:pPr>
      <w:r>
        <w:t>Синявинского городского поселения</w:t>
      </w:r>
    </w:p>
    <w:p w:rsidR="00337D1C" w:rsidRDefault="00337D1C" w:rsidP="00337D1C">
      <w:pPr>
        <w:jc w:val="right"/>
      </w:pPr>
      <w:r>
        <w:t xml:space="preserve">от </w:t>
      </w:r>
      <w:r w:rsidR="007F6EFB">
        <w:t>13 октября</w:t>
      </w:r>
      <w:r>
        <w:t xml:space="preserve"> 2020 года</w:t>
      </w:r>
      <w:r w:rsidR="007F6EFB">
        <w:t xml:space="preserve"> № 26</w:t>
      </w:r>
    </w:p>
    <w:p w:rsidR="00337D1C" w:rsidRDefault="00337D1C" w:rsidP="00337D1C"/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Изменения и дополнения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в Устав муниципального образования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Синявинское городское поселение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муниципального образования Кировский муниципальный район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>Ленинградской области</w:t>
      </w:r>
    </w:p>
    <w:p w:rsidR="00337D1C" w:rsidRPr="00E511CC" w:rsidRDefault="00337D1C" w:rsidP="00337D1C">
      <w:pPr>
        <w:rPr>
          <w:sz w:val="28"/>
          <w:szCs w:val="28"/>
        </w:rPr>
      </w:pPr>
    </w:p>
    <w:p w:rsidR="00E511CC" w:rsidRDefault="00E511CC" w:rsidP="00E511CC">
      <w:pPr>
        <w:ind w:firstLine="708"/>
        <w:jc w:val="both"/>
        <w:rPr>
          <w:sz w:val="28"/>
          <w:szCs w:val="28"/>
        </w:rPr>
      </w:pPr>
    </w:p>
    <w:p w:rsidR="00E511CC" w:rsidRDefault="005B4504" w:rsidP="005B4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11CC">
        <w:rPr>
          <w:sz w:val="28"/>
          <w:szCs w:val="28"/>
        </w:rPr>
        <w:t xml:space="preserve">. </w:t>
      </w:r>
      <w:r w:rsidR="007635FB">
        <w:rPr>
          <w:sz w:val="28"/>
          <w:szCs w:val="28"/>
        </w:rPr>
        <w:t>Пункт 19 части 1 статьи 4 Устава изложить в новой редакции: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плана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землепользования и застройки,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документацией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Федерации».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 14 части 2 статьи 4 Устава изложить в новой редакции: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«14) осуществление деятельности по обращению с животными без владельцев, обитающими на территории поселения».</w:t>
      </w: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Дополнить пунктом 18 часть 2 статьи 4 Устава следующего содержания:</w:t>
      </w: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2FD5" w:rsidRDefault="00B143AA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635FB">
        <w:rPr>
          <w:rFonts w:eastAsiaTheme="minorHAnsi"/>
          <w:sz w:val="28"/>
          <w:szCs w:val="28"/>
          <w:lang w:eastAsia="en-US"/>
        </w:rPr>
        <w:t>. Пункт 5 части 1 статьи 5 Устава исключить.</w:t>
      </w:r>
    </w:p>
    <w:p w:rsidR="009511F0" w:rsidRDefault="009511F0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2FD5" w:rsidRDefault="009511F0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22FD5">
        <w:rPr>
          <w:rFonts w:eastAsiaTheme="minorHAnsi"/>
          <w:sz w:val="28"/>
          <w:szCs w:val="28"/>
          <w:lang w:eastAsia="en-US"/>
        </w:rPr>
        <w:t>. Часть 8 статьи 42 Устава изложить в новой редакции: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eastAsiaTheme="minorHAnsi" w:hAnsi="Times New Roman" w:cs="Times New Roman"/>
          <w:sz w:val="28"/>
          <w:szCs w:val="28"/>
          <w:lang w:eastAsia="en-US"/>
        </w:rPr>
        <w:t>«8. Депутат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депутатов, если он осуществляет свои полномочия на постоянной основе, не вправе</w:t>
      </w:r>
      <w:r w:rsidRPr="00E22FD5">
        <w:rPr>
          <w:rFonts w:ascii="Times New Roman" w:hAnsi="Times New Roman" w:cs="Times New Roman"/>
          <w:sz w:val="28"/>
          <w:szCs w:val="28"/>
        </w:rPr>
        <w:t>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D5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D5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E22FD5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22FD5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F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2FD5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2FD5">
        <w:rPr>
          <w:rFonts w:ascii="Times New Roman" w:hAnsi="Times New Roman" w:cs="Times New Roman"/>
          <w:sz w:val="28"/>
          <w:szCs w:val="28"/>
        </w:rPr>
        <w:t>.</w:t>
      </w:r>
    </w:p>
    <w:p w:rsidR="00E22FD5" w:rsidRDefault="00E22FD5" w:rsidP="00E22F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22FD5" w:rsidRPr="00E22FD5" w:rsidRDefault="009511F0" w:rsidP="00E22F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22FD5" w:rsidRPr="00E22FD5">
        <w:rPr>
          <w:rFonts w:eastAsiaTheme="minorHAnsi"/>
          <w:sz w:val="28"/>
          <w:szCs w:val="28"/>
          <w:lang w:eastAsia="en-US"/>
        </w:rPr>
        <w:t xml:space="preserve">. </w:t>
      </w:r>
      <w:r w:rsidR="00E22FD5">
        <w:rPr>
          <w:rFonts w:eastAsiaTheme="minorHAnsi"/>
          <w:sz w:val="28"/>
          <w:szCs w:val="28"/>
          <w:lang w:eastAsia="en-US"/>
        </w:rPr>
        <w:t>Часть 12 статьи 42 Устава изложить в новой редакции:</w:t>
      </w:r>
    </w:p>
    <w:p w:rsidR="00E22FD5" w:rsidRPr="00E22FD5" w:rsidRDefault="00E22FD5" w:rsidP="00E22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«12. </w:t>
      </w:r>
      <w:r w:rsidRPr="00E22FD5">
        <w:rPr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E22FD5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6" w:history="1">
        <w:r w:rsidRPr="00E22FD5">
          <w:rPr>
            <w:color w:val="0000FF"/>
            <w:sz w:val="28"/>
            <w:szCs w:val="28"/>
          </w:rPr>
          <w:t>законодательством</w:t>
        </w:r>
      </w:hyperlink>
      <w:r w:rsidRPr="00E22FD5">
        <w:rPr>
          <w:sz w:val="28"/>
          <w:szCs w:val="28"/>
        </w:rPr>
        <w:t xml:space="preserve"> Российской Федерации о противодействии коррупции депутатом проводится</w:t>
      </w:r>
      <w:proofErr w:type="gramEnd"/>
      <w:r w:rsidRPr="00E22FD5">
        <w:rPr>
          <w:sz w:val="28"/>
          <w:szCs w:val="28"/>
        </w:rPr>
        <w:t xml:space="preserve">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D9312E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2FD5">
        <w:rPr>
          <w:sz w:val="28"/>
          <w:szCs w:val="28"/>
        </w:rPr>
        <w:t xml:space="preserve">При выявлении в результате данной проверки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8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7 мая 2013 года N </w:t>
      </w:r>
      <w:r w:rsidRPr="00E22FD5">
        <w:rPr>
          <w:sz w:val="28"/>
          <w:szCs w:val="28"/>
        </w:rPr>
        <w:lastRenderedPageBreak/>
        <w:t>79-ФЗ "О запрете</w:t>
      </w:r>
      <w:proofErr w:type="gramEnd"/>
      <w:r w:rsidRPr="00E22FD5">
        <w:rPr>
          <w:sz w:val="28"/>
          <w:szCs w:val="28"/>
        </w:rPr>
        <w:t xml:space="preserve"> </w:t>
      </w:r>
      <w:proofErr w:type="gramStart"/>
      <w:r w:rsidRPr="00E22FD5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</w:t>
      </w:r>
      <w:proofErr w:type="gramEnd"/>
      <w:r w:rsidRPr="00E22FD5">
        <w:rPr>
          <w:sz w:val="28"/>
          <w:szCs w:val="28"/>
        </w:rPr>
        <w:t xml:space="preserve"> соответствующее решение, или в суд.</w:t>
      </w:r>
    </w:p>
    <w:p w:rsidR="00E22FD5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312E">
        <w:rPr>
          <w:sz w:val="28"/>
          <w:szCs w:val="28"/>
        </w:rPr>
        <w:t xml:space="preserve">При выявлении в результате </w:t>
      </w:r>
      <w:r w:rsidR="00D9312E">
        <w:rPr>
          <w:sz w:val="28"/>
          <w:szCs w:val="28"/>
        </w:rPr>
        <w:t xml:space="preserve">данной </w:t>
      </w:r>
      <w:r w:rsidRPr="00D9312E">
        <w:rPr>
          <w:sz w:val="28"/>
          <w:szCs w:val="28"/>
        </w:rPr>
        <w:t>проверки</w:t>
      </w:r>
      <w:r w:rsidR="00D9312E">
        <w:rPr>
          <w:sz w:val="28"/>
          <w:szCs w:val="28"/>
        </w:rPr>
        <w:t xml:space="preserve"> </w:t>
      </w:r>
      <w:r w:rsidRPr="00D9312E">
        <w:rPr>
          <w:sz w:val="28"/>
          <w:szCs w:val="28"/>
        </w:rPr>
        <w:t xml:space="preserve">фактов несоблюдения ограничений, запретов, неисполнения обязанностей, которые установлены Федеральным </w:t>
      </w:r>
      <w:hyperlink r:id="rId20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1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7 мая 2013 года N 79-ФЗ "О запрете</w:t>
      </w:r>
      <w:proofErr w:type="gramEnd"/>
      <w:r w:rsidRPr="00D9312E">
        <w:rPr>
          <w:sz w:val="28"/>
          <w:szCs w:val="28"/>
        </w:rPr>
        <w:t xml:space="preserve"> </w:t>
      </w:r>
      <w:proofErr w:type="gramStart"/>
      <w:r w:rsidRPr="00D9312E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</w:t>
      </w:r>
      <w:proofErr w:type="gramEnd"/>
      <w:r w:rsidRPr="00D9312E">
        <w:rPr>
          <w:sz w:val="28"/>
          <w:szCs w:val="28"/>
        </w:rPr>
        <w:t xml:space="preserve"> лица местного самоуправления или </w:t>
      </w:r>
      <w:proofErr w:type="gramStart"/>
      <w:r w:rsidRPr="00D9312E">
        <w:rPr>
          <w:sz w:val="28"/>
          <w:szCs w:val="28"/>
        </w:rPr>
        <w:t>применении</w:t>
      </w:r>
      <w:proofErr w:type="gramEnd"/>
      <w:r w:rsidRPr="00D9312E">
        <w:rPr>
          <w:sz w:val="28"/>
          <w:szCs w:val="28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E22FD5" w:rsidRPr="00D9312E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17"/>
      <w:bookmarkEnd w:id="0"/>
      <w:proofErr w:type="gramStart"/>
      <w:r w:rsidRPr="00D9312E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</w:t>
      </w:r>
      <w:r w:rsidRPr="00D9312E">
        <w:rPr>
          <w:rFonts w:ascii="Times New Roman" w:hAnsi="Times New Roman" w:cs="Times New Roman"/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E22FD5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9312E" w:rsidRP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определяется муниципальным правовым </w:t>
      </w:r>
      <w:r w:rsidRPr="00D9312E">
        <w:rPr>
          <w:rFonts w:ascii="Times New Roman" w:hAnsi="Times New Roman" w:cs="Times New Roman"/>
          <w:sz w:val="28"/>
          <w:szCs w:val="28"/>
        </w:rPr>
        <w:t>актом в соответствии с законом субъекта Российской Федерации.</w:t>
      </w:r>
    </w:p>
    <w:p w:rsidR="00D9312E" w:rsidRPr="00D9312E" w:rsidRDefault="00D9312E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12E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sz w:val="28"/>
          <w:szCs w:val="28"/>
        </w:rPr>
        <w:t>»</w:t>
      </w:r>
      <w:r w:rsidRPr="00D9312E">
        <w:rPr>
          <w:sz w:val="28"/>
          <w:szCs w:val="28"/>
        </w:rPr>
        <w:t>.</w:t>
      </w:r>
    </w:p>
    <w:p w:rsid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2E" w:rsidRP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5FB" w:rsidRPr="00E511CC" w:rsidRDefault="007635FB" w:rsidP="00E511CC">
      <w:pPr>
        <w:ind w:firstLine="708"/>
        <w:jc w:val="both"/>
        <w:rPr>
          <w:sz w:val="28"/>
          <w:szCs w:val="28"/>
        </w:rPr>
      </w:pPr>
    </w:p>
    <w:sectPr w:rsidR="007635FB" w:rsidRPr="00E511CC" w:rsidSect="00455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C26"/>
    <w:multiLevelType w:val="hybridMultilevel"/>
    <w:tmpl w:val="8F0C2A86"/>
    <w:lvl w:ilvl="0" w:tplc="21B46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B7ABF"/>
    <w:multiLevelType w:val="hybridMultilevel"/>
    <w:tmpl w:val="F8CA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5AC"/>
    <w:rsid w:val="000F23F2"/>
    <w:rsid w:val="002D1C08"/>
    <w:rsid w:val="00337D1C"/>
    <w:rsid w:val="003C6F78"/>
    <w:rsid w:val="00476A7F"/>
    <w:rsid w:val="004968D3"/>
    <w:rsid w:val="00497701"/>
    <w:rsid w:val="00506342"/>
    <w:rsid w:val="005B4504"/>
    <w:rsid w:val="007215AC"/>
    <w:rsid w:val="007635FB"/>
    <w:rsid w:val="007F6EFB"/>
    <w:rsid w:val="008475BA"/>
    <w:rsid w:val="009511F0"/>
    <w:rsid w:val="009B52C0"/>
    <w:rsid w:val="00B143AA"/>
    <w:rsid w:val="00D14990"/>
    <w:rsid w:val="00D9312E"/>
    <w:rsid w:val="00E15E88"/>
    <w:rsid w:val="00E22FD5"/>
    <w:rsid w:val="00E511CC"/>
    <w:rsid w:val="00E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AC"/>
    <w:pPr>
      <w:ind w:left="720"/>
      <w:contextualSpacing/>
    </w:pPr>
  </w:style>
  <w:style w:type="paragraph" w:customStyle="1" w:styleId="ConsPlusNormal">
    <w:name w:val="ConsPlusNormal"/>
    <w:rsid w:val="00E2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136B06B12ECFFE933E9FE0BAD1BAC129E6773D861121C5BD3E3EA6DBBE5EE6C6B9B03C0DE9AC758240A7747475734967E2087F0B3HEJ" TargetMode="External"/><Relationship Id="rId13" Type="http://schemas.openxmlformats.org/officeDocument/2006/relationships/hyperlink" Target="consultantplus://offline/ref=0F1136B06B12ECFFE933E9FE0BAD1BAC129E6773D861121C5BD3E3EA6DBBE5EE6C6B9B01C0D895950D6B0B2B01104436937E2280EC3C694FBCHDJ" TargetMode="External"/><Relationship Id="rId18" Type="http://schemas.openxmlformats.org/officeDocument/2006/relationships/hyperlink" Target="consultantplus://offline/ref=B1A6F9EFFDF32F4441C7682E1E7AE3199DF2BD7CA7C54308030015E00EZ0V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897E06F8D95F3D29493C9E140ACB70B81BDC1083BB7DB3F8BD88D857AC334E525401E5069180F648AB1A0D81o5h9K" TargetMode="External"/><Relationship Id="rId7" Type="http://schemas.openxmlformats.org/officeDocument/2006/relationships/hyperlink" Target="consultantplus://offline/ref=0F1136B06B12ECFFE933E9FE0BAD1BAC129E607BD66A121C5BD3E3EA6DBBE5EE6C6B9B01C0D891920D6B0B2B01104436937E2280EC3C694FBCHDJ" TargetMode="External"/><Relationship Id="rId12" Type="http://schemas.openxmlformats.org/officeDocument/2006/relationships/hyperlink" Target="consultantplus://offline/ref=0F1136B06B12ECFFE933E9FE0BAD1BAC129F6071DD66121C5BD3E3EA6DBBE5EE6C6B9B01C1D8929702340E3E10484B368F602599F03E6BB4HDJ" TargetMode="External"/><Relationship Id="rId17" Type="http://schemas.openxmlformats.org/officeDocument/2006/relationships/hyperlink" Target="consultantplus://offline/ref=B1A6F9EFFDF32F4441C7682E1E7AE3199EFBB57FA4C44308030015E00EZ0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218F5455CDCD2C287E323B1F506D9DA027B5996F4569DA824071BC108A33FCC178161DsFU0M" TargetMode="External"/><Relationship Id="rId20" Type="http://schemas.openxmlformats.org/officeDocument/2006/relationships/hyperlink" Target="consultantplus://offline/ref=17897E06F8D95F3D29493C9E140ACB70B917D41783BA7DB3F8BD88D857AC334E525401E5069180F648AB1A0D81o5h9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F1136B06B12ECFFE933E9FE0BAD1BAC129E6773D861121C5BD3E3EA6DBBE5EE6C6B9B02C5DF98985D311B2F48474B2A91673C85F23CB6H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136B06B12ECFFE933E9FE0BAD1BAC129E6773D861121C5BD3E3EA6DBBE5EE6C6B9B02C7D090985D311B2F48474B2A91673C85F23CB6H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1136B06B12ECFFE933E9FE0BAD1BAC129E6773D861121C5BD3E3EA6DBBE5EE6C6B9B02C5DF98985D311B2F48474B2A91673C85F23CB6H9J" TargetMode="External"/><Relationship Id="rId19" Type="http://schemas.openxmlformats.org/officeDocument/2006/relationships/hyperlink" Target="consultantplus://offline/ref=B1A6F9EFFDF32F4441C7682E1E7AE3199EFBB57FA4C74308030015E00EZ0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136B06B12ECFFE933E9FE0BAD1BAC129E6773D861121C5BD3E3EA6DBBE5EE7E6BC30DC2DA8F930E7E5D7A47B4H5J" TargetMode="External"/><Relationship Id="rId14" Type="http://schemas.openxmlformats.org/officeDocument/2006/relationships/hyperlink" Target="consultantplus://offline/ref=0F1136B06B12ECFFE933E9FE0BAD1BAC129E6773D861121C5BD3E3EA6DBBE5EE6C6B9B01C6DD96985D311B2F48474B2A91673C85F23CB6H9J" TargetMode="External"/><Relationship Id="rId22" Type="http://schemas.openxmlformats.org/officeDocument/2006/relationships/hyperlink" Target="consultantplus://offline/ref=17897E06F8D95F3D29493C9E140ACB70B913D21380BF7DB3F8BD88D857AC334E525401E5069180F648AB1A0D81o5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FC41-A415-4F31-8EB2-3EA6C998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2020-08-25T13:47:00Z</cp:lastPrinted>
  <dcterms:created xsi:type="dcterms:W3CDTF">2020-10-06T08:58:00Z</dcterms:created>
  <dcterms:modified xsi:type="dcterms:W3CDTF">2020-10-14T13:52:00Z</dcterms:modified>
</cp:coreProperties>
</file>