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8" w:rsidRPr="00426158" w:rsidRDefault="00426158" w:rsidP="00426158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КОМИТЕТ ГРАДОСТРОИТЕЛЬ</w:t>
      </w:r>
      <w:r w:rsidR="00AE5DB7">
        <w:rPr>
          <w:rFonts w:eastAsia="T3Font_0"/>
          <w:sz w:val="28"/>
          <w:szCs w:val="28"/>
          <w:lang w:eastAsia="en-US"/>
        </w:rPr>
        <w:t>НОЙ ПОЛИТИКИ</w:t>
      </w:r>
    </w:p>
    <w:p w:rsidR="00426158" w:rsidRDefault="00426158" w:rsidP="00426158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ЛЕНИНГРАДСКОЙ ОБЛАСТИ</w:t>
      </w:r>
    </w:p>
    <w:p w:rsidR="00AE5DB7" w:rsidRPr="00426158" w:rsidRDefault="00AE5DB7" w:rsidP="00426158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426158" w:rsidRPr="00426158" w:rsidRDefault="00426158" w:rsidP="00426158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РАСПОРЯЖЕНИЕ</w:t>
      </w:r>
    </w:p>
    <w:p w:rsidR="00426158" w:rsidRPr="00426158" w:rsidRDefault="00426158" w:rsidP="00426158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426158" w:rsidRPr="00426158" w:rsidRDefault="00426158" w:rsidP="00426158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Проект</w:t>
      </w:r>
    </w:p>
    <w:p w:rsidR="00426158" w:rsidRPr="00426158" w:rsidRDefault="00426158" w:rsidP="00426158">
      <w:pPr>
        <w:autoSpaceDE w:val="0"/>
        <w:autoSpaceDN w:val="0"/>
        <w:adjustRightInd w:val="0"/>
        <w:rPr>
          <w:rFonts w:eastAsia="T3Font_0"/>
          <w:sz w:val="28"/>
          <w:szCs w:val="28"/>
          <w:lang w:eastAsia="en-US"/>
        </w:rPr>
      </w:pPr>
    </w:p>
    <w:p w:rsidR="00426158" w:rsidRPr="00FE1FD9" w:rsidRDefault="00426158" w:rsidP="00426158">
      <w:pPr>
        <w:autoSpaceDE w:val="0"/>
        <w:autoSpaceDN w:val="0"/>
        <w:adjustRightInd w:val="0"/>
        <w:jc w:val="center"/>
        <w:rPr>
          <w:rFonts w:eastAsia="T3Font_1"/>
          <w:b/>
          <w:sz w:val="24"/>
          <w:szCs w:val="24"/>
          <w:lang w:eastAsia="en-US"/>
        </w:rPr>
      </w:pPr>
      <w:r w:rsidRPr="00FE1FD9">
        <w:rPr>
          <w:rFonts w:eastAsia="T3Font_1"/>
          <w:b/>
          <w:sz w:val="24"/>
          <w:szCs w:val="24"/>
          <w:lang w:eastAsia="en-US"/>
        </w:rPr>
        <w:t xml:space="preserve">О предоставлении разрешения на отклонение от </w:t>
      </w:r>
      <w:proofErr w:type="gramStart"/>
      <w:r w:rsidRPr="00FE1FD9">
        <w:rPr>
          <w:rFonts w:eastAsia="T3Font_1"/>
          <w:b/>
          <w:sz w:val="24"/>
          <w:szCs w:val="24"/>
          <w:lang w:eastAsia="en-US"/>
        </w:rPr>
        <w:t>предельных</w:t>
      </w:r>
      <w:proofErr w:type="gramEnd"/>
    </w:p>
    <w:p w:rsidR="00426158" w:rsidRPr="00FE1FD9" w:rsidRDefault="00426158" w:rsidP="00426158">
      <w:pPr>
        <w:autoSpaceDE w:val="0"/>
        <w:autoSpaceDN w:val="0"/>
        <w:adjustRightInd w:val="0"/>
        <w:jc w:val="center"/>
        <w:rPr>
          <w:rFonts w:eastAsia="T3Font_1"/>
          <w:b/>
          <w:sz w:val="24"/>
          <w:szCs w:val="24"/>
          <w:lang w:eastAsia="en-US"/>
        </w:rPr>
      </w:pPr>
      <w:r w:rsidRPr="00FE1FD9">
        <w:rPr>
          <w:rFonts w:eastAsia="T3Font_1"/>
          <w:b/>
          <w:sz w:val="24"/>
          <w:szCs w:val="24"/>
          <w:lang w:eastAsia="en-US"/>
        </w:rPr>
        <w:t>параметров разрешенного строительства</w:t>
      </w:r>
      <w:r w:rsidR="00432B51" w:rsidRPr="00FE1FD9">
        <w:rPr>
          <w:rFonts w:eastAsia="T3Font_1"/>
          <w:b/>
          <w:sz w:val="24"/>
          <w:szCs w:val="24"/>
          <w:lang w:eastAsia="en-US"/>
        </w:rPr>
        <w:t xml:space="preserve">, реконструкции объектов капитального строительства для земельного участка с кадастровым номером </w:t>
      </w:r>
      <w:r w:rsidR="00432B51" w:rsidRPr="00FE1FD9">
        <w:rPr>
          <w:b/>
          <w:sz w:val="24"/>
          <w:szCs w:val="24"/>
        </w:rPr>
        <w:t>47:16:0401004:1757</w:t>
      </w:r>
      <w:r w:rsidR="00432B51" w:rsidRPr="00FE1FD9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, расположенного по адресу:  </w:t>
      </w:r>
      <w:r w:rsidR="00432B51" w:rsidRPr="00FE1FD9">
        <w:rPr>
          <w:b/>
          <w:sz w:val="24"/>
          <w:szCs w:val="24"/>
        </w:rPr>
        <w:t>Ленинградская область, Кировский район, г.п. Синявино, ул. Лесная, 14а</w:t>
      </w:r>
    </w:p>
    <w:p w:rsidR="00426158" w:rsidRPr="00432B51" w:rsidRDefault="00426158" w:rsidP="00426158">
      <w:pPr>
        <w:autoSpaceDE w:val="0"/>
        <w:autoSpaceDN w:val="0"/>
        <w:adjustRightInd w:val="0"/>
        <w:jc w:val="center"/>
        <w:rPr>
          <w:rFonts w:eastAsia="T3Font_1"/>
          <w:sz w:val="26"/>
          <w:szCs w:val="26"/>
          <w:lang w:eastAsia="en-US"/>
        </w:rPr>
      </w:pPr>
    </w:p>
    <w:p w:rsidR="00426158" w:rsidRPr="00432B51" w:rsidRDefault="00651F33" w:rsidP="00651F33">
      <w:pPr>
        <w:autoSpaceDE w:val="0"/>
        <w:autoSpaceDN w:val="0"/>
        <w:adjustRightInd w:val="0"/>
        <w:ind w:firstLine="709"/>
        <w:jc w:val="both"/>
        <w:rPr>
          <w:rFonts w:eastAsia="T3Font_1"/>
          <w:sz w:val="26"/>
          <w:szCs w:val="26"/>
          <w:lang w:eastAsia="en-US"/>
        </w:rPr>
      </w:pPr>
      <w:proofErr w:type="gramStart"/>
      <w:r w:rsidRPr="00432B51">
        <w:rPr>
          <w:rFonts w:eastAsia="T3Font_1"/>
          <w:sz w:val="26"/>
          <w:szCs w:val="26"/>
          <w:lang w:eastAsia="en-US"/>
        </w:rPr>
        <w:t xml:space="preserve">Рассмотрев обращение администрации Синявинского городского поселения Кировского муниципального района Ленинградской области (вх. № ________ от __________) и в </w:t>
      </w:r>
      <w:r w:rsidR="00426158" w:rsidRPr="00432B51">
        <w:rPr>
          <w:rFonts w:eastAsia="T3Font_1"/>
          <w:sz w:val="26"/>
          <w:szCs w:val="26"/>
          <w:lang w:eastAsia="en-US"/>
        </w:rPr>
        <w:t xml:space="preserve"> соответствии с пунктом </w:t>
      </w:r>
      <w:r w:rsidRPr="00432B51">
        <w:rPr>
          <w:rFonts w:eastAsia="T3Font_1"/>
          <w:sz w:val="26"/>
          <w:szCs w:val="26"/>
          <w:lang w:eastAsia="en-US"/>
        </w:rPr>
        <w:t>5</w:t>
      </w:r>
      <w:r w:rsidR="00426158" w:rsidRPr="00432B51">
        <w:rPr>
          <w:rFonts w:eastAsia="T3Font_1"/>
          <w:sz w:val="26"/>
          <w:szCs w:val="26"/>
          <w:lang w:eastAsia="en-US"/>
        </w:rPr>
        <w:t xml:space="preserve"> части 2 ста</w:t>
      </w:r>
      <w:r w:rsidR="009C7E0B" w:rsidRPr="00432B51">
        <w:rPr>
          <w:rFonts w:eastAsia="T3Font_1"/>
          <w:sz w:val="26"/>
          <w:szCs w:val="26"/>
          <w:lang w:eastAsia="en-US"/>
        </w:rPr>
        <w:t>т</w:t>
      </w:r>
      <w:r w:rsidR="00426158" w:rsidRPr="00432B51">
        <w:rPr>
          <w:rFonts w:eastAsia="T3Font_1"/>
          <w:sz w:val="26"/>
          <w:szCs w:val="26"/>
          <w:lang w:eastAsia="en-US"/>
        </w:rPr>
        <w:t>ьи 1 областного закона от 7 июля 2014 года №</w:t>
      </w:r>
      <w:r w:rsidRPr="00432B51">
        <w:rPr>
          <w:rFonts w:eastAsia="T3Font_1"/>
          <w:sz w:val="26"/>
          <w:szCs w:val="26"/>
          <w:lang w:eastAsia="en-US"/>
        </w:rPr>
        <w:t> </w:t>
      </w:r>
      <w:r w:rsidR="00426158" w:rsidRPr="00432B51">
        <w:rPr>
          <w:rFonts w:eastAsia="T3Font_1"/>
          <w:sz w:val="26"/>
          <w:szCs w:val="26"/>
          <w:lang w:eastAsia="en-US"/>
        </w:rPr>
        <w:t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</w:t>
      </w:r>
      <w:r w:rsidR="00CC70F8" w:rsidRPr="00432B51">
        <w:rPr>
          <w:rFonts w:eastAsia="T3Font_1"/>
          <w:sz w:val="26"/>
          <w:szCs w:val="26"/>
          <w:lang w:eastAsia="en-US"/>
        </w:rPr>
        <w:t xml:space="preserve">ения Ленинградской области», </w:t>
      </w:r>
      <w:r w:rsidR="00426158" w:rsidRPr="00432B51">
        <w:rPr>
          <w:rFonts w:eastAsia="T3Font_1"/>
          <w:sz w:val="26"/>
          <w:szCs w:val="26"/>
          <w:lang w:eastAsia="en-US"/>
        </w:rPr>
        <w:t xml:space="preserve">пунктом </w:t>
      </w:r>
      <w:r w:rsidRPr="00432B51">
        <w:rPr>
          <w:rFonts w:eastAsia="T3Font_1"/>
          <w:sz w:val="26"/>
          <w:szCs w:val="26"/>
          <w:lang w:eastAsia="en-US"/>
        </w:rPr>
        <w:t xml:space="preserve">2.15 </w:t>
      </w:r>
      <w:r w:rsidR="00B8630A" w:rsidRPr="00432B51">
        <w:rPr>
          <w:rFonts w:eastAsiaTheme="minorHAnsi"/>
          <w:bCs/>
          <w:sz w:val="26"/>
          <w:szCs w:val="26"/>
          <w:lang w:eastAsia="en-US"/>
        </w:rPr>
        <w:t>Положения о Комитете градостроительной политики Ленинградской области</w:t>
      </w:r>
      <w:r w:rsidR="00426158" w:rsidRPr="00432B51">
        <w:rPr>
          <w:rFonts w:eastAsia="T3Font_1"/>
          <w:sz w:val="26"/>
          <w:szCs w:val="26"/>
          <w:lang w:eastAsia="en-US"/>
        </w:rPr>
        <w:t>, утвержденного</w:t>
      </w:r>
      <w:proofErr w:type="gramEnd"/>
      <w:r w:rsidR="00426158" w:rsidRPr="00432B51">
        <w:rPr>
          <w:rFonts w:eastAsia="T3Font_1"/>
          <w:sz w:val="26"/>
          <w:szCs w:val="26"/>
          <w:lang w:eastAsia="en-US"/>
        </w:rPr>
        <w:t xml:space="preserve"> </w:t>
      </w:r>
      <w:r w:rsidRPr="00432B51">
        <w:rPr>
          <w:rFonts w:eastAsiaTheme="minorHAnsi"/>
          <w:bCs/>
          <w:sz w:val="26"/>
          <w:szCs w:val="26"/>
          <w:lang w:eastAsia="en-US"/>
        </w:rPr>
        <w:t>п</w:t>
      </w:r>
      <w:r w:rsidR="00B8630A" w:rsidRPr="00432B51">
        <w:rPr>
          <w:rFonts w:eastAsiaTheme="minorHAnsi"/>
          <w:bCs/>
          <w:sz w:val="26"/>
          <w:szCs w:val="26"/>
          <w:lang w:eastAsia="en-US"/>
        </w:rPr>
        <w:t xml:space="preserve">остановлением Правительства Ленинградской области от 09.09.2019 </w:t>
      </w:r>
      <w:r w:rsidR="004171DE" w:rsidRPr="00432B51">
        <w:rPr>
          <w:rFonts w:eastAsiaTheme="minorHAnsi"/>
          <w:bCs/>
          <w:sz w:val="26"/>
          <w:szCs w:val="26"/>
          <w:lang w:eastAsia="en-US"/>
        </w:rPr>
        <w:t>№</w:t>
      </w:r>
      <w:r w:rsidR="00B8630A" w:rsidRPr="00432B51">
        <w:rPr>
          <w:rFonts w:eastAsiaTheme="minorHAnsi"/>
          <w:bCs/>
          <w:sz w:val="26"/>
          <w:szCs w:val="26"/>
          <w:lang w:eastAsia="en-US"/>
        </w:rPr>
        <w:t xml:space="preserve"> 421 "Об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</w:t>
      </w:r>
      <w:r w:rsidR="004171DE" w:rsidRPr="00432B51">
        <w:rPr>
          <w:rFonts w:eastAsiaTheme="minorHAnsi"/>
          <w:bCs/>
          <w:sz w:val="26"/>
          <w:szCs w:val="26"/>
          <w:lang w:eastAsia="en-US"/>
        </w:rPr>
        <w:t>№</w:t>
      </w:r>
      <w:r w:rsidR="00B8630A" w:rsidRPr="00432B51">
        <w:rPr>
          <w:rFonts w:eastAsiaTheme="minorHAnsi"/>
          <w:bCs/>
          <w:sz w:val="26"/>
          <w:szCs w:val="26"/>
          <w:lang w:eastAsia="en-US"/>
        </w:rPr>
        <w:t xml:space="preserve"> 102 и признании </w:t>
      </w:r>
      <w:proofErr w:type="gramStart"/>
      <w:r w:rsidR="00B8630A" w:rsidRPr="00432B51">
        <w:rPr>
          <w:rFonts w:eastAsiaTheme="minorHAnsi"/>
          <w:bCs/>
          <w:sz w:val="26"/>
          <w:szCs w:val="26"/>
          <w:lang w:eastAsia="en-US"/>
        </w:rPr>
        <w:t>утратившими</w:t>
      </w:r>
      <w:proofErr w:type="gramEnd"/>
      <w:r w:rsidR="00B8630A" w:rsidRPr="00432B51">
        <w:rPr>
          <w:rFonts w:eastAsiaTheme="minorHAnsi"/>
          <w:bCs/>
          <w:sz w:val="26"/>
          <w:szCs w:val="26"/>
          <w:lang w:eastAsia="en-US"/>
        </w:rPr>
        <w:t xml:space="preserve"> силу отдельных постановлений Правительства Ленинградской области"</w:t>
      </w:r>
      <w:r w:rsidR="00426158" w:rsidRPr="00432B51">
        <w:rPr>
          <w:rFonts w:eastAsia="T3Font_1"/>
          <w:sz w:val="26"/>
          <w:szCs w:val="26"/>
          <w:lang w:eastAsia="en-US"/>
        </w:rPr>
        <w:t>:</w:t>
      </w:r>
    </w:p>
    <w:p w:rsidR="00426158" w:rsidRPr="00432B51" w:rsidRDefault="00426158" w:rsidP="004261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  <w:r w:rsidRPr="00432B51">
        <w:rPr>
          <w:rFonts w:eastAsia="T3Font_1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171DE" w:rsidRPr="00432B51">
        <w:rPr>
          <w:sz w:val="26"/>
          <w:szCs w:val="26"/>
        </w:rPr>
        <w:t>47:16:0401004:1757</w:t>
      </w: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, расположенного по адресу:  </w:t>
      </w:r>
      <w:r w:rsidR="004171DE" w:rsidRPr="00432B51">
        <w:rPr>
          <w:sz w:val="26"/>
          <w:szCs w:val="26"/>
        </w:rPr>
        <w:t>Ленинградская область, Кировский район, г.п. Синявино, ул. Лесная, 14а</w:t>
      </w: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, </w:t>
      </w:r>
      <w:r w:rsidR="004171DE" w:rsidRPr="00432B51">
        <w:rPr>
          <w:rFonts w:eastAsia="Times New Roman"/>
          <w:sz w:val="26"/>
          <w:szCs w:val="26"/>
        </w:rPr>
        <w:t>в части изменения минимального отступа от  границы земельного участка до объекта капитального ст</w:t>
      </w:r>
      <w:r w:rsidR="00835F2B" w:rsidRPr="00432B51">
        <w:rPr>
          <w:rFonts w:eastAsia="Times New Roman"/>
          <w:sz w:val="26"/>
          <w:szCs w:val="26"/>
        </w:rPr>
        <w:t>роительства с «3 метров» до «2,6</w:t>
      </w:r>
      <w:r w:rsidR="004171DE" w:rsidRPr="00432B51">
        <w:rPr>
          <w:rFonts w:eastAsia="Times New Roman"/>
          <w:sz w:val="26"/>
          <w:szCs w:val="26"/>
        </w:rPr>
        <w:t xml:space="preserve"> метров» с западной стороны</w:t>
      </w:r>
      <w:r w:rsidR="00AE5DB7"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>.</w:t>
      </w:r>
    </w:p>
    <w:p w:rsidR="00426158" w:rsidRPr="00432B51" w:rsidRDefault="00426158" w:rsidP="004261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2. Направить настоящее распоряжение в администрацию </w:t>
      </w:r>
      <w:r w:rsidR="004171DE"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>Кировского муниципального района</w:t>
      </w: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 Ленинградской области для размещения в информационной системе обеспечения градостроительной деятельности.</w:t>
      </w:r>
    </w:p>
    <w:p w:rsidR="00426158" w:rsidRPr="00432B51" w:rsidRDefault="00426158" w:rsidP="004261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4171DE" w:rsidRPr="00432B51" w:rsidRDefault="004171DE" w:rsidP="004261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4171DE" w:rsidRPr="00432B51" w:rsidRDefault="004171DE" w:rsidP="004261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426158" w:rsidRPr="00432B51" w:rsidRDefault="00426158" w:rsidP="00426158">
      <w:pPr>
        <w:tabs>
          <w:tab w:val="left" w:pos="7800"/>
        </w:tabs>
        <w:autoSpaceDE w:val="0"/>
        <w:autoSpaceDN w:val="0"/>
        <w:adjustRightInd w:val="0"/>
        <w:jc w:val="both"/>
        <w:rPr>
          <w:rFonts w:eastAsia="T3Font_1"/>
          <w:sz w:val="26"/>
          <w:szCs w:val="26"/>
          <w:lang w:eastAsia="en-US"/>
        </w:rPr>
      </w:pP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Председатель комитета                                                </w:t>
      </w:r>
      <w:r w:rsid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         </w:t>
      </w: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             </w:t>
      </w:r>
      <w:r w:rsidRPr="00432B51">
        <w:rPr>
          <w:rFonts w:eastAsiaTheme="minorHAnsi" w:cstheme="minorBidi"/>
          <w:color w:val="000000"/>
          <w:spacing w:val="4"/>
          <w:sz w:val="26"/>
          <w:szCs w:val="26"/>
          <w:lang w:eastAsia="en-US"/>
        </w:rPr>
        <w:t>И.Я.Кулаков</w:t>
      </w:r>
    </w:p>
    <w:p w:rsidR="00426158" w:rsidRDefault="00426158" w:rsidP="00890643">
      <w:pPr>
        <w:spacing w:line="214" w:lineRule="auto"/>
        <w:rPr>
          <w:sz w:val="20"/>
          <w:szCs w:val="20"/>
        </w:rPr>
      </w:pPr>
    </w:p>
    <w:sectPr w:rsidR="00426158" w:rsidSect="00651F33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F42" w:rsidRDefault="00684F42" w:rsidP="00E17C9D">
      <w:r>
        <w:separator/>
      </w:r>
    </w:p>
  </w:endnote>
  <w:endnote w:type="continuationSeparator" w:id="1">
    <w:p w:rsidR="00684F42" w:rsidRDefault="00684F42" w:rsidP="00E1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F42" w:rsidRDefault="00684F42" w:rsidP="00E17C9D">
      <w:r>
        <w:separator/>
      </w:r>
    </w:p>
  </w:footnote>
  <w:footnote w:type="continuationSeparator" w:id="1">
    <w:p w:rsidR="00684F42" w:rsidRDefault="00684F42" w:rsidP="00E17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BC74261E"/>
    <w:lvl w:ilvl="0" w:tplc="D9E85AA4">
      <w:start w:val="1"/>
      <w:numFmt w:val="bullet"/>
      <w:lvlText w:val="В"/>
      <w:lvlJc w:val="left"/>
    </w:lvl>
    <w:lvl w:ilvl="1" w:tplc="BF6E9934">
      <w:numFmt w:val="decimal"/>
      <w:lvlText w:val=""/>
      <w:lvlJc w:val="left"/>
    </w:lvl>
    <w:lvl w:ilvl="2" w:tplc="D40A21DC">
      <w:numFmt w:val="decimal"/>
      <w:lvlText w:val=""/>
      <w:lvlJc w:val="left"/>
    </w:lvl>
    <w:lvl w:ilvl="3" w:tplc="37BC8E36">
      <w:numFmt w:val="decimal"/>
      <w:lvlText w:val=""/>
      <w:lvlJc w:val="left"/>
    </w:lvl>
    <w:lvl w:ilvl="4" w:tplc="22A8D464">
      <w:numFmt w:val="decimal"/>
      <w:lvlText w:val=""/>
      <w:lvlJc w:val="left"/>
    </w:lvl>
    <w:lvl w:ilvl="5" w:tplc="BA7A6EBA">
      <w:numFmt w:val="decimal"/>
      <w:lvlText w:val=""/>
      <w:lvlJc w:val="left"/>
    </w:lvl>
    <w:lvl w:ilvl="6" w:tplc="42CCE932">
      <w:numFmt w:val="decimal"/>
      <w:lvlText w:val=""/>
      <w:lvlJc w:val="left"/>
    </w:lvl>
    <w:lvl w:ilvl="7" w:tplc="E82C6720">
      <w:numFmt w:val="decimal"/>
      <w:lvlText w:val=""/>
      <w:lvlJc w:val="left"/>
    </w:lvl>
    <w:lvl w:ilvl="8" w:tplc="D6E0F6B0">
      <w:numFmt w:val="decimal"/>
      <w:lvlText w:val=""/>
      <w:lvlJc w:val="left"/>
    </w:lvl>
  </w:abstractNum>
  <w:abstractNum w:abstractNumId="1">
    <w:nsid w:val="65F64D92"/>
    <w:multiLevelType w:val="hybridMultilevel"/>
    <w:tmpl w:val="1832983A"/>
    <w:lvl w:ilvl="0" w:tplc="77C4358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1870DFB4">
      <w:start w:val="1"/>
      <w:numFmt w:val="bullet"/>
      <w:lvlText w:val="­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E1"/>
    <w:rsid w:val="00086366"/>
    <w:rsid w:val="000C39A1"/>
    <w:rsid w:val="000D7B4B"/>
    <w:rsid w:val="000F09C0"/>
    <w:rsid w:val="00130BFE"/>
    <w:rsid w:val="00146E1A"/>
    <w:rsid w:val="00160446"/>
    <w:rsid w:val="001B2216"/>
    <w:rsid w:val="00210D8B"/>
    <w:rsid w:val="00265191"/>
    <w:rsid w:val="00274D99"/>
    <w:rsid w:val="0028040B"/>
    <w:rsid w:val="002966DB"/>
    <w:rsid w:val="002D5C4D"/>
    <w:rsid w:val="002F1540"/>
    <w:rsid w:val="002F47F6"/>
    <w:rsid w:val="0033210F"/>
    <w:rsid w:val="00337845"/>
    <w:rsid w:val="00364DB7"/>
    <w:rsid w:val="00384D47"/>
    <w:rsid w:val="004171DE"/>
    <w:rsid w:val="00426158"/>
    <w:rsid w:val="00432B51"/>
    <w:rsid w:val="00443063"/>
    <w:rsid w:val="004507FC"/>
    <w:rsid w:val="00461408"/>
    <w:rsid w:val="00471C23"/>
    <w:rsid w:val="004A232E"/>
    <w:rsid w:val="005408C8"/>
    <w:rsid w:val="00582E90"/>
    <w:rsid w:val="005979F1"/>
    <w:rsid w:val="005F61DB"/>
    <w:rsid w:val="005F6A2B"/>
    <w:rsid w:val="006027FC"/>
    <w:rsid w:val="00602B2F"/>
    <w:rsid w:val="00651F33"/>
    <w:rsid w:val="00673CFF"/>
    <w:rsid w:val="00674DAD"/>
    <w:rsid w:val="00684F42"/>
    <w:rsid w:val="007230E1"/>
    <w:rsid w:val="00732C83"/>
    <w:rsid w:val="00751163"/>
    <w:rsid w:val="007B668F"/>
    <w:rsid w:val="007D19E3"/>
    <w:rsid w:val="007F3A56"/>
    <w:rsid w:val="00835F2B"/>
    <w:rsid w:val="00886EF4"/>
    <w:rsid w:val="00890643"/>
    <w:rsid w:val="008D2466"/>
    <w:rsid w:val="008D2848"/>
    <w:rsid w:val="00917F01"/>
    <w:rsid w:val="00934F3A"/>
    <w:rsid w:val="00942FE1"/>
    <w:rsid w:val="009C7E0B"/>
    <w:rsid w:val="009E49E7"/>
    <w:rsid w:val="009F49F6"/>
    <w:rsid w:val="00A90E12"/>
    <w:rsid w:val="00A96D9A"/>
    <w:rsid w:val="00AA5E0E"/>
    <w:rsid w:val="00AC5EB7"/>
    <w:rsid w:val="00AD6592"/>
    <w:rsid w:val="00AE5DB7"/>
    <w:rsid w:val="00AF6F6B"/>
    <w:rsid w:val="00B13310"/>
    <w:rsid w:val="00B52B80"/>
    <w:rsid w:val="00B8630A"/>
    <w:rsid w:val="00C0542A"/>
    <w:rsid w:val="00C9052F"/>
    <w:rsid w:val="00CC5054"/>
    <w:rsid w:val="00CC70F8"/>
    <w:rsid w:val="00CD40F9"/>
    <w:rsid w:val="00CE232B"/>
    <w:rsid w:val="00D06AB2"/>
    <w:rsid w:val="00D2396E"/>
    <w:rsid w:val="00D33C5E"/>
    <w:rsid w:val="00D6663B"/>
    <w:rsid w:val="00DD4FCC"/>
    <w:rsid w:val="00E1344C"/>
    <w:rsid w:val="00E17C9D"/>
    <w:rsid w:val="00E509DE"/>
    <w:rsid w:val="00E534FC"/>
    <w:rsid w:val="00E925CB"/>
    <w:rsid w:val="00ED57A7"/>
    <w:rsid w:val="00F46B22"/>
    <w:rsid w:val="00F55723"/>
    <w:rsid w:val="00FA5363"/>
    <w:rsid w:val="00FE1FD9"/>
    <w:rsid w:val="00FE2DD8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84D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0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46E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66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4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84D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user-accountname">
    <w:name w:val="user-account__name"/>
    <w:basedOn w:val="a0"/>
    <w:rsid w:val="00160446"/>
  </w:style>
  <w:style w:type="paragraph" w:styleId="a7">
    <w:name w:val="header"/>
    <w:basedOn w:val="a"/>
    <w:link w:val="a8"/>
    <w:uiPriority w:val="99"/>
    <w:semiHidden/>
    <w:unhideWhenUsed/>
    <w:rsid w:val="00E17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7C9D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7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7C9D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F4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0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46E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66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2019-10-24T12:36:00Z</cp:lastPrinted>
  <dcterms:created xsi:type="dcterms:W3CDTF">2020-11-24T07:57:00Z</dcterms:created>
  <dcterms:modified xsi:type="dcterms:W3CDTF">2020-11-24T07:57:00Z</dcterms:modified>
</cp:coreProperties>
</file>