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9" w:rsidRDefault="00883DA9" w:rsidP="00883DA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-31750</wp:posOffset>
            </wp:positionV>
            <wp:extent cx="593090" cy="73914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  <w:r w:rsidRPr="00C60AB9">
        <w:t xml:space="preserve">АДМИНИСТРАЦИЯ </w:t>
      </w:r>
    </w:p>
    <w:p w:rsidR="00883DA9" w:rsidRPr="00C60AB9" w:rsidRDefault="00883DA9" w:rsidP="00883DA9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883DA9" w:rsidRPr="00FF6004" w:rsidRDefault="00883DA9" w:rsidP="00883DA9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>ОГО РАЙОНА ЛЕНИНГРАДСКОЙ ОБЛАСТИ</w:t>
      </w:r>
    </w:p>
    <w:p w:rsidR="00883DA9" w:rsidRPr="00FF6004" w:rsidRDefault="00883DA9" w:rsidP="00883DA9">
      <w:pPr>
        <w:jc w:val="center"/>
      </w:pPr>
    </w:p>
    <w:p w:rsidR="00883DA9" w:rsidRPr="00FF6004" w:rsidRDefault="00883DA9" w:rsidP="00883D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883DA9" w:rsidRPr="00F52DAF" w:rsidRDefault="00883DA9" w:rsidP="00883DA9">
      <w:pPr>
        <w:suppressAutoHyphens w:val="0"/>
        <w:rPr>
          <w:b/>
          <w:sz w:val="18"/>
          <w:szCs w:val="18"/>
          <w:lang w:eastAsia="ru-RU"/>
        </w:rPr>
      </w:pPr>
    </w:p>
    <w:p w:rsidR="00883DA9" w:rsidRPr="00F52DAF" w:rsidRDefault="00883DA9" w:rsidP="00883DA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«01» декабря 2020 года </w:t>
      </w:r>
      <w:r w:rsidRPr="00F52DA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416 </w:t>
      </w:r>
    </w:p>
    <w:p w:rsidR="00883DA9" w:rsidRPr="00F872A2" w:rsidRDefault="00883DA9" w:rsidP="00883DA9">
      <w:pPr>
        <w:pStyle w:val="a3"/>
        <w:rPr>
          <w:rFonts w:eastAsia="Calibri"/>
        </w:rPr>
      </w:pPr>
    </w:p>
    <w:p w:rsidR="00883DA9" w:rsidRDefault="00883DA9" w:rsidP="00883DA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28.05.2019 </w:t>
      </w:r>
    </w:p>
    <w:p w:rsidR="00883DA9" w:rsidRPr="00F52DAF" w:rsidRDefault="00883DA9" w:rsidP="00883DA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179 «</w:t>
      </w:r>
      <w:r w:rsidRPr="00F52DAF">
        <w:rPr>
          <w:b/>
          <w:sz w:val="24"/>
          <w:szCs w:val="24"/>
        </w:rPr>
        <w:t xml:space="preserve">Об утверждении стандарта антикоррупционного поведения муниципального       служащего, замещающего  должность муниципальной службы  в администрации </w:t>
      </w:r>
      <w:r>
        <w:rPr>
          <w:b/>
          <w:sz w:val="24"/>
          <w:szCs w:val="24"/>
        </w:rPr>
        <w:t>Синявинского</w:t>
      </w:r>
      <w:r w:rsidRPr="00F52DAF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>
        <w:rPr>
          <w:b/>
          <w:sz w:val="24"/>
          <w:szCs w:val="24"/>
        </w:rPr>
        <w:t>»</w:t>
      </w:r>
    </w:p>
    <w:p w:rsidR="00883DA9" w:rsidRPr="00F872A2" w:rsidRDefault="00883DA9" w:rsidP="00883DA9">
      <w:pPr>
        <w:pStyle w:val="a3"/>
        <w:rPr>
          <w:rFonts w:eastAsia="Calibri"/>
        </w:rPr>
      </w:pPr>
      <w:r w:rsidRPr="004971E1">
        <w:rPr>
          <w:lang w:eastAsia="ru-RU"/>
        </w:rPr>
        <w:t xml:space="preserve"> </w:t>
      </w:r>
    </w:p>
    <w:p w:rsidR="00883DA9" w:rsidRPr="004D095B" w:rsidRDefault="00883DA9" w:rsidP="00883DA9">
      <w:pPr>
        <w:pStyle w:val="a3"/>
        <w:rPr>
          <w:szCs w:val="24"/>
          <w:lang w:eastAsia="ru-RU"/>
        </w:rPr>
      </w:pPr>
      <w:r w:rsidRPr="004D095B">
        <w:rPr>
          <w:color w:val="000000"/>
          <w:szCs w:val="24"/>
          <w:lang w:eastAsia="ru-RU"/>
        </w:rPr>
        <w:t xml:space="preserve">          В соответствии с </w:t>
      </w:r>
      <w:r w:rsidRPr="004D095B">
        <w:rPr>
          <w:rFonts w:eastAsia="Calibri"/>
          <w:szCs w:val="24"/>
        </w:rPr>
        <w:t xml:space="preserve">Федеральным законом от 02.03.2007 № 25-ФЗ «О муниципальной службе в Российской Федерации», </w:t>
      </w:r>
      <w:r w:rsidRPr="004D095B">
        <w:rPr>
          <w:szCs w:val="24"/>
        </w:rPr>
        <w:t xml:space="preserve">Федеральным законом </w:t>
      </w:r>
      <w:r>
        <w:rPr>
          <w:szCs w:val="24"/>
        </w:rPr>
        <w:t>от 27.10.2020 № 347-ФЗ «</w:t>
      </w:r>
      <w:r w:rsidRPr="004D095B">
        <w:rPr>
          <w:szCs w:val="24"/>
        </w:rPr>
        <w:t>О внесении изменения в статью 13 Федерального закона «О муниципальной службе в Российской Федерации»</w:t>
      </w:r>
      <w:r w:rsidRPr="004D095B">
        <w:rPr>
          <w:color w:val="000000"/>
          <w:szCs w:val="24"/>
          <w:lang w:eastAsia="ru-RU"/>
        </w:rPr>
        <w:t xml:space="preserve">, </w:t>
      </w:r>
      <w:r w:rsidRPr="004D095B">
        <w:rPr>
          <w:b/>
          <w:szCs w:val="24"/>
          <w:lang w:eastAsia="ru-RU"/>
        </w:rPr>
        <w:t>постановляю</w:t>
      </w:r>
      <w:r w:rsidRPr="004D095B">
        <w:rPr>
          <w:szCs w:val="24"/>
          <w:lang w:eastAsia="ru-RU"/>
        </w:rPr>
        <w:t>:</w:t>
      </w:r>
    </w:p>
    <w:p w:rsidR="00883DA9" w:rsidRPr="004D095B" w:rsidRDefault="00883DA9" w:rsidP="00883DA9">
      <w:pPr>
        <w:pStyle w:val="a3"/>
        <w:ind w:firstLine="708"/>
        <w:rPr>
          <w:szCs w:val="24"/>
        </w:rPr>
      </w:pPr>
      <w:r w:rsidRPr="004D095B">
        <w:rPr>
          <w:szCs w:val="24"/>
        </w:rPr>
        <w:t>1. Внести изменение в постановление администрации Синявинского городского поселения Кировского муниципального района Ленинградской области от 28.05.2019 № 179 «Об утверждении стандарта антикоррупцион</w:t>
      </w:r>
      <w:r>
        <w:rPr>
          <w:szCs w:val="24"/>
        </w:rPr>
        <w:t xml:space="preserve">ного поведения муниципального </w:t>
      </w:r>
      <w:r w:rsidRPr="004D095B">
        <w:rPr>
          <w:szCs w:val="24"/>
        </w:rPr>
        <w:t>служащего, замещающего  должность муниципальной службы  в администрации Синявинского городского поселения Кировского муниципального района Ленинградской области».</w:t>
      </w:r>
    </w:p>
    <w:p w:rsidR="00883DA9" w:rsidRPr="004D095B" w:rsidRDefault="00883DA9" w:rsidP="00883DA9">
      <w:pPr>
        <w:pStyle w:val="a3"/>
        <w:ind w:firstLine="708"/>
        <w:rPr>
          <w:szCs w:val="24"/>
        </w:rPr>
      </w:pPr>
      <w:r w:rsidRPr="004D095B">
        <w:rPr>
          <w:szCs w:val="24"/>
        </w:rPr>
        <w:t>1.1.  Подпункт 3.5. пункта 3 изложить в новой следующей редакции:</w:t>
      </w:r>
    </w:p>
    <w:p w:rsidR="00883DA9" w:rsidRPr="004D095B" w:rsidRDefault="00883DA9" w:rsidP="00883DA9">
      <w:pPr>
        <w:pStyle w:val="a3"/>
        <w:ind w:firstLine="708"/>
        <w:rPr>
          <w:szCs w:val="24"/>
        </w:rPr>
      </w:pPr>
      <w:r w:rsidRPr="004D095B">
        <w:rPr>
          <w:szCs w:val="24"/>
        </w:rPr>
        <w:t xml:space="preserve">«3.5. </w:t>
      </w:r>
      <w:r w:rsidRPr="004D095B">
        <w:rPr>
          <w:szCs w:val="24"/>
          <w:lang w:eastAsia="ru-RU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4D095B">
        <w:rPr>
          <w:szCs w:val="24"/>
          <w:lang w:eastAsia="ru-RU"/>
        </w:rPr>
        <w:t>.»</w:t>
      </w:r>
      <w:proofErr w:type="gramEnd"/>
    </w:p>
    <w:p w:rsidR="00883DA9" w:rsidRPr="004D095B" w:rsidRDefault="00883DA9" w:rsidP="00883DA9">
      <w:pPr>
        <w:pStyle w:val="a3"/>
        <w:ind w:firstLine="708"/>
        <w:rPr>
          <w:szCs w:val="24"/>
        </w:rPr>
      </w:pPr>
      <w:r w:rsidRPr="004D095B">
        <w:rPr>
          <w:szCs w:val="24"/>
        </w:rPr>
        <w:t xml:space="preserve">2. Настоящее  постановление вступает в силу со дня его подписания. </w:t>
      </w:r>
    </w:p>
    <w:p w:rsidR="00883DA9" w:rsidRPr="004D095B" w:rsidRDefault="00883DA9" w:rsidP="00883DA9">
      <w:pPr>
        <w:pStyle w:val="a3"/>
        <w:ind w:firstLine="708"/>
        <w:rPr>
          <w:szCs w:val="24"/>
        </w:rPr>
      </w:pPr>
      <w:r w:rsidRPr="004D095B">
        <w:rPr>
          <w:szCs w:val="24"/>
        </w:rPr>
        <w:t xml:space="preserve">3. </w:t>
      </w:r>
      <w:proofErr w:type="gramStart"/>
      <w:r w:rsidRPr="004D095B">
        <w:rPr>
          <w:szCs w:val="24"/>
        </w:rPr>
        <w:t>Контроль за</w:t>
      </w:r>
      <w:proofErr w:type="gramEnd"/>
      <w:r w:rsidRPr="004D095B">
        <w:rPr>
          <w:szCs w:val="24"/>
        </w:rPr>
        <w:t xml:space="preserve"> исполнением настоящего постановления оставляю за собой.</w:t>
      </w:r>
    </w:p>
    <w:p w:rsidR="00883DA9" w:rsidRPr="004D095B" w:rsidRDefault="00883DA9" w:rsidP="00883DA9">
      <w:pPr>
        <w:pStyle w:val="a3"/>
        <w:rPr>
          <w:sz w:val="40"/>
          <w:szCs w:val="24"/>
        </w:rPr>
      </w:pPr>
    </w:p>
    <w:p w:rsidR="00883DA9" w:rsidRPr="00034883" w:rsidRDefault="00883DA9" w:rsidP="00883DA9">
      <w:pPr>
        <w:pStyle w:val="a3"/>
        <w:rPr>
          <w:sz w:val="24"/>
          <w:szCs w:val="24"/>
        </w:rPr>
      </w:pPr>
      <w:r w:rsidRPr="004D095B">
        <w:rPr>
          <w:szCs w:val="24"/>
        </w:rPr>
        <w:t xml:space="preserve">Глава  администрации                     </w:t>
      </w:r>
      <w:r>
        <w:rPr>
          <w:szCs w:val="24"/>
        </w:rPr>
        <w:t xml:space="preserve">                          </w:t>
      </w:r>
      <w:r w:rsidRPr="004D095B">
        <w:rPr>
          <w:szCs w:val="24"/>
        </w:rPr>
        <w:t xml:space="preserve">                  Е.В. Хоменок</w:t>
      </w:r>
    </w:p>
    <w:p w:rsidR="00883DA9" w:rsidRDefault="00883DA9" w:rsidP="00883DA9">
      <w:pPr>
        <w:pStyle w:val="a3"/>
        <w:rPr>
          <w:szCs w:val="28"/>
        </w:rPr>
      </w:pPr>
    </w:p>
    <w:p w:rsidR="00883DA9" w:rsidRPr="00883DA9" w:rsidRDefault="00883DA9" w:rsidP="00883DA9">
      <w:pPr>
        <w:pStyle w:val="a3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E196B" w:rsidRDefault="001E196B"/>
    <w:sectPr w:rsidR="001E196B" w:rsidSect="00883D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DA9"/>
    <w:rsid w:val="000B2FEE"/>
    <w:rsid w:val="001E196B"/>
    <w:rsid w:val="0030388E"/>
    <w:rsid w:val="00334CB0"/>
    <w:rsid w:val="003C49CF"/>
    <w:rsid w:val="007858DE"/>
    <w:rsid w:val="00883DA9"/>
    <w:rsid w:val="008E072B"/>
    <w:rsid w:val="0092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2020-12-02T11:43:00Z</dcterms:created>
  <dcterms:modified xsi:type="dcterms:W3CDTF">2020-12-02T11:45:00Z</dcterms:modified>
</cp:coreProperties>
</file>