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4F" w:rsidRDefault="000E294F"/>
    <w:p w:rsidR="000E294F" w:rsidRPr="00494526" w:rsidRDefault="000E294F" w:rsidP="000E294F">
      <w:pPr>
        <w:jc w:val="center"/>
        <w:rPr>
          <w:b/>
          <w:sz w:val="28"/>
          <w:szCs w:val="28"/>
        </w:rPr>
      </w:pPr>
      <w:r w:rsidRPr="00494526">
        <w:rPr>
          <w:b/>
          <w:sz w:val="28"/>
          <w:szCs w:val="28"/>
        </w:rPr>
        <w:t>Обзор обращений граждан, поступивших в администрацию</w:t>
      </w:r>
    </w:p>
    <w:p w:rsidR="000E294F" w:rsidRPr="00494526" w:rsidRDefault="000E294F" w:rsidP="000E294F">
      <w:pPr>
        <w:jc w:val="center"/>
        <w:rPr>
          <w:b/>
          <w:sz w:val="28"/>
          <w:szCs w:val="28"/>
        </w:rPr>
      </w:pPr>
      <w:r w:rsidRPr="00494526">
        <w:rPr>
          <w:b/>
          <w:sz w:val="28"/>
          <w:szCs w:val="28"/>
        </w:rPr>
        <w:t xml:space="preserve">за </w:t>
      </w:r>
      <w:r w:rsidRPr="00494526">
        <w:rPr>
          <w:b/>
          <w:sz w:val="28"/>
          <w:szCs w:val="28"/>
          <w:lang w:val="en-US"/>
        </w:rPr>
        <w:t>I</w:t>
      </w:r>
      <w:r w:rsidRPr="00494526">
        <w:rPr>
          <w:b/>
          <w:sz w:val="28"/>
          <w:szCs w:val="28"/>
        </w:rPr>
        <w:t xml:space="preserve"> квартал 202</w:t>
      </w:r>
      <w:r>
        <w:rPr>
          <w:b/>
          <w:sz w:val="28"/>
          <w:szCs w:val="28"/>
        </w:rPr>
        <w:t>1</w:t>
      </w:r>
      <w:r w:rsidRPr="00494526">
        <w:rPr>
          <w:b/>
          <w:sz w:val="28"/>
          <w:szCs w:val="28"/>
        </w:rPr>
        <w:t xml:space="preserve"> года</w:t>
      </w:r>
    </w:p>
    <w:p w:rsidR="000E294F" w:rsidRPr="00494526" w:rsidRDefault="000E294F" w:rsidP="000E294F">
      <w:pPr>
        <w:ind w:firstLine="708"/>
        <w:jc w:val="both"/>
        <w:rPr>
          <w:b/>
          <w:sz w:val="28"/>
          <w:szCs w:val="28"/>
        </w:rPr>
      </w:pPr>
    </w:p>
    <w:p w:rsidR="000E294F" w:rsidRDefault="000E294F" w:rsidP="000E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 обращениями граждан администрация Синявинского городского поселения Кировского муниципального района Ленинградской области руководствуется Конституцией Российской Федерацией,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Федерации».</w:t>
      </w:r>
    </w:p>
    <w:p w:rsidR="000E294F" w:rsidRDefault="000E294F" w:rsidP="000E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Синявинского городского поселения за </w:t>
      </w:r>
      <w:r>
        <w:rPr>
          <w:sz w:val="28"/>
          <w:szCs w:val="28"/>
          <w:lang w:val="en-US"/>
        </w:rPr>
        <w:t>I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A17B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поступило 153 обращений граждан. </w:t>
      </w:r>
    </w:p>
    <w:p w:rsidR="000E294F" w:rsidRDefault="000E294F" w:rsidP="000E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тематика обращений, поступивших в администрацию Синявинского городского поселения за </w:t>
      </w:r>
      <w:r>
        <w:rPr>
          <w:sz w:val="28"/>
          <w:szCs w:val="28"/>
          <w:lang w:val="en-US"/>
        </w:rPr>
        <w:t>I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года, следующая</w:t>
      </w:r>
    </w:p>
    <w:p w:rsidR="000E294F" w:rsidRDefault="000E294F" w:rsidP="000E294F">
      <w:pPr>
        <w:ind w:firstLine="708"/>
        <w:jc w:val="both"/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4"/>
        <w:gridCol w:w="1620"/>
        <w:gridCol w:w="1802"/>
      </w:tblGrid>
      <w:tr w:rsidR="000E294F" w:rsidTr="000E294F">
        <w:trPr>
          <w:trHeight w:val="255"/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center"/>
              <w:rPr>
                <w:sz w:val="28"/>
                <w:szCs w:val="28"/>
              </w:rPr>
            </w:pPr>
          </w:p>
          <w:p w:rsidR="000E294F" w:rsidRDefault="000E294F" w:rsidP="000E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  <w:p w:rsidR="000E294F" w:rsidRDefault="000E294F" w:rsidP="000E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  <w:tr w:rsidR="000E294F" w:rsidTr="000E294F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4F" w:rsidRDefault="000E294F" w:rsidP="000E294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center"/>
            </w:pPr>
          </w:p>
          <w:p w:rsidR="000E294F" w:rsidRDefault="000E294F" w:rsidP="000E294F">
            <w:pPr>
              <w:jc w:val="center"/>
            </w:pPr>
            <w:r>
              <w:t>количество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center"/>
            </w:pPr>
            <w:r>
              <w:t>% от общего</w:t>
            </w:r>
          </w:p>
          <w:p w:rsidR="000E294F" w:rsidRDefault="000E294F" w:rsidP="000E294F">
            <w:pPr>
              <w:jc w:val="center"/>
            </w:pPr>
            <w:r>
              <w:t>кол-ва обращений</w:t>
            </w:r>
          </w:p>
        </w:tc>
      </w:tr>
      <w:tr w:rsidR="000E294F" w:rsidTr="000E294F">
        <w:trPr>
          <w:trHeight w:val="303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Заявления о выдаче справок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4,58</w:t>
            </w:r>
          </w:p>
        </w:tc>
      </w:tr>
      <w:tr w:rsidR="000E294F" w:rsidTr="000E294F">
        <w:trPr>
          <w:trHeight w:val="34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 xml:space="preserve">Вопросы </w:t>
            </w:r>
            <w:proofErr w:type="spellStart"/>
            <w:r>
              <w:t>жилищно</w:t>
            </w:r>
            <w:proofErr w:type="spellEnd"/>
            <w:r>
              <w:t xml:space="preserve"> - 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6,54</w:t>
            </w:r>
          </w:p>
        </w:tc>
      </w:tr>
      <w:tr w:rsidR="000E294F" w:rsidTr="000E294F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Вопросы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19,61</w:t>
            </w:r>
          </w:p>
        </w:tc>
      </w:tr>
      <w:tr w:rsidR="000E294F" w:rsidTr="000E294F">
        <w:trPr>
          <w:trHeight w:val="361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Вопросы землепользования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64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41,83</w:t>
            </w:r>
          </w:p>
        </w:tc>
      </w:tr>
      <w:tr w:rsidR="000E294F" w:rsidTr="000E294F">
        <w:trPr>
          <w:trHeight w:val="31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Вопросы жилищной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1,96</w:t>
            </w:r>
          </w:p>
        </w:tc>
      </w:tr>
      <w:tr w:rsidR="000E294F" w:rsidTr="000E294F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Вопросы торговли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0,65</w:t>
            </w:r>
          </w:p>
        </w:tc>
      </w:tr>
      <w:tr w:rsidR="000E294F" w:rsidTr="000E294F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Вопросы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9E21A1" w:rsidRDefault="000E294F" w:rsidP="000E294F">
            <w:pPr>
              <w:jc w:val="center"/>
              <w:rPr>
                <w:lang w:val="en-US"/>
              </w:rPr>
            </w:pPr>
            <w:r>
              <w:t>3,27</w:t>
            </w:r>
          </w:p>
        </w:tc>
      </w:tr>
      <w:tr w:rsidR="000E294F" w:rsidTr="000E294F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Вопросы правопорядка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1,31</w:t>
            </w:r>
          </w:p>
        </w:tc>
      </w:tr>
      <w:tr w:rsidR="000E294F" w:rsidTr="000E294F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Вопросы по дорожному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4607E2" w:rsidRDefault="000E294F" w:rsidP="000E294F">
            <w:pPr>
              <w:jc w:val="center"/>
            </w:pPr>
            <w: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9E21A1" w:rsidRDefault="000E294F" w:rsidP="000E294F">
            <w:pPr>
              <w:jc w:val="center"/>
            </w:pPr>
            <w:r>
              <w:t>0,65</w:t>
            </w:r>
          </w:p>
        </w:tc>
      </w:tr>
      <w:tr w:rsidR="000E294F" w:rsidTr="000E294F">
        <w:trPr>
          <w:trHeight w:val="247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Вопросы увековечения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9E21A1" w:rsidRDefault="000E294F" w:rsidP="000E294F">
            <w:pPr>
              <w:jc w:val="center"/>
            </w:pP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9E21A1" w:rsidRDefault="000E294F" w:rsidP="000E294F">
            <w:pPr>
              <w:jc w:val="center"/>
            </w:pPr>
            <w:r>
              <w:t>1,96</w:t>
            </w:r>
          </w:p>
        </w:tc>
      </w:tr>
      <w:tr w:rsidR="000E294F" w:rsidTr="000E294F">
        <w:trPr>
          <w:trHeight w:val="342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Заявления о выделении материальной помощи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9E21A1" w:rsidRDefault="000E294F" w:rsidP="000E294F">
            <w:pPr>
              <w:jc w:val="center"/>
            </w:pPr>
            <w: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center"/>
            </w:pPr>
            <w:r>
              <w:t>0,65</w:t>
            </w:r>
          </w:p>
        </w:tc>
      </w:tr>
      <w:tr w:rsidR="000E294F" w:rsidTr="000E294F">
        <w:trPr>
          <w:trHeight w:val="340"/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Default="000E294F" w:rsidP="000E294F">
            <w:pPr>
              <w:jc w:val="both"/>
            </w:pPr>
            <w:r>
              <w:t>Прочие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9E21A1" w:rsidRDefault="000E294F" w:rsidP="000E294F">
            <w:pPr>
              <w:jc w:val="center"/>
            </w:pPr>
            <w:r>
              <w:t>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F" w:rsidRPr="009E21A1" w:rsidRDefault="000E294F" w:rsidP="000E294F">
            <w:pPr>
              <w:jc w:val="center"/>
            </w:pPr>
            <w:r>
              <w:t>16,99</w:t>
            </w:r>
          </w:p>
        </w:tc>
      </w:tr>
    </w:tbl>
    <w:p w:rsidR="000E294F" w:rsidRDefault="000E294F" w:rsidP="000E294F">
      <w:pPr>
        <w:ind w:firstLine="708"/>
        <w:jc w:val="both"/>
      </w:pPr>
    </w:p>
    <w:p w:rsidR="000E294F" w:rsidRDefault="000E294F" w:rsidP="000E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обращений, поступивших в администрацию:</w:t>
      </w:r>
    </w:p>
    <w:p w:rsidR="000E294F" w:rsidRDefault="000E294F" w:rsidP="000E29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 по почте, факсу, лично – </w:t>
      </w:r>
      <w:r w:rsidR="00EA5153">
        <w:rPr>
          <w:sz w:val="28"/>
          <w:szCs w:val="28"/>
        </w:rPr>
        <w:t>112</w:t>
      </w:r>
      <w:r>
        <w:rPr>
          <w:sz w:val="28"/>
          <w:szCs w:val="28"/>
        </w:rPr>
        <w:t xml:space="preserve"> (</w:t>
      </w:r>
      <w:r w:rsidR="00EA5153">
        <w:rPr>
          <w:sz w:val="28"/>
          <w:szCs w:val="28"/>
        </w:rPr>
        <w:t>73,2</w:t>
      </w:r>
      <w:r w:rsidRPr="00B62474">
        <w:rPr>
          <w:sz w:val="28"/>
          <w:szCs w:val="28"/>
        </w:rPr>
        <w:t>)</w:t>
      </w:r>
    </w:p>
    <w:p w:rsidR="000E294F" w:rsidRDefault="000E294F" w:rsidP="000E29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по сети Интернет – </w:t>
      </w:r>
      <w:r w:rsidR="00EA5153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DB69E9">
        <w:rPr>
          <w:sz w:val="28"/>
          <w:szCs w:val="28"/>
        </w:rPr>
        <w:t>(</w:t>
      </w:r>
      <w:r w:rsidR="00EA5153">
        <w:rPr>
          <w:sz w:val="28"/>
          <w:szCs w:val="28"/>
        </w:rPr>
        <w:t>26,8</w:t>
      </w:r>
      <w:r>
        <w:rPr>
          <w:sz w:val="28"/>
          <w:szCs w:val="28"/>
          <w:lang w:val="en-US"/>
        </w:rPr>
        <w:t>)</w:t>
      </w:r>
    </w:p>
    <w:p w:rsidR="000E294F" w:rsidRDefault="000E294F" w:rsidP="000E294F">
      <w:pPr>
        <w:ind w:firstLine="708"/>
        <w:jc w:val="both"/>
        <w:rPr>
          <w:sz w:val="28"/>
          <w:szCs w:val="28"/>
        </w:rPr>
      </w:pPr>
    </w:p>
    <w:p w:rsidR="000E294F" w:rsidRDefault="000E294F" w:rsidP="000E2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обращениям, поступившим в администрацию Синявинского городского поселения, даны разъяснения, приняты необходимые меры.</w:t>
      </w:r>
    </w:p>
    <w:p w:rsidR="000E294F" w:rsidRDefault="000E294F" w:rsidP="000E294F">
      <w:pPr>
        <w:ind w:firstLine="708"/>
        <w:jc w:val="both"/>
        <w:rPr>
          <w:sz w:val="28"/>
          <w:szCs w:val="28"/>
        </w:rPr>
      </w:pPr>
    </w:p>
    <w:p w:rsidR="000E294F" w:rsidRDefault="000E294F" w:rsidP="000E294F">
      <w:pPr>
        <w:rPr>
          <w:sz w:val="28"/>
          <w:szCs w:val="28"/>
        </w:rPr>
      </w:pPr>
      <w:r>
        <w:rPr>
          <w:sz w:val="28"/>
          <w:szCs w:val="28"/>
        </w:rPr>
        <w:t xml:space="preserve">           За </w:t>
      </w:r>
      <w:r>
        <w:rPr>
          <w:sz w:val="28"/>
          <w:szCs w:val="28"/>
          <w:lang w:val="en-US"/>
        </w:rPr>
        <w:t>I</w:t>
      </w:r>
      <w:r w:rsidRPr="004607E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 на личном приеме побывало 44 человек. В ходе личных встреч были затронуты следующие проблемные вопросы: вопросы жилищно-коммунального хозяйства, жилищные вопросы и вопросы землепользования. Все обращения граждан были детально рассмотрены</w:t>
      </w:r>
    </w:p>
    <w:p w:rsidR="000E294F" w:rsidRPr="00B56493" w:rsidRDefault="000E294F" w:rsidP="000E294F"/>
    <w:p w:rsidR="000E294F" w:rsidRDefault="000E294F" w:rsidP="000E294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                                                    А.А Воронцова</w:t>
      </w:r>
    </w:p>
    <w:p w:rsidR="000E294F" w:rsidRDefault="000E294F"/>
    <w:sectPr w:rsidR="000E294F" w:rsidSect="00863E66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4F" w:rsidRDefault="000E294F">
      <w:r>
        <w:separator/>
      </w:r>
    </w:p>
  </w:endnote>
  <w:endnote w:type="continuationSeparator" w:id="1">
    <w:p w:rsidR="000E294F" w:rsidRDefault="000E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4F" w:rsidRDefault="000E294F">
      <w:r>
        <w:separator/>
      </w:r>
    </w:p>
  </w:footnote>
  <w:footnote w:type="continuationSeparator" w:id="1">
    <w:p w:rsidR="000E294F" w:rsidRDefault="000E2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0D39"/>
    <w:multiLevelType w:val="hybridMultilevel"/>
    <w:tmpl w:val="09ECE9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1F6"/>
    <w:rsid w:val="000071F6"/>
    <w:rsid w:val="0004110F"/>
    <w:rsid w:val="00045B8B"/>
    <w:rsid w:val="00046171"/>
    <w:rsid w:val="000C70A1"/>
    <w:rsid w:val="000E294F"/>
    <w:rsid w:val="00130C4E"/>
    <w:rsid w:val="001801A1"/>
    <w:rsid w:val="002B7C96"/>
    <w:rsid w:val="003537AD"/>
    <w:rsid w:val="00457DB0"/>
    <w:rsid w:val="004607E2"/>
    <w:rsid w:val="00494526"/>
    <w:rsid w:val="004D7A67"/>
    <w:rsid w:val="005A0B0E"/>
    <w:rsid w:val="005B63EE"/>
    <w:rsid w:val="00603C34"/>
    <w:rsid w:val="00746173"/>
    <w:rsid w:val="00863E66"/>
    <w:rsid w:val="00872CD5"/>
    <w:rsid w:val="008B15F9"/>
    <w:rsid w:val="0091042C"/>
    <w:rsid w:val="009B2B5C"/>
    <w:rsid w:val="00A17BD0"/>
    <w:rsid w:val="00AB6B3C"/>
    <w:rsid w:val="00AF3295"/>
    <w:rsid w:val="00BA4754"/>
    <w:rsid w:val="00BC3B9B"/>
    <w:rsid w:val="00CB74AD"/>
    <w:rsid w:val="00D9227F"/>
    <w:rsid w:val="00DD6949"/>
    <w:rsid w:val="00E66075"/>
    <w:rsid w:val="00EA5153"/>
    <w:rsid w:val="00F0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192B-5FAA-479D-93C9-F4849D53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2021-04-06T11:11:00Z</cp:lastPrinted>
  <dcterms:created xsi:type="dcterms:W3CDTF">2020-04-01T14:45:00Z</dcterms:created>
  <dcterms:modified xsi:type="dcterms:W3CDTF">2021-04-07T06:35:00Z</dcterms:modified>
</cp:coreProperties>
</file>