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7D" w:rsidRPr="00B93DB2" w:rsidRDefault="007C1981" w:rsidP="00C3617D">
      <w:pPr>
        <w:tabs>
          <w:tab w:val="left" w:pos="8789"/>
        </w:tabs>
        <w:ind w:left="-1701" w:right="-1347" w:firstLine="1701"/>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инявино_герб" style="position:absolute;left:0;text-align:left;margin-left:231.8pt;margin-top:-31.25pt;width:46.1pt;height:54.25pt;z-index:1;visibility:visible">
            <v:imagedata r:id="rId8" o:title="Синявино_герб" gain="112993f" blacklevel="3932f" grayscale="t"/>
          </v:shape>
        </w:pict>
      </w:r>
      <w:r w:rsidR="00C3617D">
        <w:rPr>
          <w:b/>
        </w:rPr>
        <w:t xml:space="preserve">                                                                                                                               </w:t>
      </w:r>
    </w:p>
    <w:p w:rsidR="00C3617D" w:rsidRPr="00C3617D" w:rsidRDefault="00C3617D" w:rsidP="00C3617D">
      <w:pPr>
        <w:spacing w:after="0"/>
        <w:jc w:val="center"/>
        <w:rPr>
          <w:rFonts w:ascii="Times New Roman" w:hAnsi="Times New Roman"/>
          <w:b/>
          <w:sz w:val="24"/>
          <w:szCs w:val="28"/>
        </w:rPr>
      </w:pPr>
      <w:r w:rsidRPr="00C3617D">
        <w:rPr>
          <w:rFonts w:ascii="Times New Roman" w:hAnsi="Times New Roman"/>
          <w:b/>
          <w:sz w:val="24"/>
          <w:szCs w:val="28"/>
        </w:rPr>
        <w:t>АДМИНИСТРАЦИЯ</w:t>
      </w:r>
    </w:p>
    <w:p w:rsidR="00C3617D" w:rsidRPr="00C3617D" w:rsidRDefault="00C3617D" w:rsidP="00C3617D">
      <w:pPr>
        <w:spacing w:after="0"/>
        <w:jc w:val="center"/>
        <w:rPr>
          <w:rFonts w:ascii="Times New Roman" w:hAnsi="Times New Roman"/>
          <w:b/>
          <w:sz w:val="24"/>
          <w:szCs w:val="28"/>
        </w:rPr>
      </w:pPr>
      <w:r w:rsidRPr="00C3617D">
        <w:rPr>
          <w:rFonts w:ascii="Times New Roman" w:hAnsi="Times New Roman"/>
          <w:b/>
          <w:sz w:val="24"/>
          <w:szCs w:val="28"/>
        </w:rPr>
        <w:t>СИНЯВИНСКОГО ГОРОДСКОГО ПОСЕЛЕНИЯ</w:t>
      </w:r>
    </w:p>
    <w:p w:rsidR="00C3617D" w:rsidRPr="00C3617D" w:rsidRDefault="00C3617D" w:rsidP="00C3617D">
      <w:pPr>
        <w:spacing w:after="0"/>
        <w:jc w:val="center"/>
        <w:rPr>
          <w:rFonts w:ascii="Times New Roman" w:hAnsi="Times New Roman"/>
          <w:b/>
          <w:sz w:val="24"/>
          <w:szCs w:val="28"/>
        </w:rPr>
      </w:pPr>
      <w:r w:rsidRPr="00C3617D">
        <w:rPr>
          <w:rFonts w:ascii="Times New Roman" w:hAnsi="Times New Roman"/>
          <w:b/>
          <w:sz w:val="24"/>
          <w:szCs w:val="28"/>
        </w:rPr>
        <w:t>КИРОВСКОГО МУНИЦИПАЛЬНОГО РАЙОНА ЛЕНИНГРАДСКОЙ ОБЛАСТИ</w:t>
      </w:r>
    </w:p>
    <w:p w:rsidR="00C3617D" w:rsidRPr="00C3617D" w:rsidRDefault="00C3617D" w:rsidP="00C3617D">
      <w:pPr>
        <w:spacing w:after="0"/>
        <w:jc w:val="center"/>
        <w:rPr>
          <w:rFonts w:ascii="Times New Roman" w:hAnsi="Times New Roman"/>
          <w:sz w:val="28"/>
          <w:szCs w:val="28"/>
        </w:rPr>
      </w:pPr>
    </w:p>
    <w:p w:rsidR="00C3617D" w:rsidRPr="00C3617D" w:rsidRDefault="00C3617D" w:rsidP="00C3617D">
      <w:pPr>
        <w:spacing w:after="0"/>
        <w:jc w:val="center"/>
        <w:rPr>
          <w:rFonts w:ascii="Times New Roman" w:hAnsi="Times New Roman"/>
          <w:b/>
          <w:sz w:val="28"/>
          <w:szCs w:val="28"/>
        </w:rPr>
      </w:pPr>
      <w:r w:rsidRPr="00C3617D">
        <w:rPr>
          <w:rFonts w:ascii="Times New Roman" w:hAnsi="Times New Roman"/>
          <w:b/>
          <w:sz w:val="28"/>
          <w:szCs w:val="28"/>
        </w:rPr>
        <w:t>П О С Т А Н О В Л Е Н И Е</w:t>
      </w:r>
    </w:p>
    <w:p w:rsidR="00C3617D" w:rsidRPr="00C3617D" w:rsidRDefault="00C3617D" w:rsidP="00C3617D">
      <w:pPr>
        <w:pStyle w:val="4"/>
        <w:spacing w:after="0"/>
        <w:jc w:val="center"/>
        <w:rPr>
          <w:b w:val="0"/>
          <w:szCs w:val="28"/>
        </w:rPr>
      </w:pPr>
      <w:r w:rsidRPr="00C3617D">
        <w:rPr>
          <w:b w:val="0"/>
          <w:szCs w:val="28"/>
        </w:rPr>
        <w:t>от   «</w:t>
      </w:r>
      <w:r w:rsidR="00522E1A">
        <w:rPr>
          <w:b w:val="0"/>
          <w:szCs w:val="28"/>
        </w:rPr>
        <w:t>11</w:t>
      </w:r>
      <w:r w:rsidRPr="00C3617D">
        <w:rPr>
          <w:b w:val="0"/>
          <w:szCs w:val="28"/>
        </w:rPr>
        <w:t xml:space="preserve">» </w:t>
      </w:r>
      <w:r w:rsidR="00522E1A">
        <w:rPr>
          <w:b w:val="0"/>
          <w:szCs w:val="28"/>
        </w:rPr>
        <w:t>мая</w:t>
      </w:r>
      <w:r w:rsidRPr="00C3617D">
        <w:rPr>
          <w:b w:val="0"/>
          <w:szCs w:val="28"/>
        </w:rPr>
        <w:t xml:space="preserve"> 20</w:t>
      </w:r>
      <w:r>
        <w:rPr>
          <w:b w:val="0"/>
          <w:szCs w:val="28"/>
        </w:rPr>
        <w:t>21</w:t>
      </w:r>
      <w:r w:rsidRPr="00C3617D">
        <w:rPr>
          <w:b w:val="0"/>
          <w:szCs w:val="28"/>
        </w:rPr>
        <w:t xml:space="preserve"> года  № </w:t>
      </w:r>
      <w:r w:rsidR="00522E1A">
        <w:rPr>
          <w:b w:val="0"/>
          <w:szCs w:val="28"/>
        </w:rPr>
        <w:t>155</w:t>
      </w:r>
      <w:r w:rsidRPr="00C3617D">
        <w:rPr>
          <w:b w:val="0"/>
          <w:szCs w:val="28"/>
        </w:rPr>
        <w:t xml:space="preserve"> </w:t>
      </w:r>
    </w:p>
    <w:p w:rsidR="00C3617D" w:rsidRPr="00C3617D" w:rsidRDefault="00C3617D" w:rsidP="00C3617D">
      <w:pPr>
        <w:widowControl w:val="0"/>
        <w:tabs>
          <w:tab w:val="left" w:pos="142"/>
          <w:tab w:val="left" w:pos="284"/>
        </w:tabs>
        <w:autoSpaceDE w:val="0"/>
        <w:autoSpaceDN w:val="0"/>
        <w:adjustRightInd w:val="0"/>
        <w:spacing w:after="0"/>
        <w:ind w:left="-567" w:right="-1"/>
        <w:jc w:val="center"/>
        <w:outlineLvl w:val="0"/>
        <w:rPr>
          <w:rFonts w:ascii="Times New Roman" w:hAnsi="Times New Roman"/>
          <w:b/>
          <w:bCs/>
          <w:sz w:val="28"/>
          <w:szCs w:val="28"/>
        </w:rPr>
      </w:pPr>
    </w:p>
    <w:p w:rsidR="00C3617D" w:rsidRPr="002B6116" w:rsidRDefault="00C3617D" w:rsidP="00C3617D">
      <w:pPr>
        <w:widowControl w:val="0"/>
        <w:tabs>
          <w:tab w:val="left" w:pos="142"/>
          <w:tab w:val="left" w:pos="284"/>
        </w:tabs>
        <w:autoSpaceDE w:val="0"/>
        <w:autoSpaceDN w:val="0"/>
        <w:adjustRightInd w:val="0"/>
        <w:spacing w:after="0" w:line="240" w:lineRule="auto"/>
        <w:ind w:right="-1"/>
        <w:jc w:val="center"/>
        <w:outlineLvl w:val="0"/>
        <w:rPr>
          <w:rFonts w:ascii="Times New Roman" w:hAnsi="Times New Roman"/>
          <w:bCs/>
          <w:color w:val="1D1B11"/>
          <w:sz w:val="26"/>
          <w:szCs w:val="26"/>
        </w:rPr>
      </w:pPr>
      <w:r w:rsidRPr="002B6116">
        <w:rPr>
          <w:rFonts w:ascii="Times New Roman" w:hAnsi="Times New Roman"/>
          <w:b/>
          <w:bCs/>
          <w:sz w:val="26"/>
          <w:szCs w:val="26"/>
        </w:rPr>
        <w:t xml:space="preserve">Об </w:t>
      </w:r>
      <w:r w:rsidRPr="002B6116">
        <w:rPr>
          <w:rFonts w:ascii="Times New Roman" w:hAnsi="Times New Roman"/>
          <w:b/>
          <w:sz w:val="26"/>
          <w:szCs w:val="26"/>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«Присвоение и аннулирование адресов»</w:t>
      </w:r>
    </w:p>
    <w:p w:rsidR="00C3617D" w:rsidRPr="00C3617D" w:rsidRDefault="00C3617D" w:rsidP="00C3617D">
      <w:pPr>
        <w:widowControl w:val="0"/>
        <w:tabs>
          <w:tab w:val="left" w:pos="142"/>
          <w:tab w:val="left" w:pos="284"/>
        </w:tabs>
        <w:autoSpaceDE w:val="0"/>
        <w:autoSpaceDN w:val="0"/>
        <w:adjustRightInd w:val="0"/>
        <w:spacing w:after="0"/>
        <w:ind w:left="-567" w:right="-1"/>
        <w:jc w:val="center"/>
        <w:outlineLvl w:val="0"/>
        <w:rPr>
          <w:rFonts w:ascii="Times New Roman" w:hAnsi="Times New Roman"/>
          <w:bCs/>
          <w:color w:val="1D1B11"/>
          <w:sz w:val="28"/>
          <w:szCs w:val="28"/>
        </w:rPr>
      </w:pPr>
    </w:p>
    <w:p w:rsidR="00C3617D" w:rsidRPr="00C3617D" w:rsidRDefault="00C3617D" w:rsidP="00C3617D">
      <w:pPr>
        <w:spacing w:after="0" w:line="240" w:lineRule="auto"/>
        <w:ind w:firstLine="709"/>
        <w:jc w:val="both"/>
        <w:rPr>
          <w:rFonts w:ascii="Times New Roman" w:hAnsi="Times New Roman"/>
          <w:bCs/>
          <w:sz w:val="28"/>
          <w:szCs w:val="28"/>
        </w:rPr>
      </w:pPr>
      <w:r w:rsidRPr="00C3617D">
        <w:rPr>
          <w:rFonts w:ascii="Times New Roman" w:hAnsi="Times New Roman"/>
          <w:bCs/>
          <w:sz w:val="28"/>
          <w:szCs w:val="28"/>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C3617D">
        <w:rPr>
          <w:rFonts w:ascii="Times New Roman" w:hAnsi="Times New Roman"/>
          <w:color w:val="1D1B11"/>
          <w:sz w:val="28"/>
          <w:szCs w:val="28"/>
        </w:rPr>
        <w:t>по присвоению и аннулированию адресов, в</w:t>
      </w:r>
      <w:r w:rsidRPr="00C3617D">
        <w:rPr>
          <w:rFonts w:ascii="Times New Roman" w:hAnsi="Times New Roman"/>
          <w:bCs/>
          <w:sz w:val="28"/>
          <w:szCs w:val="28"/>
        </w:rPr>
        <w:t xml:space="preserve"> соответствии с </w:t>
      </w:r>
      <w:r w:rsidRPr="00C3617D">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РФ от 19.11.2014 № 1221 </w:t>
      </w:r>
      <w:r>
        <w:rPr>
          <w:rFonts w:ascii="Times New Roman" w:hAnsi="Times New Roman"/>
          <w:sz w:val="28"/>
          <w:szCs w:val="28"/>
        </w:rPr>
        <w:t>«</w:t>
      </w:r>
      <w:r w:rsidRPr="00C3617D">
        <w:rPr>
          <w:rFonts w:ascii="Times New Roman" w:hAnsi="Times New Roman"/>
          <w:sz w:val="28"/>
          <w:szCs w:val="28"/>
        </w:rPr>
        <w:t>Об утверждении Правил присвоения, изменения и аннулирования адресов</w:t>
      </w:r>
      <w:r>
        <w:rPr>
          <w:rFonts w:ascii="Times New Roman" w:hAnsi="Times New Roman"/>
          <w:sz w:val="28"/>
          <w:szCs w:val="28"/>
        </w:rPr>
        <w:t>»</w:t>
      </w:r>
      <w:r w:rsidRPr="00C3617D">
        <w:rPr>
          <w:rFonts w:ascii="Times New Roman" w:hAnsi="Times New Roman"/>
          <w:sz w:val="28"/>
          <w:szCs w:val="28"/>
        </w:rPr>
        <w:t xml:space="preserve"> постановляю:</w:t>
      </w:r>
      <w:r w:rsidRPr="00C3617D">
        <w:rPr>
          <w:rFonts w:ascii="Times New Roman" w:hAnsi="Times New Roman"/>
          <w:bCs/>
          <w:sz w:val="28"/>
          <w:szCs w:val="28"/>
        </w:rPr>
        <w:t xml:space="preserve"> </w:t>
      </w:r>
    </w:p>
    <w:p w:rsidR="00C3617D" w:rsidRDefault="00C3617D" w:rsidP="00C3617D">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C3617D">
        <w:rPr>
          <w:bCs/>
          <w:sz w:val="28"/>
          <w:szCs w:val="28"/>
        </w:rPr>
        <w:t xml:space="preserve">Утвердить </w:t>
      </w:r>
      <w:r w:rsidRPr="00C3617D">
        <w:rPr>
          <w:sz w:val="28"/>
          <w:szCs w:val="28"/>
        </w:rPr>
        <w:t xml:space="preserve">административный регламент по предоставлению администрацией </w:t>
      </w:r>
      <w:r w:rsidRPr="00C3617D">
        <w:rPr>
          <w:bCs/>
          <w:sz w:val="28"/>
          <w:szCs w:val="28"/>
        </w:rPr>
        <w:t xml:space="preserve">Синявинского городского поселения Кировского муниципального района Ленинградской области </w:t>
      </w:r>
      <w:r w:rsidRPr="00C3617D">
        <w:rPr>
          <w:sz w:val="28"/>
          <w:szCs w:val="28"/>
        </w:rPr>
        <w:t xml:space="preserve">муниципальной услуги </w:t>
      </w:r>
      <w:r w:rsidRPr="00C3617D">
        <w:rPr>
          <w:bCs/>
          <w:sz w:val="28"/>
          <w:szCs w:val="28"/>
        </w:rPr>
        <w:t>«</w:t>
      </w:r>
      <w:r w:rsidRPr="00C3617D">
        <w:rPr>
          <w:sz w:val="28"/>
          <w:szCs w:val="28"/>
        </w:rPr>
        <w:t>Присвоение и аннулирование адресов</w:t>
      </w:r>
      <w:r w:rsidRPr="00C3617D">
        <w:rPr>
          <w:bCs/>
          <w:sz w:val="28"/>
          <w:szCs w:val="28"/>
        </w:rPr>
        <w:t xml:space="preserve">» </w:t>
      </w:r>
      <w:r w:rsidRPr="00C3617D">
        <w:rPr>
          <w:sz w:val="28"/>
          <w:szCs w:val="28"/>
        </w:rPr>
        <w:t>согласно приложению.</w:t>
      </w:r>
    </w:p>
    <w:p w:rsidR="0080202C" w:rsidRDefault="00C3617D" w:rsidP="0080202C">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C3617D">
        <w:rPr>
          <w:sz w:val="28"/>
          <w:szCs w:val="28"/>
        </w:rPr>
        <w:t>Постановлени</w:t>
      </w:r>
      <w:r w:rsidR="0080202C">
        <w:rPr>
          <w:sz w:val="28"/>
          <w:szCs w:val="28"/>
        </w:rPr>
        <w:t>е</w:t>
      </w:r>
      <w:r w:rsidRPr="00C3617D">
        <w:rPr>
          <w:sz w:val="28"/>
          <w:szCs w:val="28"/>
        </w:rPr>
        <w:t xml:space="preserve"> администрации Синявинского городского поселения Кировского муниципального района Ленинградской области от 21.01.2016 № 3 «</w:t>
      </w:r>
      <w:r w:rsidRPr="00C3617D">
        <w:rPr>
          <w:bCs/>
          <w:sz w:val="28"/>
          <w:szCs w:val="28"/>
        </w:rPr>
        <w:t xml:space="preserve">Об </w:t>
      </w:r>
      <w:r w:rsidRPr="00C3617D">
        <w:rPr>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«Присвоение и аннулирование адресов»</w:t>
      </w:r>
      <w:r>
        <w:rPr>
          <w:sz w:val="28"/>
          <w:szCs w:val="28"/>
        </w:rPr>
        <w:t xml:space="preserve"> признать утратившим силу.</w:t>
      </w:r>
    </w:p>
    <w:p w:rsidR="0080202C" w:rsidRPr="0080202C" w:rsidRDefault="0080202C" w:rsidP="0080202C">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80202C">
        <w:rPr>
          <w:sz w:val="28"/>
          <w:szCs w:val="28"/>
        </w:rPr>
        <w:t>Постановлени</w:t>
      </w:r>
      <w:r>
        <w:rPr>
          <w:sz w:val="28"/>
          <w:szCs w:val="28"/>
        </w:rPr>
        <w:t>е</w:t>
      </w:r>
      <w:r w:rsidRPr="0080202C">
        <w:rPr>
          <w:sz w:val="28"/>
          <w:szCs w:val="28"/>
        </w:rPr>
        <w:t xml:space="preserve"> администрации Синявинского городского поселения Кировского муниципального района Ленинградской области от 17.08.2017 № 234 «</w:t>
      </w:r>
      <w:r w:rsidRPr="0080202C">
        <w:rPr>
          <w:bCs/>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21.01.2016  № 3  «Об </w:t>
      </w:r>
      <w:r w:rsidRPr="0080202C">
        <w:rPr>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«Присвоение и аннулирование адресов»</w:t>
      </w:r>
      <w:r>
        <w:rPr>
          <w:sz w:val="28"/>
          <w:szCs w:val="28"/>
        </w:rPr>
        <w:t xml:space="preserve"> </w:t>
      </w:r>
      <w:r w:rsidRPr="0080202C">
        <w:rPr>
          <w:sz w:val="28"/>
          <w:szCs w:val="28"/>
        </w:rPr>
        <w:t>признать утратившим силу.</w:t>
      </w:r>
    </w:p>
    <w:p w:rsidR="0080202C" w:rsidRPr="0080202C" w:rsidRDefault="0080202C" w:rsidP="0080202C">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80202C">
        <w:rPr>
          <w:sz w:val="28"/>
          <w:szCs w:val="28"/>
        </w:rPr>
        <w:t>Постановлени</w:t>
      </w:r>
      <w:r>
        <w:rPr>
          <w:sz w:val="28"/>
          <w:szCs w:val="28"/>
        </w:rPr>
        <w:t>е</w:t>
      </w:r>
      <w:r w:rsidRPr="0080202C">
        <w:rPr>
          <w:sz w:val="28"/>
          <w:szCs w:val="28"/>
        </w:rPr>
        <w:t xml:space="preserve"> администрации Синявинского городского поселения Кировского муниципального района Ленинградской области от </w:t>
      </w:r>
      <w:r>
        <w:rPr>
          <w:sz w:val="28"/>
          <w:szCs w:val="28"/>
        </w:rPr>
        <w:t>09.10.2018</w:t>
      </w:r>
      <w:r w:rsidRPr="0080202C">
        <w:rPr>
          <w:sz w:val="28"/>
          <w:szCs w:val="28"/>
        </w:rPr>
        <w:t xml:space="preserve"> № 2</w:t>
      </w:r>
      <w:r>
        <w:rPr>
          <w:sz w:val="28"/>
          <w:szCs w:val="28"/>
        </w:rPr>
        <w:t>7</w:t>
      </w:r>
      <w:r w:rsidRPr="0080202C">
        <w:rPr>
          <w:sz w:val="28"/>
          <w:szCs w:val="28"/>
        </w:rPr>
        <w:t>4 «</w:t>
      </w:r>
      <w:r w:rsidRPr="0080202C">
        <w:rPr>
          <w:bCs/>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w:t>
      </w:r>
      <w:r w:rsidRPr="0080202C">
        <w:rPr>
          <w:bCs/>
          <w:sz w:val="28"/>
          <w:szCs w:val="28"/>
        </w:rPr>
        <w:lastRenderedPageBreak/>
        <w:t xml:space="preserve">21.01.2016  № 3  «Об </w:t>
      </w:r>
      <w:r w:rsidRPr="0080202C">
        <w:rPr>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«Присвоение и аннулирование адресов»</w:t>
      </w:r>
      <w:r>
        <w:rPr>
          <w:sz w:val="28"/>
          <w:szCs w:val="28"/>
        </w:rPr>
        <w:t xml:space="preserve"> </w:t>
      </w:r>
      <w:r w:rsidRPr="0080202C">
        <w:rPr>
          <w:sz w:val="28"/>
          <w:szCs w:val="28"/>
        </w:rPr>
        <w:t>признать утратившим силу.</w:t>
      </w:r>
    </w:p>
    <w:p w:rsidR="0080202C" w:rsidRPr="0080202C" w:rsidRDefault="0080202C" w:rsidP="0080202C">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80202C">
        <w:rPr>
          <w:sz w:val="28"/>
          <w:szCs w:val="28"/>
        </w:rPr>
        <w:t>Постановлени</w:t>
      </w:r>
      <w:r>
        <w:rPr>
          <w:sz w:val="28"/>
          <w:szCs w:val="28"/>
        </w:rPr>
        <w:t>е</w:t>
      </w:r>
      <w:r w:rsidRPr="0080202C">
        <w:rPr>
          <w:sz w:val="28"/>
          <w:szCs w:val="28"/>
        </w:rPr>
        <w:t xml:space="preserve"> администрации Синявинского городского поселения Кировского муниципального района Ленинградской области от </w:t>
      </w:r>
      <w:r>
        <w:rPr>
          <w:sz w:val="28"/>
          <w:szCs w:val="28"/>
        </w:rPr>
        <w:t>03.12.2018</w:t>
      </w:r>
      <w:r w:rsidRPr="0080202C">
        <w:rPr>
          <w:sz w:val="28"/>
          <w:szCs w:val="28"/>
        </w:rPr>
        <w:t xml:space="preserve"> № </w:t>
      </w:r>
      <w:r>
        <w:rPr>
          <w:sz w:val="28"/>
          <w:szCs w:val="28"/>
        </w:rPr>
        <w:t>375</w:t>
      </w:r>
      <w:r w:rsidRPr="0080202C">
        <w:rPr>
          <w:sz w:val="28"/>
          <w:szCs w:val="28"/>
        </w:rPr>
        <w:t xml:space="preserve"> «</w:t>
      </w:r>
      <w:r w:rsidRPr="0080202C">
        <w:rPr>
          <w:bCs/>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21.01.2016  № 3  «Об </w:t>
      </w:r>
      <w:r w:rsidRPr="0080202C">
        <w:rPr>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«Присвоение и аннулирование адресов»</w:t>
      </w:r>
      <w:r>
        <w:rPr>
          <w:sz w:val="28"/>
          <w:szCs w:val="28"/>
        </w:rPr>
        <w:t xml:space="preserve"> </w:t>
      </w:r>
      <w:r w:rsidRPr="0080202C">
        <w:rPr>
          <w:sz w:val="28"/>
          <w:szCs w:val="28"/>
        </w:rPr>
        <w:t>признать утратившим силу.</w:t>
      </w:r>
    </w:p>
    <w:p w:rsidR="00C3617D" w:rsidRPr="00C3617D" w:rsidRDefault="00C3617D" w:rsidP="00C3617D">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32"/>
          <w:szCs w:val="28"/>
        </w:rPr>
      </w:pPr>
      <w:r w:rsidRPr="00C3617D">
        <w:rPr>
          <w:sz w:val="28"/>
          <w:szCs w:val="26"/>
        </w:rPr>
        <w:t>Настоящее  постановление подлежит</w:t>
      </w:r>
      <w:r>
        <w:rPr>
          <w:sz w:val="28"/>
          <w:szCs w:val="26"/>
        </w:rPr>
        <w:t xml:space="preserve"> опубликованию в газете «Наше Синявино» и</w:t>
      </w:r>
      <w:r w:rsidRPr="00C3617D">
        <w:rPr>
          <w:sz w:val="28"/>
          <w:szCs w:val="26"/>
        </w:rPr>
        <w:t xml:space="preserve"> обнародованию на сайте Синявинского городского поселения в сети Интернет www.lo-sinyavino.ru.</w:t>
      </w:r>
    </w:p>
    <w:p w:rsidR="00C3617D" w:rsidRPr="00C3617D" w:rsidRDefault="00C3617D" w:rsidP="00C3617D">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C3617D">
        <w:rPr>
          <w:bCs/>
          <w:sz w:val="28"/>
          <w:szCs w:val="28"/>
        </w:rPr>
        <w:t xml:space="preserve">Настоящие постановление вступает в силу </w:t>
      </w:r>
      <w:r w:rsidRPr="00C3617D">
        <w:rPr>
          <w:sz w:val="28"/>
          <w:szCs w:val="28"/>
        </w:rPr>
        <w:t>со дня его официального опубликования.</w:t>
      </w:r>
    </w:p>
    <w:p w:rsidR="00C3617D" w:rsidRPr="00C3617D" w:rsidRDefault="00C3617D" w:rsidP="00C3617D">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b/>
          <w:sz w:val="28"/>
          <w:szCs w:val="28"/>
        </w:rPr>
      </w:pPr>
      <w:r w:rsidRPr="00C3617D">
        <w:rPr>
          <w:sz w:val="28"/>
          <w:szCs w:val="28"/>
        </w:rPr>
        <w:t>Контроль за исполнением настоящего постановления оставляю за собой.</w:t>
      </w:r>
    </w:p>
    <w:p w:rsidR="00C3617D" w:rsidRPr="002B6116" w:rsidRDefault="00C3617D" w:rsidP="00C3617D">
      <w:pPr>
        <w:autoSpaceDE w:val="0"/>
        <w:autoSpaceDN w:val="0"/>
        <w:adjustRightInd w:val="0"/>
        <w:spacing w:after="0"/>
        <w:ind w:firstLine="851"/>
        <w:jc w:val="both"/>
        <w:rPr>
          <w:rFonts w:ascii="Times New Roman" w:hAnsi="Times New Roman"/>
          <w:bCs/>
          <w:sz w:val="16"/>
          <w:szCs w:val="28"/>
        </w:rPr>
      </w:pPr>
    </w:p>
    <w:p w:rsidR="00C3617D" w:rsidRPr="00C3617D" w:rsidRDefault="00C3617D" w:rsidP="00C3617D">
      <w:pPr>
        <w:autoSpaceDE w:val="0"/>
        <w:autoSpaceDN w:val="0"/>
        <w:adjustRightInd w:val="0"/>
        <w:spacing w:after="0"/>
        <w:ind w:firstLine="851"/>
        <w:jc w:val="both"/>
        <w:rPr>
          <w:rFonts w:ascii="Times New Roman" w:hAnsi="Times New Roman"/>
          <w:bCs/>
          <w:sz w:val="28"/>
          <w:szCs w:val="28"/>
        </w:rPr>
      </w:pPr>
    </w:p>
    <w:p w:rsidR="00C3617D" w:rsidRDefault="00C3617D" w:rsidP="002B6116">
      <w:pPr>
        <w:autoSpaceDE w:val="0"/>
        <w:autoSpaceDN w:val="0"/>
        <w:adjustRightInd w:val="0"/>
        <w:spacing w:after="0"/>
        <w:ind w:firstLine="708"/>
        <w:jc w:val="both"/>
        <w:rPr>
          <w:rFonts w:ascii="Times New Roman" w:hAnsi="Times New Roman"/>
          <w:bCs/>
          <w:sz w:val="28"/>
          <w:szCs w:val="28"/>
        </w:rPr>
      </w:pPr>
      <w:r w:rsidRPr="00C3617D">
        <w:rPr>
          <w:rFonts w:ascii="Times New Roman" w:hAnsi="Times New Roman"/>
          <w:bCs/>
          <w:sz w:val="28"/>
          <w:szCs w:val="28"/>
        </w:rPr>
        <w:t xml:space="preserve">Глава администрации                                                               </w:t>
      </w:r>
      <w:r w:rsidR="002B6116">
        <w:rPr>
          <w:rFonts w:ascii="Times New Roman" w:hAnsi="Times New Roman"/>
          <w:bCs/>
          <w:sz w:val="28"/>
          <w:szCs w:val="28"/>
        </w:rPr>
        <w:t xml:space="preserve">     </w:t>
      </w:r>
      <w:r w:rsidRPr="00C3617D">
        <w:rPr>
          <w:rFonts w:ascii="Times New Roman" w:hAnsi="Times New Roman"/>
          <w:bCs/>
          <w:sz w:val="28"/>
          <w:szCs w:val="28"/>
        </w:rPr>
        <w:t xml:space="preserve">  </w:t>
      </w:r>
      <w:r w:rsidR="002B6116">
        <w:rPr>
          <w:rFonts w:ascii="Times New Roman" w:hAnsi="Times New Roman"/>
          <w:bCs/>
          <w:sz w:val="28"/>
          <w:szCs w:val="28"/>
        </w:rPr>
        <w:t>Е.В. Хоменок</w:t>
      </w:r>
    </w:p>
    <w:p w:rsidR="002B6116" w:rsidRDefault="002B6116"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Pr="00C3617D" w:rsidRDefault="0080202C" w:rsidP="002B6116">
      <w:pPr>
        <w:autoSpaceDE w:val="0"/>
        <w:autoSpaceDN w:val="0"/>
        <w:adjustRightInd w:val="0"/>
        <w:spacing w:after="0"/>
        <w:ind w:firstLine="708"/>
        <w:jc w:val="both"/>
        <w:rPr>
          <w:rFonts w:ascii="Times New Roman" w:hAnsi="Times New Roman"/>
          <w:bCs/>
          <w:sz w:val="28"/>
          <w:szCs w:val="28"/>
        </w:rPr>
      </w:pPr>
    </w:p>
    <w:p w:rsidR="00C3617D" w:rsidRPr="002B6116" w:rsidRDefault="00C3617D" w:rsidP="002B6116">
      <w:pPr>
        <w:autoSpaceDE w:val="0"/>
        <w:autoSpaceDN w:val="0"/>
        <w:adjustRightInd w:val="0"/>
        <w:spacing w:after="0" w:line="240" w:lineRule="auto"/>
        <w:jc w:val="both"/>
        <w:rPr>
          <w:rFonts w:ascii="Times New Roman" w:hAnsi="Times New Roman"/>
          <w:bCs/>
          <w:szCs w:val="28"/>
        </w:rPr>
      </w:pPr>
      <w:r w:rsidRPr="002B6116">
        <w:rPr>
          <w:rFonts w:ascii="Times New Roman" w:hAnsi="Times New Roman"/>
          <w:bCs/>
          <w:szCs w:val="28"/>
        </w:rPr>
        <w:t xml:space="preserve">Разослано: в дело, сектор УМИ администрации, </w:t>
      </w:r>
      <w:r w:rsidRPr="002B6116">
        <w:rPr>
          <w:rFonts w:ascii="Times New Roman" w:hAnsi="Times New Roman"/>
          <w:szCs w:val="28"/>
        </w:rPr>
        <w:t>Кировская городская прокуратура Ленинградской области</w:t>
      </w:r>
      <w:r w:rsidRPr="002B6116">
        <w:rPr>
          <w:rFonts w:ascii="Times New Roman" w:hAnsi="Times New Roman"/>
          <w:bCs/>
          <w:szCs w:val="28"/>
        </w:rPr>
        <w:t>, газета «Наше Синявино»</w:t>
      </w:r>
    </w:p>
    <w:p w:rsidR="00C3617D" w:rsidRDefault="00C3617D" w:rsidP="00C3617D">
      <w:pPr>
        <w:autoSpaceDE w:val="0"/>
        <w:autoSpaceDN w:val="0"/>
        <w:adjustRightInd w:val="0"/>
        <w:spacing w:after="0"/>
        <w:ind w:left="284" w:firstLine="540"/>
        <w:jc w:val="both"/>
        <w:rPr>
          <w:bCs/>
          <w:szCs w:val="28"/>
        </w:rPr>
      </w:pPr>
    </w:p>
    <w:p w:rsidR="002B6116" w:rsidRDefault="0080202C" w:rsidP="002B6116">
      <w:pPr>
        <w:tabs>
          <w:tab w:val="left" w:pos="142"/>
          <w:tab w:val="left" w:pos="284"/>
        </w:tabs>
        <w:spacing w:after="0"/>
        <w:ind w:left="6237"/>
        <w:rPr>
          <w:rFonts w:ascii="Times New Roman" w:hAnsi="Times New Roman"/>
          <w:color w:val="1D1B11"/>
        </w:rPr>
      </w:pPr>
      <w:r>
        <w:rPr>
          <w:rFonts w:ascii="Times New Roman" w:hAnsi="Times New Roman"/>
          <w:color w:val="1D1B11"/>
        </w:rPr>
        <w:br w:type="page"/>
      </w:r>
      <w:r w:rsidR="002B6116" w:rsidRPr="002B6116">
        <w:rPr>
          <w:rFonts w:ascii="Times New Roman" w:hAnsi="Times New Roman"/>
          <w:color w:val="1D1B11"/>
        </w:rPr>
        <w:lastRenderedPageBreak/>
        <w:t>Приложение, утверждено постановлением администрации</w:t>
      </w:r>
    </w:p>
    <w:p w:rsidR="002B6116" w:rsidRPr="002B6116" w:rsidRDefault="002B6116" w:rsidP="002B6116">
      <w:pPr>
        <w:tabs>
          <w:tab w:val="left" w:pos="142"/>
          <w:tab w:val="left" w:pos="284"/>
        </w:tabs>
        <w:spacing w:after="0"/>
        <w:ind w:left="6237"/>
        <w:rPr>
          <w:rFonts w:ascii="Times New Roman" w:hAnsi="Times New Roman"/>
          <w:color w:val="1D1B11"/>
        </w:rPr>
      </w:pPr>
      <w:r>
        <w:rPr>
          <w:rFonts w:ascii="Times New Roman" w:hAnsi="Times New Roman"/>
          <w:color w:val="1D1B11"/>
        </w:rPr>
        <w:t>Синявинского городского поселения Кировского муниципального района Ленинградской области</w:t>
      </w:r>
      <w:r w:rsidRPr="002B6116">
        <w:rPr>
          <w:rFonts w:ascii="Times New Roman" w:hAnsi="Times New Roman"/>
          <w:color w:val="1D1B11"/>
        </w:rPr>
        <w:t xml:space="preserve"> </w:t>
      </w:r>
    </w:p>
    <w:p w:rsidR="002B6116" w:rsidRPr="002B6116" w:rsidRDefault="002B6116" w:rsidP="002B6116">
      <w:pPr>
        <w:tabs>
          <w:tab w:val="left" w:pos="142"/>
          <w:tab w:val="left" w:pos="284"/>
        </w:tabs>
        <w:spacing w:after="0"/>
        <w:ind w:left="6237"/>
        <w:rPr>
          <w:rFonts w:ascii="Times New Roman" w:hAnsi="Times New Roman"/>
          <w:color w:val="1D1B11"/>
        </w:rPr>
      </w:pPr>
      <w:r w:rsidRPr="002B6116">
        <w:rPr>
          <w:rFonts w:ascii="Times New Roman" w:hAnsi="Times New Roman"/>
          <w:color w:val="1D1B11"/>
        </w:rPr>
        <w:t>от «</w:t>
      </w:r>
      <w:r w:rsidR="00522E1A">
        <w:rPr>
          <w:rFonts w:ascii="Times New Roman" w:hAnsi="Times New Roman"/>
          <w:color w:val="1D1B11"/>
        </w:rPr>
        <w:t>11</w:t>
      </w:r>
      <w:r w:rsidRPr="002B6116">
        <w:rPr>
          <w:rFonts w:ascii="Times New Roman" w:hAnsi="Times New Roman"/>
          <w:color w:val="1D1B11"/>
        </w:rPr>
        <w:t xml:space="preserve">» </w:t>
      </w:r>
      <w:r w:rsidR="00522E1A">
        <w:rPr>
          <w:rFonts w:ascii="Times New Roman" w:hAnsi="Times New Roman"/>
          <w:color w:val="1D1B11"/>
        </w:rPr>
        <w:t>мая</w:t>
      </w:r>
      <w:r w:rsidRPr="002B6116">
        <w:rPr>
          <w:rFonts w:ascii="Times New Roman" w:hAnsi="Times New Roman"/>
          <w:color w:val="1D1B11"/>
        </w:rPr>
        <w:t xml:space="preserve"> 20</w:t>
      </w:r>
      <w:r>
        <w:rPr>
          <w:rFonts w:ascii="Times New Roman" w:hAnsi="Times New Roman"/>
          <w:color w:val="1D1B11"/>
        </w:rPr>
        <w:t>21</w:t>
      </w:r>
      <w:r w:rsidRPr="002B6116">
        <w:rPr>
          <w:rFonts w:ascii="Times New Roman" w:hAnsi="Times New Roman"/>
          <w:color w:val="1D1B11"/>
        </w:rPr>
        <w:t xml:space="preserve"> года № </w:t>
      </w:r>
      <w:r w:rsidR="00522E1A">
        <w:rPr>
          <w:rFonts w:ascii="Times New Roman" w:hAnsi="Times New Roman"/>
          <w:color w:val="1D1B11"/>
        </w:rPr>
        <w:t>155</w:t>
      </w:r>
      <w:r w:rsidRPr="002B6116">
        <w:rPr>
          <w:rFonts w:ascii="Times New Roman" w:hAnsi="Times New Roman"/>
          <w:color w:val="1D1B11"/>
        </w:rPr>
        <w:t xml:space="preserve"> </w:t>
      </w:r>
    </w:p>
    <w:p w:rsidR="005314ED" w:rsidRDefault="005314ED" w:rsidP="002B6116">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F026B5" w:rsidRDefault="00F026B5" w:rsidP="002B6116">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F026B5" w:rsidRPr="00F026B5" w:rsidRDefault="00F026B5" w:rsidP="00F026B5">
      <w:pPr>
        <w:widowControl w:val="0"/>
        <w:tabs>
          <w:tab w:val="left" w:pos="142"/>
          <w:tab w:val="left" w:pos="284"/>
        </w:tabs>
        <w:autoSpaceDE w:val="0"/>
        <w:autoSpaceDN w:val="0"/>
        <w:adjustRightInd w:val="0"/>
        <w:spacing w:after="0"/>
        <w:jc w:val="center"/>
        <w:outlineLvl w:val="0"/>
        <w:rPr>
          <w:rFonts w:ascii="Times New Roman" w:hAnsi="Times New Roman"/>
          <w:bCs/>
          <w:sz w:val="28"/>
          <w:szCs w:val="28"/>
        </w:rPr>
      </w:pPr>
      <w:r w:rsidRPr="00F026B5">
        <w:rPr>
          <w:rFonts w:ascii="Times New Roman" w:hAnsi="Times New Roman"/>
          <w:b/>
          <w:bCs/>
          <w:sz w:val="28"/>
          <w:szCs w:val="28"/>
        </w:rPr>
        <w:t>АДМИНИСТРАТИВНЫЙ РЕГЛАМЕНТ</w:t>
      </w:r>
      <w:r w:rsidRPr="00F026B5">
        <w:rPr>
          <w:rFonts w:ascii="Times New Roman" w:hAnsi="Times New Roman"/>
          <w:b/>
          <w:bCs/>
          <w:sz w:val="28"/>
          <w:szCs w:val="28"/>
        </w:rPr>
        <w:br/>
      </w:r>
      <w:r w:rsidRPr="00F026B5">
        <w:rPr>
          <w:rFonts w:ascii="Times New Roman" w:hAnsi="Times New Roman"/>
          <w:bCs/>
          <w:sz w:val="28"/>
          <w:szCs w:val="28"/>
        </w:rPr>
        <w:t>по предоставлению муниципальной услуги</w:t>
      </w:r>
    </w:p>
    <w:p w:rsidR="001159AC" w:rsidRPr="00B4418F" w:rsidRDefault="00F026B5" w:rsidP="00F026B5">
      <w:pPr>
        <w:autoSpaceDE w:val="0"/>
        <w:autoSpaceDN w:val="0"/>
        <w:adjustRightInd w:val="0"/>
        <w:spacing w:after="0"/>
        <w:jc w:val="center"/>
        <w:outlineLvl w:val="2"/>
        <w:rPr>
          <w:rFonts w:ascii="Times New Roman" w:hAnsi="Times New Roman"/>
          <w:b/>
          <w:bCs/>
          <w:color w:val="000000"/>
          <w:sz w:val="28"/>
          <w:szCs w:val="28"/>
        </w:rPr>
      </w:pPr>
      <w:r w:rsidRPr="00F026B5">
        <w:rPr>
          <w:rFonts w:ascii="Times New Roman" w:hAnsi="Times New Roman"/>
          <w:bCs/>
          <w:sz w:val="28"/>
          <w:szCs w:val="28"/>
        </w:rPr>
        <w:t>«</w:t>
      </w:r>
      <w:r w:rsidRPr="00F026B5">
        <w:rPr>
          <w:rFonts w:ascii="Times New Roman" w:hAnsi="Times New Roman"/>
          <w:sz w:val="28"/>
          <w:szCs w:val="28"/>
        </w:rPr>
        <w:t>Присвоение и аннулирование адресов</w:t>
      </w:r>
      <w:r w:rsidRPr="00F026B5">
        <w:rPr>
          <w:rFonts w:ascii="Times New Roman" w:hAnsi="Times New Roman"/>
          <w:bCs/>
          <w:sz w:val="28"/>
          <w:szCs w:val="28"/>
        </w:rPr>
        <w:t>»</w:t>
      </w:r>
      <w:r w:rsidRPr="00F026B5">
        <w:rPr>
          <w:rFonts w:ascii="Times New Roman" w:hAnsi="Times New Roman"/>
          <w:bCs/>
          <w:sz w:val="28"/>
          <w:szCs w:val="28"/>
        </w:rPr>
        <w:br/>
      </w:r>
    </w:p>
    <w:p w:rsidR="00186AA3" w:rsidRPr="00B4418F"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w:t>
      </w:r>
      <w:r w:rsidR="00186AA3" w:rsidRPr="00B4418F">
        <w:rPr>
          <w:rFonts w:ascii="Times New Roman" w:hAnsi="Times New Roman"/>
          <w:b/>
          <w:bCs/>
          <w:color w:val="000000"/>
          <w:sz w:val="28"/>
          <w:szCs w:val="28"/>
        </w:rPr>
        <w:t>. Общие положения</w:t>
      </w:r>
    </w:p>
    <w:p w:rsidR="00E3398A" w:rsidRPr="00B4418F"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1.1. Регламент устанавливает порядок и стандарт предоставления муниципальной услуги.</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1.2. Заявителями, имеющими право на получение муниципальной услуги, являются физические и юридические лица.</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Представлять интересы заявителя имеют право:</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от имени физических лиц:</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представители, полномочия которых подтверждены в соответствии с законодательством Российской Федерации.</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от имени юридических лиц:</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представители, полномочия которых подтверждены в соответствии с законодательством Российской Федерации.</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от имени индивидуальных предпринимателей:</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 xml:space="preserve">представители, полномочия которых подтверждены в соответствии с законодательством Российской Федерации. </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 xml:space="preserve">1.3. Информация о местах нахождения органа местного самоуправления </w:t>
      </w:r>
      <w:r w:rsidR="00257066" w:rsidRPr="00C3617D">
        <w:rPr>
          <w:rFonts w:ascii="Times New Roman" w:hAnsi="Times New Roman"/>
          <w:color w:val="000000"/>
          <w:sz w:val="28"/>
          <w:szCs w:val="28"/>
        </w:rPr>
        <w:t xml:space="preserve">           </w:t>
      </w:r>
      <w:r w:rsidRPr="00C3617D">
        <w:rPr>
          <w:rFonts w:ascii="Times New Roman" w:hAnsi="Times New Roman"/>
          <w:color w:val="000000"/>
          <w:sz w:val="28"/>
          <w:szCs w:val="28"/>
        </w:rPr>
        <w:t xml:space="preserve">(далее </w:t>
      </w:r>
      <w:r w:rsidR="00257066" w:rsidRPr="00C3617D">
        <w:rPr>
          <w:rFonts w:ascii="Times New Roman" w:hAnsi="Times New Roman"/>
          <w:color w:val="000000"/>
          <w:sz w:val="28"/>
          <w:szCs w:val="28"/>
        </w:rPr>
        <w:t>–</w:t>
      </w:r>
      <w:r w:rsidR="00656169" w:rsidRPr="00C3617D">
        <w:rPr>
          <w:rFonts w:ascii="Times New Roman" w:hAnsi="Times New Roman"/>
          <w:color w:val="000000"/>
          <w:sz w:val="28"/>
          <w:szCs w:val="28"/>
        </w:rPr>
        <w:t xml:space="preserve"> ОМСУ), предоставляющего</w:t>
      </w:r>
      <w:r w:rsidRPr="00C3617D">
        <w:rPr>
          <w:rFonts w:ascii="Times New Roman" w:hAnsi="Times New Roman"/>
          <w:color w:val="000000"/>
          <w:sz w:val="28"/>
          <w:szCs w:val="28"/>
        </w:rPr>
        <w:t xml:space="preserve"> </w:t>
      </w:r>
      <w:r w:rsidR="002A5F5D" w:rsidRPr="00C3617D">
        <w:rPr>
          <w:rFonts w:ascii="Times New Roman" w:hAnsi="Times New Roman"/>
          <w:color w:val="000000"/>
          <w:sz w:val="28"/>
          <w:szCs w:val="28"/>
        </w:rPr>
        <w:t xml:space="preserve">муниципальную </w:t>
      </w:r>
      <w:r w:rsidRPr="00C3617D">
        <w:rPr>
          <w:rFonts w:ascii="Times New Roman" w:hAnsi="Times New Roman"/>
          <w:color w:val="000000"/>
          <w:sz w:val="28"/>
          <w:szCs w:val="28"/>
        </w:rPr>
        <w:t xml:space="preserve">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57066" w:rsidRPr="00C3617D">
        <w:rPr>
          <w:rFonts w:ascii="Times New Roman" w:hAnsi="Times New Roman"/>
          <w:color w:val="000000"/>
          <w:sz w:val="28"/>
          <w:szCs w:val="28"/>
        </w:rPr>
        <w:t>–</w:t>
      </w:r>
      <w:r w:rsidRPr="00C3617D">
        <w:rPr>
          <w:rFonts w:ascii="Times New Roman" w:hAnsi="Times New Roman"/>
          <w:color w:val="000000"/>
          <w:sz w:val="28"/>
          <w:szCs w:val="28"/>
        </w:rPr>
        <w:t xml:space="preserve"> Организации), графиках работы, контактных телефонах и т.д. (далее </w:t>
      </w:r>
      <w:r w:rsidR="00257066" w:rsidRPr="00C3617D">
        <w:rPr>
          <w:rFonts w:ascii="Times New Roman" w:hAnsi="Times New Roman"/>
          <w:color w:val="000000"/>
          <w:sz w:val="28"/>
          <w:szCs w:val="28"/>
        </w:rPr>
        <w:t>–</w:t>
      </w:r>
      <w:r w:rsidRPr="00C3617D">
        <w:rPr>
          <w:rFonts w:ascii="Times New Roman" w:hAnsi="Times New Roman"/>
          <w:color w:val="000000"/>
          <w:sz w:val="28"/>
          <w:szCs w:val="28"/>
        </w:rPr>
        <w:t xml:space="preserve"> сведения инф</w:t>
      </w:r>
      <w:r w:rsidR="00656169" w:rsidRPr="00C3617D">
        <w:rPr>
          <w:rFonts w:ascii="Times New Roman" w:hAnsi="Times New Roman"/>
          <w:color w:val="000000"/>
          <w:sz w:val="28"/>
          <w:szCs w:val="28"/>
        </w:rPr>
        <w:t>ормационного характера) размещае</w:t>
      </w:r>
      <w:r w:rsidRPr="00C3617D">
        <w:rPr>
          <w:rFonts w:ascii="Times New Roman" w:hAnsi="Times New Roman"/>
          <w:color w:val="000000"/>
          <w:sz w:val="28"/>
          <w:szCs w:val="28"/>
        </w:rPr>
        <w:t>тся:</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 xml:space="preserve">на стендах в местах предоставления </w:t>
      </w:r>
      <w:r w:rsidR="002A5F5D" w:rsidRPr="00C3617D">
        <w:rPr>
          <w:rFonts w:ascii="Times New Roman" w:hAnsi="Times New Roman"/>
          <w:color w:val="000000"/>
          <w:sz w:val="28"/>
          <w:szCs w:val="28"/>
        </w:rPr>
        <w:t>муниципальной</w:t>
      </w:r>
      <w:r w:rsidRPr="00C3617D">
        <w:rPr>
          <w:rFonts w:ascii="Times New Roman" w:hAnsi="Times New Roman"/>
          <w:color w:val="000000"/>
          <w:sz w:val="28"/>
          <w:szCs w:val="28"/>
        </w:rPr>
        <w:t xml:space="preserve"> услуги и услуг, которые являются необходимыми и обязательными для предоставления</w:t>
      </w:r>
      <w:r w:rsidR="002A5F5D" w:rsidRPr="00C3617D">
        <w:rPr>
          <w:rFonts w:ascii="Times New Roman" w:hAnsi="Times New Roman"/>
          <w:color w:val="000000"/>
          <w:sz w:val="28"/>
          <w:szCs w:val="28"/>
        </w:rPr>
        <w:t xml:space="preserve"> муниципальной</w:t>
      </w:r>
      <w:r w:rsidRPr="00C3617D">
        <w:rPr>
          <w:rFonts w:ascii="Times New Roman" w:hAnsi="Times New Roman"/>
          <w:color w:val="000000"/>
          <w:sz w:val="28"/>
          <w:szCs w:val="28"/>
        </w:rPr>
        <w:t xml:space="preserve"> услуги;</w:t>
      </w:r>
    </w:p>
    <w:p w:rsidR="00E3398A" w:rsidRPr="00F026B5"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F026B5">
        <w:rPr>
          <w:rFonts w:ascii="Times New Roman" w:hAnsi="Times New Roman"/>
          <w:color w:val="000000"/>
          <w:sz w:val="28"/>
          <w:szCs w:val="28"/>
        </w:rPr>
        <w:t>на сайте ОМСУ</w:t>
      </w:r>
      <w:r w:rsidR="00F026B5" w:rsidRPr="00F026B5">
        <w:rPr>
          <w:rFonts w:ascii="Times New Roman" w:hAnsi="Times New Roman"/>
          <w:color w:val="000000"/>
          <w:sz w:val="28"/>
          <w:szCs w:val="28"/>
        </w:rPr>
        <w:t xml:space="preserve"> https://www.lo-sinyavino.ru/</w:t>
      </w:r>
      <w:r w:rsidRPr="00F026B5">
        <w:rPr>
          <w:rFonts w:ascii="Times New Roman" w:hAnsi="Times New Roman"/>
          <w:color w:val="000000"/>
          <w:sz w:val="28"/>
          <w:szCs w:val="28"/>
        </w:rPr>
        <w:t>;</w:t>
      </w:r>
    </w:p>
    <w:p w:rsidR="00E3398A" w:rsidRPr="00F026B5"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F026B5">
        <w:rPr>
          <w:rFonts w:ascii="Times New Roman" w:hAnsi="Times New Roman"/>
          <w:color w:val="000000"/>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257066" w:rsidRPr="00F026B5">
        <w:rPr>
          <w:rFonts w:ascii="Times New Roman" w:hAnsi="Times New Roman"/>
          <w:color w:val="000000"/>
          <w:sz w:val="28"/>
          <w:szCs w:val="28"/>
        </w:rPr>
        <w:t>–</w:t>
      </w:r>
      <w:r w:rsidRPr="00F026B5">
        <w:rPr>
          <w:rFonts w:ascii="Times New Roman" w:hAnsi="Times New Roman"/>
          <w:color w:val="000000"/>
          <w:sz w:val="28"/>
          <w:szCs w:val="28"/>
        </w:rPr>
        <w:t xml:space="preserve"> ГБУ ЛО «МФЦ», МФЦ): http://mfc47.ru/;</w:t>
      </w:r>
    </w:p>
    <w:p w:rsidR="00E3398A" w:rsidRPr="00F026B5"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F026B5">
        <w:rPr>
          <w:rFonts w:ascii="Times New Roman" w:hAnsi="Times New Roman"/>
          <w:color w:val="000000"/>
          <w:sz w:val="28"/>
          <w:szCs w:val="28"/>
        </w:rPr>
        <w:t xml:space="preserve">на Портале государственных и муниципальных услуг (функций) Ленинградской области (далее </w:t>
      </w:r>
      <w:r w:rsidR="00257066" w:rsidRPr="00F026B5">
        <w:rPr>
          <w:rFonts w:ascii="Times New Roman" w:hAnsi="Times New Roman"/>
          <w:color w:val="000000"/>
          <w:sz w:val="28"/>
          <w:szCs w:val="28"/>
        </w:rPr>
        <w:t>–</w:t>
      </w:r>
      <w:r w:rsidRPr="00F026B5">
        <w:rPr>
          <w:rFonts w:ascii="Times New Roman" w:hAnsi="Times New Roman"/>
          <w:color w:val="000000"/>
          <w:sz w:val="28"/>
          <w:szCs w:val="28"/>
        </w:rPr>
        <w:t xml:space="preserve"> ПГУ ЛО)/на Едином портале государственных услуг (далее - ЕПГУ): www.gu.lenobl.ru / www.gosuslugi.ru;</w:t>
      </w:r>
    </w:p>
    <w:p w:rsidR="00E3398A" w:rsidRPr="00F026B5"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F026B5">
        <w:rPr>
          <w:rFonts w:ascii="Times New Roman" w:hAnsi="Times New Roman"/>
          <w:color w:val="000000"/>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AA128D" w:rsidRPr="00F026B5" w:rsidRDefault="00AA128D" w:rsidP="00290890">
      <w:pPr>
        <w:tabs>
          <w:tab w:val="left" w:pos="142"/>
        </w:tabs>
        <w:spacing w:after="0" w:line="240" w:lineRule="auto"/>
        <w:ind w:firstLine="567"/>
        <w:contextualSpacing/>
        <w:jc w:val="both"/>
        <w:rPr>
          <w:rFonts w:ascii="Times New Roman" w:hAnsi="Times New Roman"/>
          <w:color w:val="000000"/>
          <w:sz w:val="28"/>
          <w:szCs w:val="28"/>
        </w:rPr>
      </w:pPr>
      <w:r w:rsidRPr="00F026B5">
        <w:rPr>
          <w:rFonts w:ascii="Times New Roman" w:hAnsi="Times New Roman"/>
          <w:color w:val="000000"/>
          <w:sz w:val="28"/>
          <w:szCs w:val="28"/>
        </w:rPr>
        <w:t xml:space="preserve">Оказание муниципальной услуги </w:t>
      </w:r>
      <w:r w:rsidR="00841B52" w:rsidRPr="00F026B5">
        <w:rPr>
          <w:rFonts w:ascii="Times New Roman" w:hAnsi="Times New Roman"/>
          <w:color w:val="000000"/>
          <w:sz w:val="28"/>
          <w:szCs w:val="28"/>
        </w:rPr>
        <w:t>заключается</w:t>
      </w:r>
      <w:r w:rsidRPr="00F026B5">
        <w:rPr>
          <w:rFonts w:ascii="Times New Roman" w:hAnsi="Times New Roman"/>
          <w:color w:val="000000"/>
          <w:sz w:val="28"/>
          <w:szCs w:val="28"/>
        </w:rPr>
        <w:t xml:space="preserve"> в присвоении и аннулировании адресов в отношении: </w:t>
      </w:r>
    </w:p>
    <w:p w:rsidR="00744CC4" w:rsidRPr="00F026B5" w:rsidRDefault="00744CC4" w:rsidP="00290890">
      <w:pPr>
        <w:tabs>
          <w:tab w:val="left" w:pos="142"/>
        </w:tabs>
        <w:spacing w:after="0" w:line="240" w:lineRule="auto"/>
        <w:ind w:firstLine="567"/>
        <w:contextualSpacing/>
        <w:jc w:val="both"/>
        <w:rPr>
          <w:rFonts w:ascii="Times New Roman" w:hAnsi="Times New Roman"/>
          <w:bCs/>
          <w:color w:val="000000"/>
          <w:sz w:val="28"/>
          <w:szCs w:val="28"/>
        </w:rPr>
      </w:pPr>
      <w:r w:rsidRPr="00F026B5">
        <w:rPr>
          <w:rFonts w:ascii="Times New Roman" w:hAnsi="Times New Roman"/>
          <w:color w:val="000000"/>
          <w:sz w:val="28"/>
          <w:szCs w:val="28"/>
        </w:rPr>
        <w:t>а)</w:t>
      </w:r>
      <w:r w:rsidR="00290890" w:rsidRPr="00F026B5">
        <w:rPr>
          <w:rFonts w:ascii="Times New Roman" w:hAnsi="Times New Roman"/>
          <w:color w:val="000000"/>
          <w:sz w:val="28"/>
          <w:szCs w:val="28"/>
        </w:rPr>
        <w:t xml:space="preserve"> </w:t>
      </w:r>
      <w:r w:rsidR="00AA128D" w:rsidRPr="00F026B5">
        <w:rPr>
          <w:rFonts w:ascii="Times New Roman" w:hAnsi="Times New Roman"/>
          <w:bCs/>
          <w:color w:val="000000"/>
          <w:sz w:val="28"/>
          <w:szCs w:val="28"/>
          <w:shd w:val="clear" w:color="auto" w:fill="FFFFFF"/>
        </w:rPr>
        <w:t>зданий (строений, за исключением некапитального строения), в том числе строительство котор</w:t>
      </w:r>
      <w:r w:rsidRPr="00F026B5">
        <w:rPr>
          <w:rFonts w:ascii="Times New Roman" w:hAnsi="Times New Roman"/>
          <w:bCs/>
          <w:color w:val="000000"/>
          <w:sz w:val="28"/>
          <w:szCs w:val="28"/>
          <w:shd w:val="clear" w:color="auto" w:fill="FFFFFF"/>
        </w:rPr>
        <w:t>ых</w:t>
      </w:r>
      <w:r w:rsidR="00AA128D" w:rsidRPr="00F026B5">
        <w:rPr>
          <w:rFonts w:ascii="Times New Roman" w:hAnsi="Times New Roman"/>
          <w:bCs/>
          <w:color w:val="000000"/>
          <w:sz w:val="28"/>
          <w:szCs w:val="28"/>
          <w:shd w:val="clear" w:color="auto" w:fill="FFFFFF"/>
        </w:rPr>
        <w:t xml:space="preserve"> не завершено;</w:t>
      </w:r>
      <w:r w:rsidR="00290890" w:rsidRPr="00F026B5">
        <w:rPr>
          <w:rFonts w:ascii="Times New Roman" w:hAnsi="Times New Roman"/>
          <w:bCs/>
          <w:color w:val="000000"/>
          <w:sz w:val="28"/>
          <w:szCs w:val="28"/>
        </w:rPr>
        <w:t xml:space="preserve"> </w:t>
      </w:r>
    </w:p>
    <w:p w:rsidR="00744CC4" w:rsidRPr="00F026B5" w:rsidRDefault="00744CC4" w:rsidP="00290890">
      <w:pPr>
        <w:tabs>
          <w:tab w:val="left" w:pos="142"/>
        </w:tabs>
        <w:spacing w:after="0" w:line="240" w:lineRule="auto"/>
        <w:ind w:firstLine="567"/>
        <w:contextualSpacing/>
        <w:jc w:val="both"/>
        <w:rPr>
          <w:rFonts w:ascii="Times New Roman" w:hAnsi="Times New Roman"/>
          <w:bCs/>
          <w:color w:val="000000"/>
          <w:sz w:val="28"/>
          <w:szCs w:val="28"/>
          <w:shd w:val="clear" w:color="auto" w:fill="FFFFFF"/>
        </w:rPr>
      </w:pPr>
      <w:r w:rsidRPr="00F026B5">
        <w:rPr>
          <w:rFonts w:ascii="Times New Roman" w:hAnsi="Times New Roman"/>
          <w:bCs/>
          <w:color w:val="000000"/>
          <w:sz w:val="28"/>
          <w:szCs w:val="28"/>
        </w:rPr>
        <w:t>б)</w:t>
      </w:r>
      <w:r w:rsidR="00AA128D" w:rsidRPr="00F026B5">
        <w:rPr>
          <w:rFonts w:ascii="Times New Roman" w:hAnsi="Times New Roman"/>
          <w:bCs/>
          <w:color w:val="000000"/>
          <w:sz w:val="28"/>
          <w:szCs w:val="28"/>
        </w:rPr>
        <w:t xml:space="preserve"> </w:t>
      </w:r>
      <w:r w:rsidR="00AA128D" w:rsidRPr="00F026B5">
        <w:rPr>
          <w:rFonts w:ascii="Times New Roman" w:hAnsi="Times New Roman"/>
          <w:bCs/>
          <w:color w:val="000000"/>
          <w:sz w:val="28"/>
          <w:szCs w:val="28"/>
          <w:shd w:val="clear" w:color="auto" w:fill="FFFFFF"/>
        </w:rPr>
        <w:t>сооружени</w:t>
      </w:r>
      <w:r w:rsidRPr="00F026B5">
        <w:rPr>
          <w:rFonts w:ascii="Times New Roman" w:hAnsi="Times New Roman"/>
          <w:bCs/>
          <w:color w:val="000000"/>
          <w:sz w:val="28"/>
          <w:szCs w:val="28"/>
          <w:shd w:val="clear" w:color="auto" w:fill="FFFFFF"/>
        </w:rPr>
        <w:t>й</w:t>
      </w:r>
      <w:r w:rsidR="00AA128D" w:rsidRPr="00F026B5">
        <w:rPr>
          <w:rFonts w:ascii="Times New Roman" w:hAnsi="Times New Roman"/>
          <w:bCs/>
          <w:color w:val="000000"/>
          <w:sz w:val="28"/>
          <w:szCs w:val="28"/>
          <w:shd w:val="clear" w:color="auto" w:fill="FFFFFF"/>
        </w:rPr>
        <w:t xml:space="preserve"> (за исключением некапитальн</w:t>
      </w:r>
      <w:r w:rsidRPr="00F026B5">
        <w:rPr>
          <w:rFonts w:ascii="Times New Roman" w:hAnsi="Times New Roman"/>
          <w:bCs/>
          <w:color w:val="000000"/>
          <w:sz w:val="28"/>
          <w:szCs w:val="28"/>
          <w:shd w:val="clear" w:color="auto" w:fill="FFFFFF"/>
        </w:rPr>
        <w:t>ых</w:t>
      </w:r>
      <w:r w:rsidR="00AA128D" w:rsidRPr="00F026B5">
        <w:rPr>
          <w:rFonts w:ascii="Times New Roman" w:hAnsi="Times New Roman"/>
          <w:bCs/>
          <w:color w:val="000000"/>
          <w:sz w:val="28"/>
          <w:szCs w:val="28"/>
          <w:shd w:val="clear" w:color="auto" w:fill="FFFFFF"/>
        </w:rPr>
        <w:t xml:space="preserve"> сооружени</w:t>
      </w:r>
      <w:r w:rsidRPr="00F026B5">
        <w:rPr>
          <w:rFonts w:ascii="Times New Roman" w:hAnsi="Times New Roman"/>
          <w:bCs/>
          <w:color w:val="000000"/>
          <w:sz w:val="28"/>
          <w:szCs w:val="28"/>
          <w:shd w:val="clear" w:color="auto" w:fill="FFFFFF"/>
        </w:rPr>
        <w:t>й</w:t>
      </w:r>
      <w:r w:rsidR="00AA128D" w:rsidRPr="00F026B5">
        <w:rPr>
          <w:rFonts w:ascii="Times New Roman" w:hAnsi="Times New Roman"/>
          <w:bCs/>
          <w:color w:val="000000"/>
          <w:sz w:val="28"/>
          <w:szCs w:val="28"/>
          <w:shd w:val="clear" w:color="auto" w:fill="FFFFFF"/>
        </w:rPr>
        <w:t xml:space="preserve"> и линейн</w:t>
      </w:r>
      <w:r w:rsidRPr="00F026B5">
        <w:rPr>
          <w:rFonts w:ascii="Times New Roman" w:hAnsi="Times New Roman"/>
          <w:bCs/>
          <w:color w:val="000000"/>
          <w:sz w:val="28"/>
          <w:szCs w:val="28"/>
          <w:shd w:val="clear" w:color="auto" w:fill="FFFFFF"/>
        </w:rPr>
        <w:t>ых</w:t>
      </w:r>
      <w:r w:rsidR="00AA128D" w:rsidRPr="00F026B5">
        <w:rPr>
          <w:rFonts w:ascii="Times New Roman" w:hAnsi="Times New Roman"/>
          <w:bCs/>
          <w:color w:val="000000"/>
          <w:sz w:val="28"/>
          <w:szCs w:val="28"/>
          <w:shd w:val="clear" w:color="auto" w:fill="FFFFFF"/>
        </w:rPr>
        <w:t xml:space="preserve"> объект</w:t>
      </w:r>
      <w:r w:rsidRPr="00F026B5">
        <w:rPr>
          <w:rFonts w:ascii="Times New Roman" w:hAnsi="Times New Roman"/>
          <w:bCs/>
          <w:color w:val="000000"/>
          <w:sz w:val="28"/>
          <w:szCs w:val="28"/>
          <w:shd w:val="clear" w:color="auto" w:fill="FFFFFF"/>
        </w:rPr>
        <w:t>ов</w:t>
      </w:r>
      <w:r w:rsidR="00AA128D" w:rsidRPr="00F026B5">
        <w:rPr>
          <w:rFonts w:ascii="Times New Roman" w:hAnsi="Times New Roman"/>
          <w:bCs/>
          <w:color w:val="000000"/>
          <w:sz w:val="28"/>
          <w:szCs w:val="28"/>
          <w:shd w:val="clear" w:color="auto" w:fill="FFFFFF"/>
        </w:rPr>
        <w:t>), в том числе строительство котор</w:t>
      </w:r>
      <w:r w:rsidRPr="00F026B5">
        <w:rPr>
          <w:rFonts w:ascii="Times New Roman" w:hAnsi="Times New Roman"/>
          <w:bCs/>
          <w:color w:val="000000"/>
          <w:sz w:val="28"/>
          <w:szCs w:val="28"/>
          <w:shd w:val="clear" w:color="auto" w:fill="FFFFFF"/>
        </w:rPr>
        <w:t>ых</w:t>
      </w:r>
      <w:r w:rsidR="00AA128D" w:rsidRPr="00F026B5">
        <w:rPr>
          <w:rFonts w:ascii="Times New Roman" w:hAnsi="Times New Roman"/>
          <w:bCs/>
          <w:color w:val="000000"/>
          <w:sz w:val="28"/>
          <w:szCs w:val="28"/>
          <w:shd w:val="clear" w:color="auto" w:fill="FFFFFF"/>
        </w:rPr>
        <w:t xml:space="preserve"> не завершено;</w:t>
      </w:r>
      <w:r w:rsidR="00AA128D" w:rsidRPr="00F026B5">
        <w:rPr>
          <w:rFonts w:ascii="Arial" w:hAnsi="Arial" w:cs="Arial"/>
          <w:b/>
          <w:bCs/>
          <w:color w:val="000000"/>
          <w:sz w:val="18"/>
          <w:szCs w:val="18"/>
        </w:rPr>
        <w:br/>
      </w:r>
      <w:r w:rsidR="00290890" w:rsidRPr="00F026B5">
        <w:rPr>
          <w:rFonts w:ascii="Times New Roman" w:hAnsi="Times New Roman"/>
          <w:bCs/>
          <w:color w:val="000000"/>
          <w:sz w:val="28"/>
          <w:szCs w:val="28"/>
          <w:shd w:val="clear" w:color="auto" w:fill="FFFFFF"/>
        </w:rPr>
        <w:t xml:space="preserve"> </w:t>
      </w:r>
      <w:r w:rsidRPr="00F026B5">
        <w:rPr>
          <w:rFonts w:ascii="Times New Roman" w:hAnsi="Times New Roman"/>
          <w:bCs/>
          <w:color w:val="000000"/>
          <w:sz w:val="28"/>
          <w:szCs w:val="28"/>
          <w:shd w:val="clear" w:color="auto" w:fill="FFFFFF"/>
        </w:rPr>
        <w:t>в)</w:t>
      </w:r>
      <w:r w:rsidR="00290890" w:rsidRPr="00F026B5">
        <w:rPr>
          <w:rFonts w:ascii="Times New Roman" w:hAnsi="Times New Roman"/>
          <w:bCs/>
          <w:color w:val="000000"/>
          <w:sz w:val="28"/>
          <w:szCs w:val="28"/>
          <w:shd w:val="clear" w:color="auto" w:fill="FFFFFF"/>
        </w:rPr>
        <w:t xml:space="preserve"> </w:t>
      </w:r>
      <w:r w:rsidRPr="00F026B5">
        <w:rPr>
          <w:rFonts w:ascii="Times New Roman" w:hAnsi="Times New Roman"/>
          <w:bCs/>
          <w:color w:val="000000"/>
          <w:sz w:val="28"/>
          <w:szCs w:val="28"/>
          <w:shd w:val="clear" w:color="auto" w:fill="FFFFFF"/>
        </w:rPr>
        <w:t>земельных участков (за исключением земельных участков, не относящихся</w:t>
      </w:r>
      <w:r w:rsidR="00290890" w:rsidRPr="00F026B5">
        <w:rPr>
          <w:rFonts w:ascii="Times New Roman" w:hAnsi="Times New Roman"/>
          <w:bCs/>
          <w:color w:val="000000"/>
          <w:sz w:val="28"/>
          <w:szCs w:val="28"/>
          <w:shd w:val="clear" w:color="auto" w:fill="FFFFFF"/>
        </w:rPr>
        <w:t xml:space="preserve"> </w:t>
      </w:r>
      <w:r w:rsidRPr="00F026B5">
        <w:rPr>
          <w:rFonts w:ascii="Times New Roman" w:hAnsi="Times New Roman"/>
          <w:bCs/>
          <w:color w:val="000000"/>
          <w:sz w:val="28"/>
          <w:szCs w:val="28"/>
          <w:shd w:val="clear" w:color="auto" w:fill="FFFFFF"/>
        </w:rPr>
        <w:t>к землям населенных пунктов и не предназначенных для размещения на них объектов капитального строительства);</w:t>
      </w:r>
    </w:p>
    <w:p w:rsidR="000A2AAB" w:rsidRPr="00F026B5" w:rsidRDefault="00744CC4" w:rsidP="00290890">
      <w:pPr>
        <w:tabs>
          <w:tab w:val="left" w:pos="142"/>
        </w:tabs>
        <w:spacing w:after="0" w:line="240" w:lineRule="auto"/>
        <w:ind w:firstLine="567"/>
        <w:contextualSpacing/>
        <w:jc w:val="both"/>
        <w:rPr>
          <w:rFonts w:ascii="Times New Roman" w:hAnsi="Times New Roman"/>
          <w:b/>
          <w:bCs/>
          <w:color w:val="000000"/>
          <w:sz w:val="28"/>
          <w:szCs w:val="28"/>
        </w:rPr>
      </w:pPr>
      <w:r w:rsidRPr="00F026B5">
        <w:rPr>
          <w:rFonts w:ascii="Times New Roman" w:hAnsi="Times New Roman"/>
          <w:bCs/>
          <w:color w:val="000000"/>
          <w:sz w:val="28"/>
          <w:szCs w:val="28"/>
          <w:shd w:val="clear" w:color="auto" w:fill="FFFFFF"/>
        </w:rPr>
        <w:t>г)</w:t>
      </w:r>
      <w:r w:rsidR="00290890" w:rsidRPr="00F026B5">
        <w:rPr>
          <w:rFonts w:ascii="Times New Roman" w:hAnsi="Times New Roman"/>
          <w:bCs/>
          <w:color w:val="000000"/>
          <w:sz w:val="28"/>
          <w:szCs w:val="28"/>
          <w:shd w:val="clear" w:color="auto" w:fill="FFFFFF"/>
        </w:rPr>
        <w:t xml:space="preserve"> </w:t>
      </w:r>
      <w:r w:rsidRPr="00F026B5">
        <w:rPr>
          <w:rFonts w:ascii="Times New Roman" w:hAnsi="Times New Roman"/>
          <w:color w:val="000000"/>
          <w:sz w:val="28"/>
          <w:szCs w:val="28"/>
          <w:shd w:val="clear" w:color="auto" w:fill="FFFFFF"/>
        </w:rPr>
        <w:t>помещений, являющихся частью объекта капитального строительства;</w:t>
      </w:r>
    </w:p>
    <w:p w:rsidR="00940283" w:rsidRPr="00F026B5" w:rsidRDefault="00744CC4" w:rsidP="00290890">
      <w:pPr>
        <w:tabs>
          <w:tab w:val="left" w:pos="142"/>
        </w:tabs>
        <w:spacing w:after="0" w:line="240" w:lineRule="auto"/>
        <w:ind w:firstLine="567"/>
        <w:contextualSpacing/>
        <w:jc w:val="both"/>
        <w:rPr>
          <w:rFonts w:ascii="Times New Roman" w:hAnsi="Times New Roman"/>
          <w:bCs/>
          <w:color w:val="000000"/>
          <w:sz w:val="28"/>
          <w:szCs w:val="28"/>
        </w:rPr>
      </w:pPr>
      <w:r w:rsidRPr="00F026B5">
        <w:rPr>
          <w:rFonts w:ascii="Times New Roman" w:hAnsi="Times New Roman"/>
          <w:bCs/>
          <w:color w:val="000000"/>
          <w:sz w:val="28"/>
          <w:szCs w:val="28"/>
          <w:shd w:val="clear" w:color="auto" w:fill="FFFFFF"/>
        </w:rPr>
        <w:t>д)</w:t>
      </w:r>
      <w:r w:rsidR="00940283" w:rsidRPr="00F026B5">
        <w:rPr>
          <w:rFonts w:ascii="Times New Roman" w:hAnsi="Times New Roman"/>
          <w:bCs/>
          <w:color w:val="000000"/>
          <w:sz w:val="28"/>
          <w:szCs w:val="28"/>
          <w:shd w:val="clear" w:color="auto" w:fill="FFFFFF"/>
        </w:rPr>
        <w:t xml:space="preserve"> </w:t>
      </w:r>
      <w:r w:rsidR="00656169" w:rsidRPr="00F026B5">
        <w:rPr>
          <w:rFonts w:ascii="Times New Roman" w:hAnsi="Times New Roman"/>
          <w:bCs/>
          <w:color w:val="000000"/>
          <w:sz w:val="28"/>
          <w:szCs w:val="28"/>
          <w:shd w:val="clear" w:color="auto" w:fill="FFFFFF"/>
        </w:rPr>
        <w:t>машино-</w:t>
      </w:r>
      <w:r w:rsidRPr="00F026B5">
        <w:rPr>
          <w:rFonts w:ascii="Times New Roman" w:hAnsi="Times New Roman"/>
          <w:bCs/>
          <w:color w:val="000000"/>
          <w:sz w:val="28"/>
          <w:szCs w:val="28"/>
          <w:shd w:val="clear" w:color="auto" w:fill="FFFFFF"/>
        </w:rPr>
        <w:t>мест (за исключением машино-мест, являющихся частью некапитального здания или сооружения)</w:t>
      </w:r>
      <w:r w:rsidR="00940283" w:rsidRPr="00F026B5">
        <w:rPr>
          <w:rFonts w:ascii="Times New Roman" w:hAnsi="Times New Roman"/>
          <w:bCs/>
          <w:color w:val="000000"/>
          <w:sz w:val="28"/>
          <w:szCs w:val="28"/>
        </w:rPr>
        <w:t>,</w:t>
      </w:r>
      <w:r w:rsidRPr="00F026B5">
        <w:rPr>
          <w:rFonts w:ascii="Times New Roman" w:hAnsi="Times New Roman"/>
          <w:bCs/>
          <w:color w:val="000000"/>
          <w:sz w:val="28"/>
          <w:szCs w:val="28"/>
        </w:rPr>
        <w:t xml:space="preserve"> </w:t>
      </w:r>
    </w:p>
    <w:p w:rsidR="00744CC4" w:rsidRPr="00B4418F" w:rsidRDefault="00940283" w:rsidP="00290890">
      <w:pPr>
        <w:tabs>
          <w:tab w:val="left" w:pos="142"/>
        </w:tabs>
        <w:spacing w:after="0" w:line="240" w:lineRule="auto"/>
        <w:ind w:firstLine="567"/>
        <w:contextualSpacing/>
        <w:jc w:val="both"/>
        <w:rPr>
          <w:rFonts w:ascii="Times New Roman" w:hAnsi="Times New Roman"/>
          <w:color w:val="000000"/>
          <w:sz w:val="28"/>
          <w:szCs w:val="28"/>
        </w:rPr>
      </w:pPr>
      <w:r w:rsidRPr="00F026B5">
        <w:rPr>
          <w:rFonts w:ascii="Times New Roman" w:hAnsi="Times New Roman"/>
          <w:color w:val="000000"/>
          <w:sz w:val="28"/>
          <w:szCs w:val="28"/>
        </w:rPr>
        <w:t>а также в присвоении и аннулировании</w:t>
      </w:r>
      <w:r w:rsidR="00290890" w:rsidRPr="00F026B5">
        <w:rPr>
          <w:rFonts w:ascii="Times New Roman" w:hAnsi="Times New Roman"/>
          <w:color w:val="000000"/>
          <w:sz w:val="28"/>
          <w:szCs w:val="28"/>
        </w:rPr>
        <w:t xml:space="preserve"> </w:t>
      </w:r>
      <w:r w:rsidRPr="00F026B5">
        <w:rPr>
          <w:rFonts w:ascii="Times New Roman" w:hAnsi="Times New Roman"/>
          <w:color w:val="000000"/>
          <w:sz w:val="28"/>
          <w:szCs w:val="28"/>
        </w:rPr>
        <w:t>наименований</w:t>
      </w:r>
      <w:r w:rsidR="00290890" w:rsidRPr="00F026B5">
        <w:rPr>
          <w:rFonts w:ascii="Times New Roman" w:hAnsi="Times New Roman"/>
          <w:color w:val="000000"/>
          <w:sz w:val="28"/>
          <w:szCs w:val="28"/>
        </w:rPr>
        <w:t xml:space="preserve"> </w:t>
      </w:r>
      <w:r w:rsidRPr="00F026B5">
        <w:rPr>
          <w:rFonts w:ascii="Times New Roman" w:hAnsi="Times New Roman"/>
          <w:color w:val="000000"/>
          <w:sz w:val="28"/>
          <w:szCs w:val="28"/>
          <w:shd w:val="clear" w:color="auto" w:fill="FFFFFF"/>
        </w:rPr>
        <w:t>элементам</w:t>
      </w:r>
      <w:r w:rsidR="00290890" w:rsidRPr="00F026B5">
        <w:rPr>
          <w:rFonts w:ascii="Times New Roman" w:hAnsi="Times New Roman"/>
          <w:color w:val="000000"/>
          <w:sz w:val="28"/>
          <w:szCs w:val="28"/>
          <w:shd w:val="clear" w:color="auto" w:fill="FFFFFF"/>
        </w:rPr>
        <w:t xml:space="preserve"> </w:t>
      </w:r>
      <w:r w:rsidRPr="00F026B5">
        <w:rPr>
          <w:rFonts w:ascii="Times New Roman" w:hAnsi="Times New Roman"/>
          <w:color w:val="000000"/>
          <w:sz w:val="28"/>
          <w:szCs w:val="28"/>
          <w:shd w:val="clear" w:color="auto" w:fill="FFFFFF"/>
        </w:rPr>
        <w:t>планировочной</w:t>
      </w:r>
      <w:r w:rsidR="00290890" w:rsidRPr="00F026B5">
        <w:rPr>
          <w:rFonts w:ascii="Times New Roman" w:hAnsi="Times New Roman"/>
          <w:color w:val="000000"/>
          <w:sz w:val="28"/>
          <w:szCs w:val="28"/>
          <w:shd w:val="clear" w:color="auto" w:fill="FFFFFF"/>
        </w:rPr>
        <w:t xml:space="preserve"> </w:t>
      </w:r>
      <w:r w:rsidRPr="00F026B5">
        <w:rPr>
          <w:rFonts w:ascii="Times New Roman" w:hAnsi="Times New Roman"/>
          <w:color w:val="000000"/>
          <w:sz w:val="28"/>
          <w:szCs w:val="28"/>
          <w:shd w:val="clear" w:color="auto" w:fill="FFFFFF"/>
        </w:rPr>
        <w:t>структуры и элементам улично-дорожной сети (далее – объекты адресации)</w:t>
      </w:r>
      <w:r w:rsidRPr="00F026B5">
        <w:rPr>
          <w:rFonts w:ascii="Times New Roman" w:hAnsi="Times New Roman"/>
          <w:color w:val="000000"/>
          <w:sz w:val="28"/>
          <w:szCs w:val="28"/>
        </w:rPr>
        <w:t xml:space="preserve"> на территории муниципального образования муниципального района Ленинградской области.</w:t>
      </w:r>
    </w:p>
    <w:p w:rsidR="00E52AFF" w:rsidRPr="00B4418F" w:rsidRDefault="00E52AFF" w:rsidP="00290890">
      <w:pPr>
        <w:tabs>
          <w:tab w:val="left" w:pos="142"/>
        </w:tabs>
        <w:spacing w:after="0" w:line="240" w:lineRule="auto"/>
        <w:ind w:firstLine="567"/>
        <w:contextualSpacing/>
        <w:jc w:val="both"/>
        <w:rPr>
          <w:rFonts w:ascii="Times New Roman" w:hAnsi="Times New Roman"/>
          <w:color w:val="000000"/>
          <w:sz w:val="28"/>
          <w:szCs w:val="28"/>
        </w:rPr>
      </w:pPr>
    </w:p>
    <w:p w:rsidR="00996753" w:rsidRPr="00B4418F" w:rsidRDefault="003C06C4" w:rsidP="00290890">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w:t>
      </w:r>
      <w:r w:rsidR="005C3C80" w:rsidRPr="00B4418F">
        <w:rPr>
          <w:rFonts w:ascii="Times New Roman" w:hAnsi="Times New Roman"/>
          <w:b/>
          <w:color w:val="000000"/>
          <w:sz w:val="28"/>
          <w:szCs w:val="28"/>
        </w:rPr>
        <w:t>оставления муниципальной услуги</w:t>
      </w:r>
    </w:p>
    <w:p w:rsidR="003C06C4" w:rsidRPr="00B4418F" w:rsidRDefault="003C06C4" w:rsidP="00290890">
      <w:pPr>
        <w:tabs>
          <w:tab w:val="left" w:pos="142"/>
        </w:tabs>
        <w:spacing w:after="0" w:line="240" w:lineRule="auto"/>
        <w:ind w:firstLine="567"/>
        <w:contextualSpacing/>
        <w:jc w:val="both"/>
        <w:rPr>
          <w:rFonts w:ascii="Times New Roman" w:hAnsi="Times New Roman"/>
          <w:color w:val="000000"/>
          <w:sz w:val="28"/>
          <w:szCs w:val="28"/>
        </w:rPr>
      </w:pP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 Наименование муниципальной услуги: «Присвоение и аннулирование адресов».</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Сокращенное наименование муниципальной услуги: «Присвоение и аннулирование адресов».</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2.2. Муниципальную услугу предоставляет:</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 xml:space="preserve">Администрация </w:t>
      </w:r>
      <w:r w:rsidR="00F026B5" w:rsidRPr="00F026B5">
        <w:rPr>
          <w:rFonts w:ascii="Times New Roman" w:hAnsi="Times New Roman"/>
          <w:color w:val="000000"/>
          <w:sz w:val="28"/>
          <w:szCs w:val="28"/>
        </w:rPr>
        <w:t>Синявинского городского поселения Кировского муниципального района</w:t>
      </w:r>
      <w:r w:rsidRPr="00F026B5">
        <w:rPr>
          <w:rFonts w:ascii="Times New Roman" w:hAnsi="Times New Roman"/>
          <w:color w:val="000000"/>
          <w:sz w:val="28"/>
          <w:szCs w:val="28"/>
        </w:rPr>
        <w:t xml:space="preserve"> Ленинградской области (далее – Администрация).</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В предоставлении услуги участвуют:</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 ГБУ ЛО «МФЦ»</w:t>
      </w:r>
      <w:r w:rsidR="00656169" w:rsidRPr="00F026B5">
        <w:rPr>
          <w:rFonts w:ascii="Times New Roman" w:hAnsi="Times New Roman"/>
          <w:color w:val="000000"/>
          <w:sz w:val="28"/>
          <w:szCs w:val="28"/>
        </w:rPr>
        <w:t>;</w:t>
      </w:r>
    </w:p>
    <w:p w:rsidR="00E3398A" w:rsidRPr="00F026B5" w:rsidRDefault="00656169"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 уполномоченные</w:t>
      </w:r>
      <w:r w:rsidR="00E3398A" w:rsidRPr="00F026B5">
        <w:rPr>
          <w:rFonts w:ascii="Times New Roman" w:hAnsi="Times New Roman"/>
          <w:color w:val="000000"/>
          <w:sz w:val="28"/>
          <w:szCs w:val="28"/>
        </w:rPr>
        <w:t xml:space="preserve"> </w:t>
      </w:r>
      <w:r w:rsidRPr="00F026B5">
        <w:rPr>
          <w:rFonts w:ascii="Times New Roman" w:hAnsi="Times New Roman"/>
          <w:color w:val="000000"/>
          <w:sz w:val="28"/>
          <w:szCs w:val="28"/>
        </w:rPr>
        <w:t>в соответствии с п. 7 Правил присвоения, изменения и аннулирования адресов, утвержденных постановлением Правительства РФ от 19.11.2014 № 1221, органы</w:t>
      </w:r>
      <w:r w:rsidR="00E3398A" w:rsidRPr="00F026B5">
        <w:rPr>
          <w:rFonts w:ascii="Times New Roman" w:hAnsi="Times New Roman"/>
          <w:color w:val="000000"/>
          <w:sz w:val="28"/>
          <w:szCs w:val="28"/>
        </w:rPr>
        <w:t>.</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Заявление с комплектом документов принимается:</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1) при личной явке:</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w:t>
      </w:r>
      <w:r w:rsidRPr="00F026B5">
        <w:rPr>
          <w:rFonts w:ascii="Times New Roman" w:hAnsi="Times New Roman"/>
          <w:color w:val="000000"/>
          <w:sz w:val="28"/>
          <w:szCs w:val="28"/>
        </w:rPr>
        <w:tab/>
        <w:t>в Администрации;</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w:t>
      </w:r>
      <w:r w:rsidRPr="00F026B5">
        <w:rPr>
          <w:rFonts w:ascii="Times New Roman" w:hAnsi="Times New Roman"/>
          <w:color w:val="000000"/>
          <w:sz w:val="28"/>
          <w:szCs w:val="28"/>
        </w:rPr>
        <w:tab/>
        <w:t>в филиалах, отделах, удаленных рабочих местах ГБУ ЛО «МФЦ»;</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2) без личной явки:</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w:t>
      </w:r>
      <w:r w:rsidRPr="00F026B5">
        <w:rPr>
          <w:rFonts w:ascii="Times New Roman" w:hAnsi="Times New Roman"/>
          <w:color w:val="000000"/>
          <w:sz w:val="28"/>
          <w:szCs w:val="28"/>
        </w:rPr>
        <w:tab/>
        <w:t>почтовым отправлением в Администрацию;</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w:t>
      </w:r>
      <w:r w:rsidRPr="00F026B5">
        <w:rPr>
          <w:rFonts w:ascii="Times New Roman" w:hAnsi="Times New Roman"/>
          <w:color w:val="000000"/>
          <w:sz w:val="28"/>
          <w:szCs w:val="28"/>
        </w:rPr>
        <w:tab/>
        <w:t>в электронной форме через личный кабинет заявителя на ПГУ ЛО/ЕПГУ.</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Заявление представляется в Администрацию или МФЦ по месту нахождения объекта адресации.</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Заявитель имеет право записаться на прием для подачи заявления о предоставлении услуги следующими способами:</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1) посредством ПГУ ЛО/ЕПГУ – в Администрацию, в МФЦ;</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lastRenderedPageBreak/>
        <w:t>2) по телефону – в Администрации, в МФЦ;</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3) посредством сайта Администрации – в Администрацию</w:t>
      </w:r>
      <w:r w:rsidR="002A5F5D" w:rsidRPr="00F026B5">
        <w:rPr>
          <w:rFonts w:ascii="Times New Roman" w:hAnsi="Times New Roman"/>
          <w:color w:val="000000"/>
          <w:sz w:val="28"/>
          <w:szCs w:val="28"/>
        </w:rPr>
        <w:t>;</w:t>
      </w:r>
    </w:p>
    <w:p w:rsidR="002A5F5D" w:rsidRPr="00F026B5" w:rsidRDefault="002A5F5D"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4) посредством сайта ГБУ ЛО «МФЦ» – в МФЦ.</w:t>
      </w: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3398A" w:rsidRPr="00284A91"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284A91">
        <w:rPr>
          <w:rFonts w:ascii="Times New Roman" w:hAnsi="Times New Roman"/>
          <w:color w:val="000000"/>
          <w:sz w:val="28"/>
          <w:szCs w:val="28"/>
        </w:rPr>
        <w:t xml:space="preserve">2.3. Результатом предоставления муниципальной услуги является: </w:t>
      </w:r>
    </w:p>
    <w:p w:rsidR="002A5F5D" w:rsidRPr="00284A91"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284A91">
        <w:rPr>
          <w:rFonts w:ascii="Times New Roman" w:hAnsi="Times New Roman"/>
          <w:color w:val="000000"/>
          <w:sz w:val="28"/>
          <w:szCs w:val="28"/>
        </w:rPr>
        <w:t>1) выдача заявителю постановления о присвоении, аннулировании</w:t>
      </w:r>
      <w:r w:rsidR="00290890" w:rsidRPr="00284A91">
        <w:rPr>
          <w:rFonts w:ascii="Times New Roman" w:hAnsi="Times New Roman"/>
          <w:color w:val="000000"/>
          <w:sz w:val="28"/>
          <w:szCs w:val="28"/>
        </w:rPr>
        <w:t xml:space="preserve"> </w:t>
      </w:r>
      <w:r w:rsidRPr="00284A91">
        <w:rPr>
          <w:rFonts w:ascii="Times New Roman" w:hAnsi="Times New Roman"/>
          <w:color w:val="000000"/>
          <w:sz w:val="28"/>
          <w:szCs w:val="28"/>
        </w:rPr>
        <w:t>адреса объекту</w:t>
      </w:r>
      <w:r w:rsidR="00656169" w:rsidRPr="00284A91">
        <w:rPr>
          <w:rFonts w:ascii="Times New Roman" w:hAnsi="Times New Roman"/>
          <w:color w:val="000000"/>
          <w:sz w:val="28"/>
          <w:szCs w:val="28"/>
        </w:rPr>
        <w:t xml:space="preserve"> адресации или адресной справки</w:t>
      </w:r>
      <w:r w:rsidRPr="00284A91">
        <w:rPr>
          <w:rFonts w:ascii="Times New Roman" w:hAnsi="Times New Roman"/>
          <w:color w:val="000000"/>
          <w:sz w:val="28"/>
          <w:szCs w:val="28"/>
        </w:rPr>
        <w:t xml:space="preserve"> как сведений из Информационной системы обеспечения градостроительной деятельности;</w:t>
      </w:r>
      <w:r w:rsidR="002A5F5D" w:rsidRPr="00284A91">
        <w:rPr>
          <w:rFonts w:ascii="Times New Roman" w:hAnsi="Times New Roman"/>
          <w:color w:val="000000"/>
          <w:sz w:val="28"/>
          <w:szCs w:val="28"/>
        </w:rPr>
        <w:t> </w:t>
      </w:r>
    </w:p>
    <w:p w:rsidR="00E3398A" w:rsidRPr="00284A91"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284A91">
        <w:rPr>
          <w:rFonts w:ascii="Times New Roman" w:hAnsi="Times New Roman"/>
          <w:color w:val="000000"/>
          <w:sz w:val="28"/>
          <w:szCs w:val="28"/>
        </w:rPr>
        <w:t>2) выдача заявителю постановления об уточнении адреса объекта адресации;</w:t>
      </w:r>
    </w:p>
    <w:p w:rsidR="00E3398A" w:rsidRPr="00284A91"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284A91">
        <w:rPr>
          <w:rFonts w:ascii="Times New Roman" w:hAnsi="Times New Roman"/>
          <w:color w:val="000000"/>
          <w:sz w:val="28"/>
          <w:szCs w:val="28"/>
        </w:rPr>
        <w:t>3) принятие решения об отказе в уточнении адреса объекта адресации;</w:t>
      </w:r>
    </w:p>
    <w:p w:rsidR="00E3398A" w:rsidRPr="00284A91"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284A91">
        <w:rPr>
          <w:rFonts w:ascii="Times New Roman" w:hAnsi="Times New Roman"/>
          <w:color w:val="000000"/>
          <w:sz w:val="28"/>
          <w:szCs w:val="28"/>
        </w:rPr>
        <w:t>4) принятие решения об отказе в присвоении, аннулировании адреса объекту адресации.</w:t>
      </w:r>
    </w:p>
    <w:p w:rsidR="00EE3099" w:rsidRPr="00284A91" w:rsidRDefault="00290890" w:rsidP="00290890">
      <w:pPr>
        <w:pStyle w:val="s1"/>
        <w:tabs>
          <w:tab w:val="left" w:pos="142"/>
        </w:tabs>
        <w:spacing w:before="0" w:beforeAutospacing="0" w:after="0" w:afterAutospacing="0"/>
        <w:ind w:firstLine="567"/>
        <w:jc w:val="both"/>
        <w:rPr>
          <w:color w:val="000000"/>
          <w:sz w:val="28"/>
          <w:szCs w:val="28"/>
        </w:rPr>
      </w:pPr>
      <w:r w:rsidRPr="00284A91">
        <w:rPr>
          <w:color w:val="000000"/>
          <w:sz w:val="28"/>
          <w:szCs w:val="28"/>
        </w:rPr>
        <w:t xml:space="preserve"> </w:t>
      </w:r>
      <w:r w:rsidR="00940283" w:rsidRPr="00284A91">
        <w:rPr>
          <w:color w:val="000000"/>
          <w:sz w:val="28"/>
          <w:szCs w:val="28"/>
        </w:rPr>
        <w:t>2.3.1</w:t>
      </w:r>
      <w:r w:rsidR="00940283" w:rsidRPr="00284A91">
        <w:rPr>
          <w:b/>
          <w:color w:val="000000"/>
          <w:sz w:val="28"/>
          <w:szCs w:val="28"/>
        </w:rPr>
        <w:t xml:space="preserve"> </w:t>
      </w:r>
      <w:r w:rsidR="00940283" w:rsidRPr="00284A91">
        <w:rPr>
          <w:color w:val="000000"/>
          <w:sz w:val="28"/>
          <w:szCs w:val="28"/>
        </w:rPr>
        <w:t>Присвоение объекту адресации адреса осуществляется:</w:t>
      </w:r>
    </w:p>
    <w:p w:rsidR="00EE3099" w:rsidRPr="00284A91" w:rsidRDefault="00290890" w:rsidP="00290890">
      <w:pPr>
        <w:pStyle w:val="s1"/>
        <w:tabs>
          <w:tab w:val="left" w:pos="142"/>
        </w:tabs>
        <w:spacing w:before="0" w:beforeAutospacing="0" w:after="0" w:afterAutospacing="0"/>
        <w:ind w:firstLine="567"/>
        <w:jc w:val="both"/>
        <w:rPr>
          <w:bCs/>
          <w:color w:val="000000"/>
          <w:sz w:val="28"/>
          <w:szCs w:val="28"/>
        </w:rPr>
      </w:pPr>
      <w:r w:rsidRPr="00284A91">
        <w:rPr>
          <w:color w:val="000000"/>
          <w:sz w:val="28"/>
          <w:szCs w:val="28"/>
        </w:rPr>
        <w:t xml:space="preserve"> </w:t>
      </w:r>
      <w:r w:rsidR="00EE3099" w:rsidRPr="00284A91">
        <w:rPr>
          <w:color w:val="000000"/>
          <w:sz w:val="28"/>
          <w:szCs w:val="28"/>
        </w:rPr>
        <w:t>а)</w:t>
      </w:r>
      <w:r w:rsidRPr="00284A91">
        <w:rPr>
          <w:rFonts w:ascii="Arial" w:hAnsi="Arial" w:cs="Arial"/>
          <w:b/>
          <w:bCs/>
          <w:color w:val="000000"/>
          <w:sz w:val="18"/>
          <w:szCs w:val="18"/>
        </w:rPr>
        <w:t xml:space="preserve"> </w:t>
      </w:r>
      <w:r w:rsidR="00EE3099" w:rsidRPr="00284A91">
        <w:rPr>
          <w:bCs/>
          <w:color w:val="000000"/>
          <w:sz w:val="28"/>
          <w:szCs w:val="28"/>
        </w:rPr>
        <w:t>в отношении земельных участков в случаях:</w:t>
      </w:r>
    </w:p>
    <w:p w:rsidR="00EE3099" w:rsidRPr="00284A91" w:rsidRDefault="00EE3099" w:rsidP="00290890">
      <w:pPr>
        <w:pStyle w:val="s1"/>
        <w:tabs>
          <w:tab w:val="left" w:pos="142"/>
        </w:tabs>
        <w:spacing w:before="0" w:beforeAutospacing="0" w:after="0" w:afterAutospacing="0"/>
        <w:ind w:firstLine="567"/>
        <w:jc w:val="both"/>
        <w:rPr>
          <w:bCs/>
          <w:color w:val="000000"/>
          <w:sz w:val="28"/>
          <w:szCs w:val="28"/>
        </w:rPr>
      </w:pPr>
      <w:r w:rsidRPr="00284A91">
        <w:rPr>
          <w:bCs/>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w:t>
      </w:r>
      <w:hyperlink r:id="rId9" w:anchor="block_4102" w:history="1">
        <w:r w:rsidRPr="00284A91">
          <w:rPr>
            <w:rStyle w:val="a3"/>
            <w:bCs/>
            <w:color w:val="000000"/>
            <w:sz w:val="28"/>
            <w:szCs w:val="28"/>
            <w:u w:val="none"/>
          </w:rPr>
          <w:t>Градостроительным кодексом</w:t>
        </w:r>
      </w:hyperlink>
      <w:r w:rsidRPr="00284A91">
        <w:rPr>
          <w:bCs/>
          <w:color w:val="000000"/>
          <w:sz w:val="28"/>
          <w:szCs w:val="28"/>
        </w:rPr>
        <w:t> Российской Федерации;</w:t>
      </w:r>
    </w:p>
    <w:p w:rsidR="00EE3099" w:rsidRPr="00284A91" w:rsidRDefault="00290890" w:rsidP="00290890">
      <w:pPr>
        <w:pStyle w:val="s1"/>
        <w:tabs>
          <w:tab w:val="left" w:pos="142"/>
        </w:tabs>
        <w:spacing w:before="0" w:beforeAutospacing="0" w:after="0" w:afterAutospacing="0"/>
        <w:ind w:firstLine="567"/>
        <w:jc w:val="both"/>
        <w:rPr>
          <w:bCs/>
          <w:color w:val="000000"/>
          <w:sz w:val="28"/>
          <w:szCs w:val="28"/>
        </w:rPr>
      </w:pPr>
      <w:r w:rsidRPr="00284A91">
        <w:rPr>
          <w:bCs/>
          <w:color w:val="000000"/>
          <w:sz w:val="28"/>
          <w:szCs w:val="28"/>
        </w:rPr>
        <w:t xml:space="preserve"> </w:t>
      </w:r>
      <w:r w:rsidR="00EE3099" w:rsidRPr="00284A91">
        <w:rPr>
          <w:bCs/>
          <w:color w:val="000000"/>
          <w:sz w:val="28"/>
          <w:szCs w:val="28"/>
        </w:rPr>
        <w:t>выполнения в отношении земельного участка в соответствии с требованиями, установленными </w:t>
      </w:r>
      <w:hyperlink r:id="rId10" w:anchor="block_300" w:history="1">
        <w:r w:rsidR="00EE3099" w:rsidRPr="00284A91">
          <w:rPr>
            <w:rStyle w:val="a3"/>
            <w:bCs/>
            <w:color w:val="000000"/>
            <w:sz w:val="28"/>
            <w:szCs w:val="28"/>
            <w:u w:val="none"/>
          </w:rPr>
          <w:t>Федеральным законом</w:t>
        </w:r>
      </w:hyperlink>
      <w:r w:rsidR="00EE3099" w:rsidRPr="00284A91">
        <w:rPr>
          <w:bCs/>
          <w:color w:val="000000"/>
          <w:sz w:val="28"/>
          <w:szCs w:val="28"/>
        </w:rPr>
        <w:t> </w:t>
      </w:r>
      <w:r w:rsidR="00284A91">
        <w:rPr>
          <w:bCs/>
          <w:color w:val="000000"/>
          <w:sz w:val="28"/>
          <w:szCs w:val="28"/>
        </w:rPr>
        <w:t>«</w:t>
      </w:r>
      <w:r w:rsidR="00EE3099" w:rsidRPr="00284A91">
        <w:rPr>
          <w:bCs/>
          <w:color w:val="000000"/>
          <w:sz w:val="28"/>
          <w:szCs w:val="28"/>
        </w:rPr>
        <w:t>О кадастровой деятельности</w:t>
      </w:r>
      <w:r w:rsidR="00284A91">
        <w:rPr>
          <w:bCs/>
          <w:color w:val="000000"/>
          <w:sz w:val="28"/>
          <w:szCs w:val="28"/>
        </w:rPr>
        <w:t>»</w:t>
      </w:r>
      <w:r w:rsidR="00EE3099" w:rsidRPr="00284A91">
        <w:rPr>
          <w:bCs/>
          <w:color w:val="000000"/>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E3099" w:rsidRPr="00284A91" w:rsidRDefault="00290890" w:rsidP="00290890">
      <w:pPr>
        <w:pStyle w:val="s1"/>
        <w:tabs>
          <w:tab w:val="left" w:pos="142"/>
        </w:tabs>
        <w:spacing w:before="0" w:beforeAutospacing="0" w:after="0" w:afterAutospacing="0"/>
        <w:ind w:firstLine="567"/>
        <w:jc w:val="both"/>
        <w:rPr>
          <w:bCs/>
          <w:color w:val="000000"/>
          <w:sz w:val="28"/>
          <w:szCs w:val="28"/>
        </w:rPr>
      </w:pPr>
      <w:r w:rsidRPr="00284A91">
        <w:rPr>
          <w:bCs/>
          <w:color w:val="000000"/>
          <w:sz w:val="28"/>
          <w:szCs w:val="28"/>
        </w:rPr>
        <w:t xml:space="preserve"> </w:t>
      </w:r>
      <w:r w:rsidR="00EE3099" w:rsidRPr="00284A91">
        <w:rPr>
          <w:bCs/>
          <w:color w:val="000000"/>
          <w:sz w:val="28"/>
          <w:szCs w:val="28"/>
        </w:rPr>
        <w:t>б) в отношении зданий (строений), сооружений, в том числе строительство которых не завершено, в случаях:</w:t>
      </w:r>
    </w:p>
    <w:p w:rsidR="00EE3099" w:rsidRPr="00284A91" w:rsidRDefault="00EE3099" w:rsidP="00290890">
      <w:pPr>
        <w:pStyle w:val="s1"/>
        <w:tabs>
          <w:tab w:val="left" w:pos="142"/>
        </w:tabs>
        <w:spacing w:before="0" w:beforeAutospacing="0" w:after="0" w:afterAutospacing="0"/>
        <w:ind w:firstLine="567"/>
        <w:jc w:val="both"/>
        <w:rPr>
          <w:bCs/>
          <w:color w:val="000000"/>
          <w:sz w:val="28"/>
          <w:szCs w:val="28"/>
        </w:rPr>
      </w:pPr>
      <w:r w:rsidRPr="00284A91">
        <w:rPr>
          <w:bCs/>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3099" w:rsidRPr="00284A91" w:rsidRDefault="00290890" w:rsidP="00290890">
      <w:pPr>
        <w:pStyle w:val="s1"/>
        <w:tabs>
          <w:tab w:val="left" w:pos="142"/>
        </w:tabs>
        <w:spacing w:before="0" w:beforeAutospacing="0" w:after="0" w:afterAutospacing="0"/>
        <w:ind w:firstLine="567"/>
        <w:jc w:val="both"/>
        <w:rPr>
          <w:bCs/>
          <w:color w:val="000000"/>
          <w:sz w:val="28"/>
          <w:szCs w:val="28"/>
        </w:rPr>
      </w:pPr>
      <w:r w:rsidRPr="00284A91">
        <w:rPr>
          <w:bCs/>
          <w:color w:val="000000"/>
          <w:sz w:val="28"/>
          <w:szCs w:val="28"/>
        </w:rPr>
        <w:t xml:space="preserve"> </w:t>
      </w:r>
      <w:r w:rsidR="00EE3099" w:rsidRPr="00284A91">
        <w:rPr>
          <w:bCs/>
          <w:color w:val="000000"/>
          <w:sz w:val="28"/>
          <w:szCs w:val="28"/>
        </w:rPr>
        <w:t>выполнения в отношении объекта недвижимости в соответствии с требованиями, установленными </w:t>
      </w:r>
      <w:hyperlink r:id="rId11" w:history="1">
        <w:r w:rsidR="00EE3099" w:rsidRPr="00284A91">
          <w:rPr>
            <w:rStyle w:val="a3"/>
            <w:bCs/>
            <w:color w:val="000000"/>
            <w:sz w:val="28"/>
            <w:szCs w:val="28"/>
            <w:u w:val="none"/>
          </w:rPr>
          <w:t>Федеральным законом</w:t>
        </w:r>
      </w:hyperlink>
      <w:r w:rsidR="00EE3099" w:rsidRPr="00284A91">
        <w:rPr>
          <w:bCs/>
          <w:color w:val="000000"/>
          <w:sz w:val="28"/>
          <w:szCs w:val="28"/>
        </w:rPr>
        <w:t> </w:t>
      </w:r>
      <w:r w:rsidR="00284A91">
        <w:rPr>
          <w:bCs/>
          <w:color w:val="000000"/>
          <w:sz w:val="28"/>
          <w:szCs w:val="28"/>
        </w:rPr>
        <w:t>«</w:t>
      </w:r>
      <w:r w:rsidR="00EE3099" w:rsidRPr="00284A91">
        <w:rPr>
          <w:bCs/>
          <w:color w:val="000000"/>
          <w:sz w:val="28"/>
          <w:szCs w:val="28"/>
        </w:rPr>
        <w:t>О кадастровой деятельности</w:t>
      </w:r>
      <w:r w:rsidR="00284A91">
        <w:rPr>
          <w:bCs/>
          <w:color w:val="000000"/>
          <w:sz w:val="28"/>
          <w:szCs w:val="28"/>
        </w:rPr>
        <w:t>»</w:t>
      </w:r>
      <w:r w:rsidR="00EE3099" w:rsidRPr="00284A91">
        <w:rPr>
          <w:bCs/>
          <w:color w:val="000000"/>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2" w:history="1">
        <w:r w:rsidR="00EE3099" w:rsidRPr="00284A91">
          <w:rPr>
            <w:rStyle w:val="a3"/>
            <w:bCs/>
            <w:color w:val="000000"/>
            <w:sz w:val="28"/>
            <w:szCs w:val="28"/>
            <w:u w:val="none"/>
          </w:rPr>
          <w:t>Градостроительным кодексом</w:t>
        </w:r>
      </w:hyperlink>
      <w:r w:rsidR="00EE3099" w:rsidRPr="00284A91">
        <w:rPr>
          <w:bCs/>
          <w:color w:val="000000"/>
          <w:sz w:val="28"/>
          <w:szCs w:val="28"/>
        </w:rPr>
        <w:t> Российской Федерации для строительства или реконструкции объекта недвижимости получение разрешения на строительство не требуется);</w:t>
      </w:r>
    </w:p>
    <w:p w:rsidR="00EE3099" w:rsidRPr="00284A91" w:rsidRDefault="00290890" w:rsidP="00290890">
      <w:pPr>
        <w:pStyle w:val="s1"/>
        <w:tabs>
          <w:tab w:val="left" w:pos="142"/>
        </w:tabs>
        <w:spacing w:before="0" w:beforeAutospacing="0" w:after="0" w:afterAutospacing="0"/>
        <w:ind w:firstLine="567"/>
        <w:jc w:val="both"/>
        <w:rPr>
          <w:bCs/>
          <w:color w:val="000000"/>
          <w:sz w:val="28"/>
          <w:szCs w:val="28"/>
        </w:rPr>
      </w:pPr>
      <w:r w:rsidRPr="00284A91">
        <w:rPr>
          <w:rFonts w:ascii="Arial" w:hAnsi="Arial" w:cs="Arial"/>
          <w:b/>
          <w:bCs/>
          <w:color w:val="000000"/>
          <w:sz w:val="18"/>
          <w:szCs w:val="18"/>
        </w:rPr>
        <w:t xml:space="preserve"> </w:t>
      </w:r>
      <w:r w:rsidR="00EE3099" w:rsidRPr="00284A91">
        <w:rPr>
          <w:bCs/>
          <w:color w:val="000000"/>
          <w:sz w:val="28"/>
          <w:szCs w:val="28"/>
        </w:rPr>
        <w:t>в)</w:t>
      </w:r>
      <w:r w:rsidRPr="00284A91">
        <w:rPr>
          <w:bCs/>
          <w:color w:val="000000"/>
          <w:sz w:val="28"/>
          <w:szCs w:val="28"/>
        </w:rPr>
        <w:t xml:space="preserve"> </w:t>
      </w:r>
      <w:r w:rsidR="00EE3099" w:rsidRPr="00284A91">
        <w:rPr>
          <w:bCs/>
          <w:color w:val="000000"/>
          <w:sz w:val="28"/>
          <w:szCs w:val="28"/>
        </w:rPr>
        <w:t>в отношении помещений в случаях:</w:t>
      </w:r>
    </w:p>
    <w:p w:rsidR="00EE3099" w:rsidRPr="00C56E52" w:rsidRDefault="00EE3099" w:rsidP="00290890">
      <w:pPr>
        <w:pStyle w:val="s1"/>
        <w:tabs>
          <w:tab w:val="left" w:pos="142"/>
        </w:tabs>
        <w:spacing w:before="0" w:beforeAutospacing="0" w:after="0" w:afterAutospacing="0"/>
        <w:ind w:firstLine="567"/>
        <w:jc w:val="both"/>
        <w:rPr>
          <w:bCs/>
          <w:color w:val="000000"/>
          <w:sz w:val="28"/>
          <w:szCs w:val="28"/>
        </w:rPr>
      </w:pPr>
      <w:r w:rsidRPr="00284A91">
        <w:rPr>
          <w:bCs/>
          <w:color w:val="000000"/>
          <w:sz w:val="28"/>
          <w:szCs w:val="28"/>
        </w:rPr>
        <w:t>подготовки и оформления в установленном </w:t>
      </w:r>
      <w:hyperlink r:id="rId13" w:anchor="block_400" w:history="1">
        <w:r w:rsidRPr="00284A91">
          <w:rPr>
            <w:rStyle w:val="a3"/>
            <w:bCs/>
            <w:color w:val="000000"/>
            <w:sz w:val="28"/>
            <w:szCs w:val="28"/>
            <w:u w:val="none"/>
          </w:rPr>
          <w:t>Жилищным кодексом</w:t>
        </w:r>
      </w:hyperlink>
      <w:r w:rsidRPr="00284A91">
        <w:rPr>
          <w:bCs/>
          <w:color w:val="000000"/>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w:t>
      </w:r>
      <w:r w:rsidRPr="00C56E52">
        <w:rPr>
          <w:bCs/>
          <w:color w:val="000000"/>
          <w:sz w:val="28"/>
          <w:szCs w:val="28"/>
        </w:rPr>
        <w:t>помещение или нежилого помещения в жилое помещение;</w:t>
      </w:r>
    </w:p>
    <w:p w:rsidR="00EE3099" w:rsidRPr="00C56E52" w:rsidRDefault="00EE3099" w:rsidP="00290890">
      <w:pPr>
        <w:pStyle w:val="s1"/>
        <w:tabs>
          <w:tab w:val="left" w:pos="142"/>
        </w:tabs>
        <w:spacing w:before="0" w:beforeAutospacing="0" w:after="0" w:afterAutospacing="0"/>
        <w:ind w:firstLine="567"/>
        <w:jc w:val="both"/>
        <w:rPr>
          <w:bCs/>
          <w:color w:val="000000"/>
          <w:sz w:val="28"/>
          <w:szCs w:val="28"/>
        </w:rPr>
      </w:pPr>
      <w:r w:rsidRPr="00C56E52">
        <w:rPr>
          <w:bCs/>
          <w:color w:val="000000"/>
          <w:sz w:val="28"/>
          <w:szCs w:val="28"/>
        </w:rPr>
        <w:lastRenderedPageBreak/>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E215EB" w:rsidRPr="00C56E52" w:rsidRDefault="00290890" w:rsidP="00290890">
      <w:pPr>
        <w:pStyle w:val="s1"/>
        <w:tabs>
          <w:tab w:val="left" w:pos="142"/>
        </w:tabs>
        <w:spacing w:before="0" w:beforeAutospacing="0" w:after="0" w:afterAutospacing="0"/>
        <w:ind w:firstLine="567"/>
        <w:jc w:val="both"/>
        <w:rPr>
          <w:bCs/>
          <w:color w:val="000000"/>
          <w:sz w:val="28"/>
          <w:szCs w:val="28"/>
          <w:shd w:val="clear" w:color="auto" w:fill="FFFFFF"/>
        </w:rPr>
      </w:pPr>
      <w:r w:rsidRPr="00C56E52">
        <w:rPr>
          <w:bCs/>
          <w:color w:val="000000"/>
          <w:sz w:val="28"/>
          <w:szCs w:val="28"/>
        </w:rPr>
        <w:t xml:space="preserve"> </w:t>
      </w:r>
      <w:r w:rsidR="00EE3099" w:rsidRPr="00C56E52">
        <w:rPr>
          <w:bCs/>
          <w:color w:val="000000"/>
          <w:sz w:val="28"/>
          <w:szCs w:val="28"/>
        </w:rPr>
        <w:t>г)</w:t>
      </w:r>
      <w:r w:rsidRPr="00C56E52">
        <w:rPr>
          <w:bCs/>
          <w:color w:val="000000"/>
          <w:sz w:val="28"/>
          <w:szCs w:val="28"/>
        </w:rPr>
        <w:t xml:space="preserve"> </w:t>
      </w:r>
      <w:r w:rsidR="00EE3099" w:rsidRPr="00C56E52">
        <w:rPr>
          <w:bCs/>
          <w:color w:val="000000"/>
          <w:sz w:val="28"/>
          <w:szCs w:val="28"/>
          <w:shd w:val="clear" w:color="auto" w:fill="FFFFFF"/>
        </w:rPr>
        <w:t>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5A376B" w:rsidRPr="00C56E52" w:rsidRDefault="00290890" w:rsidP="00290890">
      <w:pPr>
        <w:pStyle w:val="s1"/>
        <w:tabs>
          <w:tab w:val="left" w:pos="142"/>
        </w:tabs>
        <w:spacing w:before="0" w:beforeAutospacing="0" w:after="0" w:afterAutospacing="0"/>
        <w:ind w:firstLine="567"/>
        <w:jc w:val="both"/>
        <w:rPr>
          <w:bCs/>
          <w:color w:val="000000"/>
          <w:sz w:val="28"/>
          <w:szCs w:val="28"/>
          <w:shd w:val="clear" w:color="auto" w:fill="FFFFFF"/>
        </w:rPr>
      </w:pPr>
      <w:r w:rsidRPr="00C56E52">
        <w:rPr>
          <w:bCs/>
          <w:color w:val="000000"/>
          <w:sz w:val="28"/>
          <w:szCs w:val="28"/>
          <w:shd w:val="clear" w:color="auto" w:fill="FFFFFF"/>
        </w:rPr>
        <w:t xml:space="preserve"> </w:t>
      </w:r>
      <w:r w:rsidR="00E215EB" w:rsidRPr="00C56E52">
        <w:rPr>
          <w:bCs/>
          <w:color w:val="000000"/>
          <w:sz w:val="28"/>
          <w:szCs w:val="28"/>
          <w:shd w:val="clear" w:color="auto" w:fill="FFFFFF"/>
        </w:rPr>
        <w:t>д)</w:t>
      </w:r>
      <w:r w:rsidRPr="00C56E52">
        <w:rPr>
          <w:bCs/>
          <w:color w:val="000000"/>
          <w:sz w:val="28"/>
          <w:szCs w:val="28"/>
          <w:shd w:val="clear" w:color="auto" w:fill="FFFFFF"/>
        </w:rPr>
        <w:t xml:space="preserve"> </w:t>
      </w:r>
      <w:r w:rsidR="00E215EB" w:rsidRPr="00C56E52">
        <w:rPr>
          <w:bCs/>
          <w:color w:val="000000"/>
          <w:sz w:val="28"/>
          <w:szCs w:val="28"/>
          <w:shd w:val="clear" w:color="auto" w:fill="FFFFFF"/>
        </w:rPr>
        <w:t>в отношении объектов адресации, государственный кадастровый учет которых осуществлен в соответствии с </w:t>
      </w:r>
      <w:hyperlink r:id="rId14" w:history="1">
        <w:r w:rsidR="00E215EB" w:rsidRPr="00C56E52">
          <w:rPr>
            <w:rStyle w:val="a3"/>
            <w:bCs/>
            <w:color w:val="000000"/>
            <w:sz w:val="28"/>
            <w:szCs w:val="28"/>
            <w:u w:val="none"/>
          </w:rPr>
          <w:t>Федеральным законом</w:t>
        </w:r>
      </w:hyperlink>
      <w:r w:rsidR="00E215EB" w:rsidRPr="00C56E52">
        <w:rPr>
          <w:bCs/>
          <w:color w:val="000000"/>
          <w:sz w:val="28"/>
          <w:szCs w:val="28"/>
          <w:shd w:val="clear" w:color="auto" w:fill="FFFFFF"/>
        </w:rPr>
        <w:t> </w:t>
      </w:r>
      <w:r w:rsidR="00C56E52">
        <w:rPr>
          <w:bCs/>
          <w:color w:val="000000"/>
          <w:sz w:val="28"/>
          <w:szCs w:val="28"/>
          <w:shd w:val="clear" w:color="auto" w:fill="FFFFFF"/>
        </w:rPr>
        <w:t>«</w:t>
      </w:r>
      <w:r w:rsidR="00E215EB" w:rsidRPr="00C56E52">
        <w:rPr>
          <w:bCs/>
          <w:color w:val="000000"/>
          <w:sz w:val="28"/>
          <w:szCs w:val="28"/>
          <w:shd w:val="clear" w:color="auto" w:fill="FFFFFF"/>
        </w:rPr>
        <w:t>О государственной регистрации недвижимости</w:t>
      </w:r>
      <w:r w:rsidR="00C56E52">
        <w:rPr>
          <w:bCs/>
          <w:color w:val="000000"/>
          <w:sz w:val="28"/>
          <w:szCs w:val="28"/>
          <w:shd w:val="clear" w:color="auto" w:fill="FFFFFF"/>
        </w:rPr>
        <w:t>»</w:t>
      </w:r>
      <w:r w:rsidR="00E215EB" w:rsidRPr="00C56E52">
        <w:rPr>
          <w:bCs/>
          <w:color w:val="000000"/>
          <w:sz w:val="28"/>
          <w:szCs w:val="28"/>
          <w:shd w:val="clear" w:color="auto" w:fill="FFFFFF"/>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B5207E" w:rsidRPr="00C56E52" w:rsidRDefault="00290890" w:rsidP="00290890">
      <w:pPr>
        <w:pStyle w:val="s1"/>
        <w:tabs>
          <w:tab w:val="left" w:pos="142"/>
        </w:tabs>
        <w:spacing w:before="0" w:beforeAutospacing="0" w:after="0" w:afterAutospacing="0"/>
        <w:ind w:firstLine="567"/>
        <w:jc w:val="both"/>
        <w:rPr>
          <w:rFonts w:ascii="Arial" w:hAnsi="Arial" w:cs="Arial"/>
          <w:b/>
          <w:bCs/>
          <w:color w:val="000000"/>
          <w:sz w:val="28"/>
          <w:szCs w:val="28"/>
        </w:rPr>
      </w:pPr>
      <w:r w:rsidRPr="00C56E52">
        <w:rPr>
          <w:rFonts w:ascii="Arial" w:hAnsi="Arial" w:cs="Arial"/>
          <w:b/>
          <w:bCs/>
          <w:color w:val="000000"/>
          <w:sz w:val="28"/>
          <w:szCs w:val="28"/>
          <w:shd w:val="clear" w:color="auto" w:fill="FFFFFF"/>
        </w:rPr>
        <w:t xml:space="preserve"> </w:t>
      </w:r>
      <w:r w:rsidR="005A376B" w:rsidRPr="00C56E52">
        <w:rPr>
          <w:bCs/>
          <w:color w:val="000000"/>
          <w:sz w:val="28"/>
          <w:szCs w:val="28"/>
          <w:shd w:val="clear" w:color="auto" w:fill="FFFFFF"/>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5207E" w:rsidRPr="00C56E52" w:rsidRDefault="00E3398A" w:rsidP="00290890">
      <w:pPr>
        <w:pStyle w:val="s1"/>
        <w:tabs>
          <w:tab w:val="left" w:pos="142"/>
        </w:tabs>
        <w:spacing w:before="0" w:beforeAutospacing="0" w:after="0" w:afterAutospacing="0"/>
        <w:ind w:firstLine="567"/>
        <w:jc w:val="both"/>
        <w:rPr>
          <w:color w:val="000000"/>
          <w:sz w:val="28"/>
          <w:szCs w:val="28"/>
        </w:rPr>
      </w:pPr>
      <w:r w:rsidRPr="00C56E52">
        <w:rPr>
          <w:color w:val="000000"/>
          <w:sz w:val="28"/>
          <w:szCs w:val="28"/>
        </w:rPr>
        <w:t>2.3.2 Уточнение адр</w:t>
      </w:r>
      <w:r w:rsidR="00B5207E" w:rsidRPr="00C56E52">
        <w:rPr>
          <w:color w:val="000000"/>
          <w:sz w:val="28"/>
          <w:szCs w:val="28"/>
        </w:rPr>
        <w:t>е</w:t>
      </w:r>
      <w:r w:rsidRPr="00C56E52">
        <w:rPr>
          <w:color w:val="000000"/>
          <w:sz w:val="28"/>
          <w:szCs w:val="28"/>
        </w:rPr>
        <w:t>са объекта адреса осуществляется в случае, если в результате преобразования объекта недвижимости изменяется кадастровый номер объекта недвижимости.</w:t>
      </w:r>
    </w:p>
    <w:p w:rsidR="00E3398A" w:rsidRPr="00C56E52" w:rsidRDefault="00E3398A" w:rsidP="00290890">
      <w:pPr>
        <w:pStyle w:val="s1"/>
        <w:tabs>
          <w:tab w:val="left" w:pos="142"/>
        </w:tabs>
        <w:spacing w:before="0" w:beforeAutospacing="0" w:after="0" w:afterAutospacing="0"/>
        <w:ind w:firstLine="567"/>
        <w:jc w:val="both"/>
        <w:rPr>
          <w:color w:val="000000"/>
          <w:sz w:val="28"/>
          <w:szCs w:val="28"/>
        </w:rPr>
      </w:pPr>
      <w:r w:rsidRPr="00C56E52">
        <w:rPr>
          <w:color w:val="000000"/>
          <w:sz w:val="28"/>
          <w:szCs w:val="28"/>
        </w:rPr>
        <w:t>2.3.3. Принятие решения об отказе в уточнении адреса объекта адресации осуществляется в случае отсутствия обстоятельств, указанных в пункте 2.3.2.</w:t>
      </w:r>
    </w:p>
    <w:p w:rsidR="005444F2" w:rsidRPr="00C56E52" w:rsidRDefault="00290890" w:rsidP="00290890">
      <w:pPr>
        <w:pStyle w:val="s1"/>
        <w:tabs>
          <w:tab w:val="left" w:pos="142"/>
        </w:tabs>
        <w:spacing w:before="0" w:beforeAutospacing="0" w:after="0" w:afterAutospacing="0"/>
        <w:ind w:firstLine="567"/>
        <w:jc w:val="both"/>
        <w:rPr>
          <w:color w:val="000000"/>
          <w:sz w:val="28"/>
          <w:szCs w:val="28"/>
        </w:rPr>
      </w:pPr>
      <w:r w:rsidRPr="00C56E52">
        <w:rPr>
          <w:color w:val="000000"/>
          <w:sz w:val="28"/>
          <w:szCs w:val="28"/>
        </w:rPr>
        <w:t xml:space="preserve"> </w:t>
      </w:r>
      <w:r w:rsidR="00B5207E" w:rsidRPr="00C56E52">
        <w:rPr>
          <w:color w:val="000000"/>
          <w:sz w:val="28"/>
          <w:szCs w:val="28"/>
        </w:rPr>
        <w:t>2.3.4</w:t>
      </w:r>
      <w:r w:rsidR="005444F2" w:rsidRPr="00C56E52">
        <w:rPr>
          <w:color w:val="000000"/>
          <w:sz w:val="28"/>
          <w:szCs w:val="28"/>
        </w:rPr>
        <w:t xml:space="preserve"> Аннулирование адреса объекта адресации осуществляется в случаях:</w:t>
      </w:r>
    </w:p>
    <w:p w:rsidR="005444F2" w:rsidRPr="00C56E52" w:rsidRDefault="00290890" w:rsidP="00290890">
      <w:pPr>
        <w:pStyle w:val="s1"/>
        <w:tabs>
          <w:tab w:val="left" w:pos="142"/>
        </w:tabs>
        <w:spacing w:before="0" w:beforeAutospacing="0" w:after="0" w:afterAutospacing="0"/>
        <w:ind w:firstLine="567"/>
        <w:jc w:val="both"/>
        <w:rPr>
          <w:bCs/>
          <w:color w:val="000000"/>
          <w:sz w:val="28"/>
          <w:szCs w:val="28"/>
        </w:rPr>
      </w:pPr>
      <w:r w:rsidRPr="00C56E52">
        <w:rPr>
          <w:bCs/>
          <w:color w:val="000000"/>
          <w:sz w:val="28"/>
          <w:szCs w:val="28"/>
        </w:rPr>
        <w:t xml:space="preserve"> </w:t>
      </w:r>
      <w:r w:rsidR="005444F2" w:rsidRPr="00C56E52">
        <w:rPr>
          <w:bCs/>
          <w:color w:val="000000"/>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444F2" w:rsidRPr="00C56E52" w:rsidRDefault="00290890" w:rsidP="00290890">
      <w:pPr>
        <w:pStyle w:val="s1"/>
        <w:tabs>
          <w:tab w:val="left" w:pos="142"/>
        </w:tabs>
        <w:spacing w:before="0" w:beforeAutospacing="0" w:after="0" w:afterAutospacing="0"/>
        <w:ind w:firstLine="567"/>
        <w:jc w:val="both"/>
        <w:rPr>
          <w:bCs/>
          <w:color w:val="000000"/>
          <w:sz w:val="28"/>
          <w:szCs w:val="28"/>
        </w:rPr>
      </w:pPr>
      <w:r w:rsidRPr="00C56E52">
        <w:rPr>
          <w:bCs/>
          <w:color w:val="000000"/>
          <w:sz w:val="28"/>
          <w:szCs w:val="28"/>
        </w:rPr>
        <w:t xml:space="preserve"> </w:t>
      </w:r>
      <w:r w:rsidR="005444F2" w:rsidRPr="00C56E52">
        <w:rPr>
          <w:bCs/>
          <w:color w:val="000000"/>
          <w:sz w:val="28"/>
          <w:szCs w:val="28"/>
        </w:rPr>
        <w:t>б)</w:t>
      </w:r>
      <w:r w:rsidRPr="00C56E52">
        <w:rPr>
          <w:bCs/>
          <w:color w:val="000000"/>
          <w:sz w:val="28"/>
          <w:szCs w:val="28"/>
        </w:rPr>
        <w:t xml:space="preserve"> </w:t>
      </w:r>
      <w:r w:rsidR="005444F2" w:rsidRPr="00C56E52">
        <w:rPr>
          <w:bCs/>
          <w:color w:val="000000"/>
          <w:sz w:val="28"/>
          <w:szCs w:val="28"/>
        </w:rPr>
        <w:t>исключения из Единого государственного реестра недвижимости указанных в </w:t>
      </w:r>
      <w:hyperlink r:id="rId15" w:anchor="block_7207" w:history="1">
        <w:r w:rsidR="005444F2" w:rsidRPr="00C56E52">
          <w:rPr>
            <w:rStyle w:val="a3"/>
            <w:bCs/>
            <w:color w:val="000000"/>
            <w:sz w:val="28"/>
            <w:szCs w:val="28"/>
            <w:u w:val="none"/>
          </w:rPr>
          <w:t>части 7 статьи 72</w:t>
        </w:r>
      </w:hyperlink>
      <w:r w:rsidR="00C56E52">
        <w:rPr>
          <w:bCs/>
          <w:color w:val="000000"/>
          <w:sz w:val="28"/>
          <w:szCs w:val="28"/>
        </w:rPr>
        <w:t> Федерального закона «</w:t>
      </w:r>
      <w:r w:rsidR="005444F2" w:rsidRPr="00C56E52">
        <w:rPr>
          <w:bCs/>
          <w:color w:val="000000"/>
          <w:sz w:val="28"/>
          <w:szCs w:val="28"/>
        </w:rPr>
        <w:t>О государственной регистрации недвижимости</w:t>
      </w:r>
      <w:r w:rsidR="00C56E52">
        <w:rPr>
          <w:bCs/>
          <w:color w:val="000000"/>
          <w:sz w:val="28"/>
          <w:szCs w:val="28"/>
        </w:rPr>
        <w:t>»</w:t>
      </w:r>
      <w:r w:rsidR="005444F2" w:rsidRPr="00C56E52">
        <w:rPr>
          <w:bCs/>
          <w:color w:val="000000"/>
          <w:sz w:val="28"/>
          <w:szCs w:val="28"/>
        </w:rPr>
        <w:t xml:space="preserve"> сведений об объекте недвижимости, являющемся объектом адресации;</w:t>
      </w:r>
    </w:p>
    <w:p w:rsidR="005444F2" w:rsidRPr="00C56E52" w:rsidRDefault="00290890" w:rsidP="00290890">
      <w:pPr>
        <w:pStyle w:val="s1"/>
        <w:tabs>
          <w:tab w:val="left" w:pos="142"/>
        </w:tabs>
        <w:spacing w:before="0" w:beforeAutospacing="0" w:after="0" w:afterAutospacing="0"/>
        <w:ind w:firstLine="567"/>
        <w:jc w:val="both"/>
        <w:rPr>
          <w:bCs/>
          <w:color w:val="000000"/>
          <w:sz w:val="28"/>
          <w:szCs w:val="28"/>
        </w:rPr>
      </w:pPr>
      <w:r w:rsidRPr="00C56E52">
        <w:rPr>
          <w:bCs/>
          <w:color w:val="000000"/>
          <w:sz w:val="28"/>
          <w:szCs w:val="28"/>
        </w:rPr>
        <w:t xml:space="preserve"> </w:t>
      </w:r>
      <w:r w:rsidR="005444F2" w:rsidRPr="00C56E52">
        <w:rPr>
          <w:bCs/>
          <w:color w:val="000000"/>
          <w:sz w:val="28"/>
          <w:szCs w:val="28"/>
        </w:rPr>
        <w:t>в)</w:t>
      </w:r>
      <w:r w:rsidRPr="00C56E52">
        <w:rPr>
          <w:bCs/>
          <w:color w:val="000000"/>
          <w:sz w:val="28"/>
          <w:szCs w:val="28"/>
        </w:rPr>
        <w:t xml:space="preserve"> </w:t>
      </w:r>
      <w:r w:rsidR="005444F2" w:rsidRPr="00C56E52">
        <w:rPr>
          <w:bCs/>
          <w:color w:val="000000"/>
          <w:sz w:val="28"/>
          <w:szCs w:val="28"/>
        </w:rPr>
        <w:t>присвоения объекту адресации нового адреса.</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1) при личной явке:</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в Администрации;</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в филиалах, отделах, удаленных рабочих местах ГБУ ЛО «МФЦ»;</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2) без личной явки:</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lastRenderedPageBreak/>
        <w:t>почтовым отправлением;</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в электронной форме через личный кабинет заявителя на ПГУ ЛО/ЕПГУ.</w:t>
      </w:r>
    </w:p>
    <w:p w:rsidR="00AA11BE" w:rsidRPr="00B4418F" w:rsidRDefault="00A24193"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 xml:space="preserve">2.4. </w:t>
      </w:r>
      <w:r w:rsidR="00AA11BE" w:rsidRPr="00C56E52">
        <w:rPr>
          <w:rFonts w:ascii="Times New Roman" w:hAnsi="Times New Roman"/>
          <w:color w:val="000000"/>
          <w:sz w:val="28"/>
          <w:szCs w:val="28"/>
        </w:rPr>
        <w:t>Срок предоставления муниципальной услуги</w:t>
      </w:r>
      <w:r w:rsidR="00656169" w:rsidRPr="00C56E52">
        <w:rPr>
          <w:rFonts w:ascii="Times New Roman" w:hAnsi="Times New Roman"/>
          <w:color w:val="000000"/>
          <w:sz w:val="28"/>
          <w:szCs w:val="28"/>
        </w:rPr>
        <w:t xml:space="preserve"> –</w:t>
      </w:r>
      <w:r w:rsidR="00AA11BE" w:rsidRPr="00C56E52">
        <w:rPr>
          <w:rFonts w:ascii="Times New Roman" w:hAnsi="Times New Roman"/>
          <w:color w:val="000000"/>
          <w:sz w:val="28"/>
          <w:szCs w:val="28"/>
        </w:rPr>
        <w:t xml:space="preserve"> </w:t>
      </w:r>
      <w:r w:rsidR="00AA11BE" w:rsidRPr="00C56E52">
        <w:rPr>
          <w:rFonts w:ascii="Times New Roman" w:hAnsi="Times New Roman"/>
          <w:b/>
          <w:color w:val="000000"/>
          <w:sz w:val="28"/>
          <w:szCs w:val="28"/>
        </w:rPr>
        <w:t xml:space="preserve">не более </w:t>
      </w:r>
      <w:r w:rsidR="0080202C">
        <w:rPr>
          <w:rFonts w:ascii="Times New Roman" w:hAnsi="Times New Roman"/>
          <w:b/>
          <w:color w:val="000000"/>
          <w:sz w:val="28"/>
          <w:szCs w:val="28"/>
        </w:rPr>
        <w:t>10</w:t>
      </w:r>
      <w:r w:rsidR="00AA11BE" w:rsidRPr="00C56E52">
        <w:rPr>
          <w:rFonts w:ascii="Times New Roman" w:hAnsi="Times New Roman"/>
          <w:b/>
          <w:color w:val="000000"/>
          <w:sz w:val="28"/>
          <w:szCs w:val="28"/>
        </w:rPr>
        <w:t xml:space="preserve"> рабочих дней со дня подачи заявления о предоставлении услуги</w:t>
      </w:r>
      <w:r w:rsidR="00AA11BE" w:rsidRPr="00C56E52">
        <w:rPr>
          <w:rFonts w:ascii="Times New Roman" w:hAnsi="Times New Roman"/>
          <w:color w:val="000000"/>
          <w:sz w:val="28"/>
          <w:szCs w:val="28"/>
        </w:rPr>
        <w:t>.</w:t>
      </w:r>
    </w:p>
    <w:p w:rsidR="002A60E5" w:rsidRPr="00B4418F" w:rsidRDefault="00A24193" w:rsidP="00290890">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w:t>
      </w:r>
      <w:r w:rsidR="0092300D" w:rsidRPr="00B4418F">
        <w:rPr>
          <w:rFonts w:ascii="Times New Roman" w:hAnsi="Times New Roman"/>
          <w:color w:val="000000"/>
          <w:sz w:val="28"/>
          <w:szCs w:val="28"/>
        </w:rPr>
        <w:t>5</w:t>
      </w:r>
      <w:r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Правовые основания для предоставления муниципальной услуги:</w:t>
      </w:r>
    </w:p>
    <w:p w:rsidR="00186AA3" w:rsidRPr="00B4418F" w:rsidRDefault="00186AA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5C3C80"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Конституция</w:t>
      </w:r>
      <w:r w:rsidRPr="00B4418F">
        <w:rPr>
          <w:rFonts w:ascii="Times New Roman" w:hAnsi="Times New Roman"/>
          <w:color w:val="000000"/>
          <w:sz w:val="28"/>
          <w:szCs w:val="28"/>
        </w:rPr>
        <w:t xml:space="preserve"> Российской Федерации</w:t>
      </w:r>
      <w:r w:rsidR="00392D6D" w:rsidRPr="00B4418F">
        <w:rPr>
          <w:rFonts w:ascii="Times New Roman" w:hAnsi="Times New Roman"/>
          <w:color w:val="000000"/>
          <w:sz w:val="28"/>
          <w:szCs w:val="28"/>
        </w:rPr>
        <w:t xml:space="preserve"> от 12.12.1993;</w:t>
      </w:r>
    </w:p>
    <w:p w:rsidR="0037389B" w:rsidRPr="00B4418F" w:rsidRDefault="0037389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Земельный </w:t>
      </w:r>
      <w:r w:rsidR="00403F43" w:rsidRPr="00B4418F">
        <w:rPr>
          <w:rFonts w:ascii="Times New Roman" w:hAnsi="Times New Roman"/>
          <w:color w:val="000000"/>
          <w:sz w:val="28"/>
          <w:szCs w:val="28"/>
        </w:rPr>
        <w:t>кодекс Российской Федерации</w:t>
      </w:r>
      <w:r w:rsidR="00392D6D" w:rsidRPr="00B4418F">
        <w:rPr>
          <w:rFonts w:ascii="Times New Roman" w:hAnsi="Times New Roman"/>
          <w:color w:val="000000"/>
          <w:sz w:val="28"/>
          <w:szCs w:val="28"/>
        </w:rPr>
        <w:t xml:space="preserve"> от 25.10.2001 № 136-ФЗ</w:t>
      </w:r>
      <w:r w:rsidR="00403F43" w:rsidRPr="00B4418F">
        <w:rPr>
          <w:rFonts w:ascii="Times New Roman" w:hAnsi="Times New Roman"/>
          <w:color w:val="000000"/>
          <w:sz w:val="28"/>
          <w:szCs w:val="28"/>
        </w:rPr>
        <w:t>;</w:t>
      </w:r>
    </w:p>
    <w:p w:rsidR="00186AA3" w:rsidRPr="00B4418F" w:rsidRDefault="00A1484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5C3C80"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Градостроительный</w:t>
      </w:r>
      <w:r w:rsidR="00186AA3" w:rsidRPr="00B4418F">
        <w:rPr>
          <w:rFonts w:ascii="Times New Roman" w:hAnsi="Times New Roman"/>
          <w:color w:val="000000"/>
          <w:sz w:val="28"/>
          <w:szCs w:val="28"/>
        </w:rPr>
        <w:t xml:space="preserve"> кодекс Российской Федерации</w:t>
      </w:r>
      <w:r w:rsidR="00392D6D" w:rsidRPr="00B4418F">
        <w:rPr>
          <w:rFonts w:ascii="Times New Roman" w:hAnsi="Times New Roman"/>
          <w:color w:val="000000"/>
          <w:sz w:val="28"/>
          <w:szCs w:val="28"/>
        </w:rPr>
        <w:t xml:space="preserve"> от 29.12.2004 № 190-ФЗ</w:t>
      </w:r>
      <w:r w:rsidR="00186AA3" w:rsidRPr="00B4418F">
        <w:rPr>
          <w:rFonts w:ascii="Times New Roman" w:hAnsi="Times New Roman"/>
          <w:color w:val="000000"/>
          <w:sz w:val="28"/>
          <w:szCs w:val="28"/>
        </w:rPr>
        <w:t>;</w:t>
      </w:r>
    </w:p>
    <w:p w:rsidR="00186AA3" w:rsidRPr="00B4418F" w:rsidRDefault="00E5520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186AA3" w:rsidRPr="00B4418F">
        <w:rPr>
          <w:rFonts w:ascii="Times New Roman" w:hAnsi="Times New Roman"/>
          <w:color w:val="000000"/>
          <w:sz w:val="28"/>
          <w:szCs w:val="28"/>
        </w:rPr>
        <w:t xml:space="preserve"> </w:t>
      </w:r>
      <w:r w:rsidRPr="00B4418F">
        <w:rPr>
          <w:rFonts w:ascii="Times New Roman" w:hAnsi="Times New Roman"/>
          <w:color w:val="000000"/>
          <w:sz w:val="28"/>
          <w:szCs w:val="28"/>
        </w:rPr>
        <w:t>Федеральны</w:t>
      </w:r>
      <w:r w:rsidR="002A60E5" w:rsidRPr="00B4418F">
        <w:rPr>
          <w:rFonts w:ascii="Times New Roman" w:hAnsi="Times New Roman"/>
          <w:color w:val="000000"/>
          <w:sz w:val="28"/>
          <w:szCs w:val="28"/>
        </w:rPr>
        <w:t>й</w:t>
      </w:r>
      <w:r w:rsidRPr="00B4418F">
        <w:rPr>
          <w:rFonts w:ascii="Times New Roman" w:hAnsi="Times New Roman"/>
          <w:color w:val="000000"/>
          <w:sz w:val="28"/>
          <w:szCs w:val="28"/>
        </w:rPr>
        <w:t xml:space="preserve"> закон </w:t>
      </w:r>
      <w:r w:rsidR="00186AA3" w:rsidRPr="00B4418F">
        <w:rPr>
          <w:rFonts w:ascii="Times New Roman" w:hAnsi="Times New Roman"/>
          <w:color w:val="000000"/>
          <w:sz w:val="28"/>
          <w:szCs w:val="28"/>
        </w:rPr>
        <w:t xml:space="preserve">от </w:t>
      </w:r>
      <w:r w:rsidR="00403F43" w:rsidRPr="00B4418F">
        <w:rPr>
          <w:rFonts w:ascii="Times New Roman" w:hAnsi="Times New Roman"/>
          <w:color w:val="000000"/>
          <w:sz w:val="28"/>
          <w:szCs w:val="28"/>
        </w:rPr>
        <w:t>06.10.2003</w:t>
      </w:r>
      <w:r w:rsidR="00290890" w:rsidRPr="00B4418F">
        <w:rPr>
          <w:rFonts w:ascii="Times New Roman" w:hAnsi="Times New Roman"/>
          <w:color w:val="000000"/>
          <w:sz w:val="28"/>
          <w:szCs w:val="28"/>
        </w:rPr>
        <w:t xml:space="preserve"> </w:t>
      </w:r>
      <w:r w:rsidR="00403F43" w:rsidRPr="00B4418F">
        <w:rPr>
          <w:rFonts w:ascii="Times New Roman" w:hAnsi="Times New Roman"/>
          <w:color w:val="000000"/>
          <w:sz w:val="28"/>
          <w:szCs w:val="28"/>
        </w:rPr>
        <w:t>№ 131</w:t>
      </w:r>
      <w:r w:rsidR="00186AA3" w:rsidRPr="00B4418F">
        <w:rPr>
          <w:rFonts w:ascii="Times New Roman" w:hAnsi="Times New Roman"/>
          <w:color w:val="000000"/>
          <w:sz w:val="28"/>
          <w:szCs w:val="28"/>
        </w:rPr>
        <w:t>-ФЗ</w:t>
      </w:r>
      <w:r w:rsidR="005C3C80" w:rsidRPr="00B4418F">
        <w:rPr>
          <w:rFonts w:ascii="Times New Roman" w:hAnsi="Times New Roman"/>
          <w:color w:val="000000"/>
          <w:sz w:val="28"/>
          <w:szCs w:val="28"/>
        </w:rPr>
        <w:t xml:space="preserve"> </w:t>
      </w:r>
      <w:r w:rsidR="00186AA3" w:rsidRPr="00B4418F">
        <w:rPr>
          <w:rFonts w:ascii="Times New Roman" w:hAnsi="Times New Roman"/>
          <w:color w:val="000000"/>
          <w:sz w:val="28"/>
          <w:szCs w:val="28"/>
        </w:rPr>
        <w:t>«</w:t>
      </w:r>
      <w:r w:rsidR="00403F43" w:rsidRPr="00B4418F">
        <w:rPr>
          <w:rFonts w:ascii="Times New Roman" w:hAnsi="Times New Roman"/>
          <w:color w:val="000000"/>
          <w:sz w:val="28"/>
          <w:szCs w:val="28"/>
        </w:rPr>
        <w:t>Об общих принципах организации местного самоуправления в Российской Федерации</w:t>
      </w:r>
      <w:r w:rsidR="00186AA3" w:rsidRPr="00B4418F">
        <w:rPr>
          <w:rFonts w:ascii="Times New Roman" w:hAnsi="Times New Roman"/>
          <w:color w:val="000000"/>
          <w:sz w:val="28"/>
          <w:szCs w:val="28"/>
        </w:rPr>
        <w:t>»;</w:t>
      </w:r>
    </w:p>
    <w:p w:rsidR="00403F43" w:rsidRPr="00B4418F" w:rsidRDefault="00403F4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Федеральный</w:t>
      </w:r>
      <w:r w:rsidRPr="00B4418F">
        <w:rPr>
          <w:rFonts w:ascii="Times New Roman" w:hAnsi="Times New Roman"/>
          <w:color w:val="000000"/>
          <w:sz w:val="28"/>
          <w:szCs w:val="28"/>
        </w:rPr>
        <w:t xml:space="preserve"> закон от 02.05.2006 № 59-ФЗ «О порядке рассмотрения обращений граждан Российской Федерации»;</w:t>
      </w:r>
    </w:p>
    <w:p w:rsidR="00403F43" w:rsidRPr="00B4418F" w:rsidRDefault="00403F4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Федеральны</w:t>
      </w:r>
      <w:r w:rsidR="002A60E5" w:rsidRPr="00B4418F">
        <w:rPr>
          <w:rFonts w:ascii="Times New Roman" w:hAnsi="Times New Roman"/>
          <w:color w:val="000000"/>
          <w:sz w:val="28"/>
          <w:szCs w:val="28"/>
        </w:rPr>
        <w:t>й</w:t>
      </w:r>
      <w:r w:rsidRPr="00B4418F">
        <w:rPr>
          <w:rFonts w:ascii="Times New Roman" w:hAnsi="Times New Roman"/>
          <w:color w:val="000000"/>
          <w:sz w:val="28"/>
          <w:szCs w:val="28"/>
        </w:rPr>
        <w:t xml:space="preserve"> закон от 27.07.2010 № 210-ФЗ «Об организации предоставления государственных и муниципальных услуг»;</w:t>
      </w:r>
    </w:p>
    <w:p w:rsidR="009B4884" w:rsidRPr="00B4418F" w:rsidRDefault="009B4884"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Федеральный закон от 27.07.2006 № 152-ФЗ «О персональных данных»;</w:t>
      </w:r>
    </w:p>
    <w:p w:rsidR="00195ADC" w:rsidRPr="00B4418F" w:rsidRDefault="00195ADC"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290890" w:rsidRPr="00B4418F">
        <w:rPr>
          <w:rFonts w:ascii="Times New Roman" w:hAnsi="Times New Roman"/>
          <w:color w:val="000000"/>
          <w:sz w:val="28"/>
          <w:szCs w:val="28"/>
        </w:rPr>
        <w:t xml:space="preserve"> </w:t>
      </w:r>
      <w:r w:rsidRPr="00B4418F">
        <w:rPr>
          <w:rFonts w:ascii="Times New Roman" w:hAnsi="Times New Roman"/>
          <w:color w:val="000000"/>
          <w:sz w:val="28"/>
          <w:szCs w:val="28"/>
        </w:rPr>
        <w:t xml:space="preserve">Федеральный </w:t>
      </w:r>
      <w:hyperlink r:id="rId16" w:history="1">
        <w:r w:rsidRPr="00B4418F">
          <w:rPr>
            <w:rStyle w:val="a3"/>
            <w:rFonts w:ascii="Times New Roman" w:hAnsi="Times New Roman"/>
            <w:color w:val="000000"/>
            <w:sz w:val="28"/>
            <w:szCs w:val="28"/>
            <w:u w:val="none"/>
          </w:rPr>
          <w:t>закон</w:t>
        </w:r>
      </w:hyperlink>
      <w:r w:rsidRPr="00B4418F">
        <w:rPr>
          <w:rFonts w:ascii="Times New Roman" w:hAnsi="Times New Roman"/>
          <w:color w:val="000000"/>
          <w:sz w:val="28"/>
          <w:szCs w:val="28"/>
        </w:rPr>
        <w:t xml:space="preserve"> от 06.04.2011 № 63-ФЗ «Об электронной подписи»;</w:t>
      </w:r>
    </w:p>
    <w:p w:rsidR="009D11C5" w:rsidRPr="00B4418F" w:rsidRDefault="009D11C5"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3398A" w:rsidRPr="00B4418F" w:rsidRDefault="00E3398A" w:rsidP="00656169">
      <w:pPr>
        <w:pStyle w:val="2"/>
        <w:shd w:val="clear" w:color="auto" w:fill="FFFFFF"/>
        <w:tabs>
          <w:tab w:val="left" w:pos="142"/>
        </w:tabs>
        <w:spacing w:before="0" w:line="300" w:lineRule="atLeast"/>
        <w:ind w:firstLine="567"/>
        <w:jc w:val="both"/>
        <w:rPr>
          <w:rFonts w:ascii="Times New Roman" w:hAnsi="Times New Roman"/>
          <w:color w:val="000000"/>
          <w:sz w:val="28"/>
          <w:szCs w:val="28"/>
        </w:rPr>
      </w:pPr>
      <w:r w:rsidRPr="00B4418F">
        <w:rPr>
          <w:rFonts w:ascii="Times New Roman" w:hAnsi="Times New Roman"/>
          <w:b w:val="0"/>
          <w:color w:val="000000"/>
          <w:sz w:val="28"/>
          <w:szCs w:val="28"/>
        </w:rPr>
        <w:t>-</w:t>
      </w:r>
      <w:r w:rsidR="00290890" w:rsidRPr="00B4418F">
        <w:rPr>
          <w:rFonts w:ascii="Times New Roman" w:hAnsi="Times New Roman"/>
          <w:b w:val="0"/>
          <w:color w:val="000000"/>
          <w:sz w:val="28"/>
          <w:szCs w:val="28"/>
          <w:shd w:val="clear" w:color="auto" w:fill="FFFFFF"/>
        </w:rPr>
        <w:t xml:space="preserve"> </w:t>
      </w:r>
      <w:r w:rsidR="00656169" w:rsidRPr="00B4418F">
        <w:rPr>
          <w:rFonts w:ascii="Times New Roman" w:hAnsi="Times New Roman"/>
          <w:b w:val="0"/>
          <w:color w:val="000000"/>
          <w:sz w:val="28"/>
          <w:szCs w:val="28"/>
          <w:shd w:val="clear" w:color="auto" w:fill="FFFFFF"/>
        </w:rPr>
        <w:t>постановление</w:t>
      </w:r>
      <w:r w:rsidRPr="00B4418F">
        <w:rPr>
          <w:rFonts w:ascii="Times New Roman" w:hAnsi="Times New Roman"/>
          <w:b w:val="0"/>
          <w:color w:val="000000"/>
          <w:sz w:val="28"/>
          <w:szCs w:val="28"/>
          <w:shd w:val="clear" w:color="auto" w:fill="FFFFFF"/>
        </w:rPr>
        <w:t xml:space="preserve"> Правительства РФ </w:t>
      </w:r>
      <w:r w:rsidR="00656169">
        <w:rPr>
          <w:rFonts w:ascii="Times New Roman" w:hAnsi="Times New Roman"/>
          <w:b w:val="0"/>
          <w:color w:val="000000"/>
          <w:sz w:val="28"/>
          <w:szCs w:val="28"/>
          <w:shd w:val="clear" w:color="auto" w:fill="FFFFFF"/>
        </w:rPr>
        <w:t xml:space="preserve">от 19 ноября 2014 г. № 1221 «Об </w:t>
      </w:r>
      <w:r w:rsidRPr="00B4418F">
        <w:rPr>
          <w:rFonts w:ascii="Times New Roman" w:hAnsi="Times New Roman"/>
          <w:b w:val="0"/>
          <w:color w:val="000000"/>
          <w:sz w:val="28"/>
          <w:szCs w:val="28"/>
          <w:shd w:val="clear" w:color="auto" w:fill="FFFFFF"/>
        </w:rPr>
        <w:t>утверждении Правил присвоения, изменения и аннулирования адресов»;</w:t>
      </w:r>
      <w:r w:rsidRPr="00B4418F">
        <w:rPr>
          <w:rFonts w:ascii="Times New Roman" w:hAnsi="Times New Roman"/>
          <w:color w:val="000000"/>
          <w:sz w:val="28"/>
          <w:szCs w:val="28"/>
        </w:rPr>
        <w:t xml:space="preserve"> </w:t>
      </w:r>
    </w:p>
    <w:p w:rsidR="00195ADC" w:rsidRPr="00656169" w:rsidRDefault="00E3398A" w:rsidP="00656169">
      <w:pPr>
        <w:pStyle w:val="2"/>
        <w:shd w:val="clear" w:color="auto" w:fill="FFFFFF"/>
        <w:tabs>
          <w:tab w:val="left" w:pos="142"/>
        </w:tabs>
        <w:spacing w:before="0" w:line="300" w:lineRule="atLeast"/>
        <w:ind w:firstLine="567"/>
        <w:jc w:val="both"/>
        <w:rPr>
          <w:rFonts w:ascii="Times New Roman" w:hAnsi="Times New Roman"/>
          <w:b w:val="0"/>
          <w:color w:val="000000"/>
          <w:sz w:val="28"/>
          <w:szCs w:val="28"/>
        </w:rPr>
      </w:pPr>
      <w:r w:rsidRPr="00B4418F">
        <w:rPr>
          <w:rFonts w:ascii="Times New Roman" w:hAnsi="Times New Roman"/>
          <w:color w:val="000000"/>
          <w:sz w:val="28"/>
          <w:szCs w:val="28"/>
        </w:rPr>
        <w:t xml:space="preserve"> </w:t>
      </w:r>
      <w:r w:rsidR="00195ADC" w:rsidRPr="00656169">
        <w:rPr>
          <w:rFonts w:ascii="Times New Roman" w:hAnsi="Times New Roman"/>
          <w:b w:val="0"/>
          <w:color w:val="000000"/>
          <w:sz w:val="28"/>
          <w:szCs w:val="28"/>
        </w:rPr>
        <w:t>-</w:t>
      </w:r>
      <w:r w:rsidR="00290890" w:rsidRPr="00656169">
        <w:rPr>
          <w:rFonts w:ascii="Times New Roman" w:hAnsi="Times New Roman"/>
          <w:b w:val="0"/>
          <w:color w:val="000000"/>
          <w:sz w:val="28"/>
          <w:szCs w:val="28"/>
        </w:rPr>
        <w:t xml:space="preserve"> </w:t>
      </w:r>
      <w:r w:rsidR="00656169" w:rsidRPr="00656169">
        <w:rPr>
          <w:rFonts w:ascii="Times New Roman" w:hAnsi="Times New Roman"/>
          <w:b w:val="0"/>
          <w:color w:val="000000"/>
          <w:sz w:val="28"/>
          <w:szCs w:val="28"/>
        </w:rPr>
        <w:t>распоряжение</w:t>
      </w:r>
      <w:r w:rsidR="00195ADC" w:rsidRPr="00656169">
        <w:rPr>
          <w:rFonts w:ascii="Times New Roman" w:hAnsi="Times New Roman"/>
          <w:b w:val="0"/>
          <w:color w:val="000000"/>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195ADC" w:rsidRPr="00B4418F" w:rsidRDefault="00195ADC"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11C5" w:rsidRPr="00B4418F" w:rsidRDefault="009D11C5"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CF7226" w:rsidRPr="00B4418F" w:rsidRDefault="00186AA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290890"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настоящий административный</w:t>
      </w:r>
      <w:r w:rsidRPr="00B4418F">
        <w:rPr>
          <w:rFonts w:ascii="Times New Roman" w:hAnsi="Times New Roman"/>
          <w:color w:val="000000"/>
          <w:sz w:val="28"/>
          <w:szCs w:val="28"/>
        </w:rPr>
        <w:t xml:space="preserve"> </w:t>
      </w:r>
      <w:r w:rsidR="00E34619" w:rsidRPr="00B4418F">
        <w:rPr>
          <w:rFonts w:ascii="Times New Roman" w:hAnsi="Times New Roman"/>
          <w:color w:val="000000"/>
          <w:sz w:val="28"/>
          <w:szCs w:val="28"/>
        </w:rPr>
        <w:t>р</w:t>
      </w:r>
      <w:r w:rsidR="002A60E5" w:rsidRPr="00B4418F">
        <w:rPr>
          <w:rFonts w:ascii="Times New Roman" w:hAnsi="Times New Roman"/>
          <w:color w:val="000000"/>
          <w:sz w:val="28"/>
          <w:szCs w:val="28"/>
        </w:rPr>
        <w:t>егламент</w:t>
      </w:r>
      <w:r w:rsidR="00CD5B32" w:rsidRPr="00B4418F">
        <w:rPr>
          <w:rFonts w:ascii="Times New Roman" w:hAnsi="Times New Roman"/>
          <w:color w:val="000000"/>
          <w:sz w:val="28"/>
          <w:szCs w:val="28"/>
        </w:rPr>
        <w:t>;</w:t>
      </w:r>
    </w:p>
    <w:p w:rsidR="00CD5B32" w:rsidRPr="00B4418F" w:rsidRDefault="00656169"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CD5B32" w:rsidRPr="00B4418F">
        <w:rPr>
          <w:rFonts w:ascii="Times New Roman" w:hAnsi="Times New Roman"/>
          <w:color w:val="000000"/>
          <w:sz w:val="28"/>
          <w:szCs w:val="28"/>
        </w:rPr>
        <w:t>иные муниципальные правовые акты.</w:t>
      </w:r>
    </w:p>
    <w:p w:rsidR="00704FF1" w:rsidRPr="00B4418F" w:rsidRDefault="0092300D" w:rsidP="00290890">
      <w:pPr>
        <w:tabs>
          <w:tab w:val="left" w:pos="142"/>
        </w:tabs>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w:t>
      </w:r>
      <w:r w:rsidR="00186AA3" w:rsidRPr="00B4418F">
        <w:rPr>
          <w:rFonts w:ascii="Times New Roman" w:hAnsi="Times New Roman"/>
          <w:color w:val="000000"/>
          <w:sz w:val="28"/>
          <w:szCs w:val="28"/>
        </w:rPr>
        <w:t xml:space="preserve">.6. </w:t>
      </w:r>
      <w:r w:rsidR="00704FF1" w:rsidRPr="00B4418F">
        <w:rPr>
          <w:rFonts w:ascii="Times New Roman" w:hAnsi="Times New Roman"/>
          <w:color w:val="000000"/>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sidR="00286197" w:rsidRPr="00B4418F">
        <w:rPr>
          <w:rFonts w:ascii="Times New Roman" w:hAnsi="Times New Roman"/>
          <w:color w:val="000000"/>
          <w:sz w:val="28"/>
          <w:szCs w:val="28"/>
        </w:rPr>
        <w:t xml:space="preserve">общего пользования, в том числе </w:t>
      </w:r>
      <w:r w:rsidR="00704FF1" w:rsidRPr="00B4418F">
        <w:rPr>
          <w:rFonts w:ascii="Times New Roman" w:hAnsi="Times New Roman"/>
          <w:color w:val="000000"/>
          <w:sz w:val="28"/>
          <w:szCs w:val="28"/>
        </w:rPr>
        <w:t>региональн</w:t>
      </w:r>
      <w:r w:rsidR="00286197" w:rsidRPr="00B4418F">
        <w:rPr>
          <w:rFonts w:ascii="Times New Roman" w:hAnsi="Times New Roman"/>
          <w:color w:val="000000"/>
          <w:sz w:val="28"/>
          <w:szCs w:val="28"/>
        </w:rPr>
        <w:t>ого портала</w:t>
      </w:r>
      <w:r w:rsidR="00704FF1" w:rsidRPr="00B4418F">
        <w:rPr>
          <w:rFonts w:ascii="Times New Roman" w:hAnsi="Times New Roman"/>
          <w:color w:val="000000"/>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w:t>
      </w:r>
      <w:r w:rsidR="00704FF1" w:rsidRPr="00B4418F">
        <w:rPr>
          <w:rFonts w:ascii="Times New Roman" w:hAnsi="Times New Roman"/>
          <w:color w:val="000000"/>
          <w:sz w:val="28"/>
          <w:szCs w:val="28"/>
        </w:rPr>
        <w:lastRenderedPageBreak/>
        <w:t>информационно-телекоммуникационной сети «Интернет» (далее - портал адресной системы).</w:t>
      </w:r>
    </w:p>
    <w:p w:rsidR="00704FF1" w:rsidRPr="00B4418F" w:rsidRDefault="00704FF1" w:rsidP="00290890">
      <w:pPr>
        <w:tabs>
          <w:tab w:val="left" w:pos="142"/>
        </w:tabs>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Заявление представляется заявителем (представителем заявителя) в уполномоченный орган или </w:t>
      </w:r>
      <w:r w:rsidR="002A5F5D" w:rsidRPr="00B4418F">
        <w:rPr>
          <w:rFonts w:ascii="Times New Roman" w:hAnsi="Times New Roman"/>
          <w:color w:val="000000"/>
          <w:sz w:val="28"/>
          <w:szCs w:val="28"/>
        </w:rPr>
        <w:t>МФЦ</w:t>
      </w:r>
      <w:r w:rsidRPr="00B4418F">
        <w:rPr>
          <w:rFonts w:ascii="Times New Roman" w:hAnsi="Times New Roman"/>
          <w:color w:val="000000"/>
          <w:sz w:val="28"/>
          <w:szCs w:val="28"/>
        </w:rPr>
        <w:t>, с которым уполномоченным органом в установленном Правительством Российской Федерации порядке заключено соглашение о взаимодействии.</w:t>
      </w:r>
    </w:p>
    <w:p w:rsidR="00566A4E" w:rsidRPr="00B4418F" w:rsidRDefault="008D05CF" w:rsidP="00290890">
      <w:pPr>
        <w:tabs>
          <w:tab w:val="left" w:pos="142"/>
        </w:tabs>
        <w:spacing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EF3C49">
        <w:rPr>
          <w:rFonts w:ascii="Times New Roman" w:hAnsi="Times New Roman"/>
          <w:bCs/>
          <w:color w:val="000000"/>
          <w:sz w:val="28"/>
          <w:szCs w:val="28"/>
        </w:rPr>
        <w:t>:</w:t>
      </w:r>
    </w:p>
    <w:p w:rsidR="00E343B9" w:rsidRPr="00B4418F" w:rsidRDefault="00E343B9" w:rsidP="00290890">
      <w:pPr>
        <w:tabs>
          <w:tab w:val="left" w:pos="142"/>
        </w:tabs>
        <w:spacing w:line="240" w:lineRule="auto"/>
        <w:ind w:firstLine="567"/>
        <w:contextualSpacing/>
        <w:jc w:val="both"/>
        <w:rPr>
          <w:rFonts w:ascii="Times New Roman" w:eastAsia="Arial CYR" w:hAnsi="Times New Roman"/>
          <w:color w:val="000000"/>
          <w:sz w:val="28"/>
          <w:szCs w:val="28"/>
        </w:rPr>
      </w:pPr>
      <w:r w:rsidRPr="00B4418F">
        <w:rPr>
          <w:rFonts w:ascii="Times New Roman" w:hAnsi="Times New Roman"/>
          <w:color w:val="000000"/>
          <w:sz w:val="28"/>
          <w:szCs w:val="28"/>
        </w:rPr>
        <w:t xml:space="preserve">- </w:t>
      </w:r>
      <w:r w:rsidRPr="00B4418F">
        <w:rPr>
          <w:rFonts w:ascii="Times New Roman" w:eastAsia="Arial CYR" w:hAnsi="Times New Roman"/>
          <w:color w:val="000000"/>
          <w:sz w:val="28"/>
          <w:szCs w:val="28"/>
        </w:rPr>
        <w:t>заявление о присвоении</w:t>
      </w:r>
      <w:r w:rsidR="00057933" w:rsidRPr="00B4418F">
        <w:rPr>
          <w:rFonts w:ascii="Times New Roman" w:eastAsia="Arial CYR" w:hAnsi="Times New Roman"/>
          <w:color w:val="000000"/>
          <w:sz w:val="28"/>
          <w:szCs w:val="28"/>
        </w:rPr>
        <w:t xml:space="preserve">, </w:t>
      </w:r>
      <w:r w:rsidR="0088017C" w:rsidRPr="00B4418F">
        <w:rPr>
          <w:rFonts w:ascii="Times New Roman" w:eastAsia="Arial CYR" w:hAnsi="Times New Roman"/>
          <w:color w:val="000000"/>
          <w:sz w:val="28"/>
          <w:szCs w:val="28"/>
        </w:rPr>
        <w:t>аннулировании</w:t>
      </w:r>
      <w:r w:rsidRPr="00B4418F">
        <w:rPr>
          <w:rFonts w:ascii="Times New Roman" w:eastAsia="Arial CYR" w:hAnsi="Times New Roman"/>
          <w:color w:val="000000"/>
          <w:sz w:val="28"/>
          <w:szCs w:val="28"/>
        </w:rPr>
        <w:t xml:space="preserve"> адреса объекту</w:t>
      </w:r>
      <w:r w:rsidR="00CD5B32" w:rsidRPr="00B4418F">
        <w:rPr>
          <w:rFonts w:ascii="Times New Roman" w:eastAsia="Arial CYR" w:hAnsi="Times New Roman"/>
          <w:color w:val="000000"/>
          <w:sz w:val="28"/>
          <w:szCs w:val="28"/>
        </w:rPr>
        <w:t xml:space="preserve"> </w:t>
      </w:r>
      <w:r w:rsidR="00F32105" w:rsidRPr="00B4418F">
        <w:rPr>
          <w:rFonts w:ascii="Times New Roman" w:eastAsia="Arial CYR" w:hAnsi="Times New Roman"/>
          <w:color w:val="000000"/>
          <w:sz w:val="28"/>
          <w:szCs w:val="28"/>
        </w:rPr>
        <w:t>адресации</w:t>
      </w:r>
      <w:r w:rsidR="00EF3C49">
        <w:rPr>
          <w:rFonts w:ascii="Times New Roman" w:eastAsia="Arial CYR" w:hAnsi="Times New Roman"/>
          <w:color w:val="000000"/>
          <w:sz w:val="28"/>
          <w:szCs w:val="28"/>
        </w:rPr>
        <w:t xml:space="preserve"> по форме</w:t>
      </w:r>
      <w:r w:rsidR="00C56E52">
        <w:rPr>
          <w:rFonts w:ascii="Times New Roman" w:eastAsia="Arial CYR" w:hAnsi="Times New Roman"/>
          <w:color w:val="000000"/>
          <w:sz w:val="28"/>
          <w:szCs w:val="28"/>
        </w:rPr>
        <w:t xml:space="preserve"> согласно приложению</w:t>
      </w:r>
      <w:r w:rsidRPr="00B4418F">
        <w:rPr>
          <w:rFonts w:ascii="Times New Roman" w:eastAsia="Arial CYR" w:hAnsi="Times New Roman"/>
          <w:color w:val="000000"/>
          <w:sz w:val="28"/>
          <w:szCs w:val="28"/>
        </w:rPr>
        <w:t xml:space="preserve"> 1 </w:t>
      </w:r>
      <w:r w:rsidRPr="00B4418F">
        <w:rPr>
          <w:rFonts w:ascii="Times New Roman" w:hAnsi="Times New Roman"/>
          <w:bCs/>
          <w:color w:val="000000"/>
          <w:sz w:val="28"/>
          <w:szCs w:val="28"/>
        </w:rPr>
        <w:t>к настоящему Административному регламенту</w:t>
      </w:r>
      <w:r w:rsidRPr="00B4418F">
        <w:rPr>
          <w:rFonts w:ascii="Times New Roman" w:eastAsia="Arial CYR" w:hAnsi="Times New Roman"/>
          <w:color w:val="000000"/>
          <w:sz w:val="28"/>
          <w:szCs w:val="28"/>
        </w:rPr>
        <w:t>;</w:t>
      </w:r>
    </w:p>
    <w:p w:rsidR="00E343B9" w:rsidRPr="00B4418F" w:rsidRDefault="00E343B9" w:rsidP="00290890">
      <w:pPr>
        <w:tabs>
          <w:tab w:val="left" w:pos="142"/>
        </w:tabs>
        <w:spacing w:line="240" w:lineRule="auto"/>
        <w:ind w:firstLine="567"/>
        <w:contextualSpacing/>
        <w:jc w:val="both"/>
        <w:rPr>
          <w:rFonts w:ascii="Times New Roman" w:eastAsia="Arial CYR" w:hAnsi="Times New Roman"/>
          <w:color w:val="000000"/>
          <w:sz w:val="28"/>
          <w:szCs w:val="28"/>
        </w:rPr>
      </w:pPr>
      <w:r w:rsidRPr="00B4418F">
        <w:rPr>
          <w:rFonts w:ascii="Times New Roman" w:eastAsia="Arial CYR" w:hAnsi="Times New Roman"/>
          <w:color w:val="000000"/>
          <w:sz w:val="28"/>
          <w:szCs w:val="28"/>
        </w:rPr>
        <w:t>- документ, удостоверяющий личность</w:t>
      </w:r>
      <w:r w:rsidR="002F5622" w:rsidRPr="00B4418F">
        <w:rPr>
          <w:rFonts w:ascii="Times New Roman" w:eastAsia="Arial CYR" w:hAnsi="Times New Roman"/>
          <w:color w:val="000000"/>
          <w:sz w:val="28"/>
          <w:szCs w:val="28"/>
        </w:rPr>
        <w:t xml:space="preserve"> заявителя</w:t>
      </w:r>
      <w:r w:rsidR="00E3398A" w:rsidRPr="00B4418F">
        <w:rPr>
          <w:rFonts w:ascii="Times New Roman" w:eastAsia="Arial CYR" w:hAnsi="Times New Roman"/>
          <w:color w:val="000000"/>
          <w:sz w:val="28"/>
          <w:szCs w:val="28"/>
        </w:rPr>
        <w:t xml:space="preserve">: </w:t>
      </w:r>
      <w:r w:rsidR="00E3398A" w:rsidRPr="00C56E52">
        <w:rPr>
          <w:rFonts w:ascii="Times New Roman" w:eastAsia="Arial CYR" w:hAnsi="Times New Roman"/>
          <w:color w:val="000000"/>
          <w:sz w:val="28"/>
          <w:szCs w:val="28"/>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F5622" w:rsidRPr="00B4418F" w:rsidRDefault="00E343B9" w:rsidP="00290890">
      <w:pPr>
        <w:tabs>
          <w:tab w:val="left" w:pos="142"/>
        </w:tabs>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доверенн</w:t>
      </w:r>
      <w:r w:rsidR="002F5622" w:rsidRPr="00B4418F">
        <w:rPr>
          <w:rFonts w:ascii="Times New Roman" w:hAnsi="Times New Roman"/>
          <w:color w:val="000000"/>
          <w:sz w:val="28"/>
          <w:szCs w:val="28"/>
        </w:rPr>
        <w:t>ость</w:t>
      </w:r>
      <w:r w:rsidRPr="00B4418F">
        <w:rPr>
          <w:rFonts w:ascii="Times New Roman" w:hAnsi="Times New Roman"/>
          <w:color w:val="000000"/>
          <w:sz w:val="28"/>
          <w:szCs w:val="28"/>
        </w:rPr>
        <w:t>, оформленн</w:t>
      </w:r>
      <w:r w:rsidR="002F5622" w:rsidRPr="00B4418F">
        <w:rPr>
          <w:rFonts w:ascii="Times New Roman" w:hAnsi="Times New Roman"/>
          <w:color w:val="000000"/>
          <w:sz w:val="28"/>
          <w:szCs w:val="28"/>
        </w:rPr>
        <w:t>ая</w:t>
      </w:r>
      <w:r w:rsidRPr="00B4418F">
        <w:rPr>
          <w:rFonts w:ascii="Times New Roman" w:hAnsi="Times New Roman"/>
          <w:color w:val="000000"/>
          <w:sz w:val="28"/>
          <w:szCs w:val="28"/>
        </w:rPr>
        <w:t xml:space="preserve"> в соответствии с действующим законодательством (в случае подачи заявления</w:t>
      </w:r>
      <w:r w:rsidR="002F5622" w:rsidRPr="00B4418F">
        <w:rPr>
          <w:rFonts w:ascii="Times New Roman" w:hAnsi="Times New Roman"/>
          <w:color w:val="000000"/>
          <w:sz w:val="28"/>
          <w:szCs w:val="28"/>
        </w:rPr>
        <w:t xml:space="preserve"> через представителя</w:t>
      </w:r>
      <w:r w:rsidRPr="00B4418F">
        <w:rPr>
          <w:rFonts w:ascii="Times New Roman" w:hAnsi="Times New Roman"/>
          <w:color w:val="000000"/>
          <w:sz w:val="28"/>
          <w:szCs w:val="28"/>
        </w:rPr>
        <w:t>)</w:t>
      </w:r>
      <w:r w:rsidR="002F5622" w:rsidRPr="00B4418F">
        <w:rPr>
          <w:rFonts w:ascii="Times New Roman" w:hAnsi="Times New Roman"/>
          <w:color w:val="000000"/>
          <w:sz w:val="28"/>
          <w:szCs w:val="28"/>
        </w:rPr>
        <w:t xml:space="preserve"> </w:t>
      </w:r>
      <w:r w:rsidR="00EF3C49">
        <w:rPr>
          <w:rFonts w:ascii="Times New Roman" w:hAnsi="Times New Roman"/>
          <w:color w:val="000000"/>
          <w:sz w:val="28"/>
          <w:szCs w:val="28"/>
        </w:rPr>
        <w:t>–</w:t>
      </w:r>
      <w:r w:rsidR="002F5622" w:rsidRPr="00B4418F">
        <w:rPr>
          <w:rFonts w:ascii="Times New Roman" w:hAnsi="Times New Roman"/>
          <w:color w:val="000000"/>
          <w:sz w:val="28"/>
          <w:szCs w:val="28"/>
        </w:rPr>
        <w:t xml:space="preserve"> копия</w:t>
      </w:r>
      <w:r w:rsidRPr="00B4418F">
        <w:rPr>
          <w:rFonts w:ascii="Times New Roman" w:hAnsi="Times New Roman"/>
          <w:color w:val="000000"/>
          <w:sz w:val="28"/>
          <w:szCs w:val="28"/>
        </w:rPr>
        <w:t xml:space="preserve">; </w:t>
      </w:r>
    </w:p>
    <w:p w:rsidR="00E343B9" w:rsidRPr="00B4418F" w:rsidRDefault="002F5622" w:rsidP="00290890">
      <w:pPr>
        <w:tabs>
          <w:tab w:val="left" w:pos="142"/>
        </w:tabs>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w:t>
      </w:r>
      <w:r w:rsidR="00E343B9" w:rsidRPr="00B4418F">
        <w:rPr>
          <w:rFonts w:ascii="Times New Roman" w:hAnsi="Times New Roman"/>
          <w:color w:val="000000"/>
          <w:sz w:val="28"/>
          <w:szCs w:val="28"/>
        </w:rPr>
        <w:t>документ</w:t>
      </w:r>
      <w:r w:rsidRPr="00B4418F">
        <w:rPr>
          <w:rFonts w:ascii="Times New Roman" w:hAnsi="Times New Roman"/>
          <w:color w:val="000000"/>
          <w:sz w:val="28"/>
          <w:szCs w:val="28"/>
        </w:rPr>
        <w:t>, подтверждающий</w:t>
      </w:r>
      <w:r w:rsidR="00E343B9" w:rsidRPr="00B4418F">
        <w:rPr>
          <w:rFonts w:ascii="Times New Roman" w:hAnsi="Times New Roman"/>
          <w:color w:val="000000"/>
          <w:sz w:val="28"/>
          <w:szCs w:val="28"/>
        </w:rPr>
        <w:t xml:space="preserve"> полномочия лица действовать от имени юридического лица без </w:t>
      </w:r>
      <w:r w:rsidRPr="00B4418F">
        <w:rPr>
          <w:rFonts w:ascii="Times New Roman" w:hAnsi="Times New Roman"/>
          <w:color w:val="000000"/>
          <w:sz w:val="28"/>
          <w:szCs w:val="28"/>
        </w:rPr>
        <w:t>доверенности или</w:t>
      </w:r>
      <w:r w:rsidR="00E343B9" w:rsidRPr="00B4418F">
        <w:rPr>
          <w:rFonts w:ascii="Times New Roman" w:hAnsi="Times New Roman"/>
          <w:color w:val="000000"/>
          <w:sz w:val="28"/>
          <w:szCs w:val="28"/>
        </w:rPr>
        <w:t xml:space="preserve"> ино</w:t>
      </w:r>
      <w:r w:rsidRPr="00B4418F">
        <w:rPr>
          <w:rFonts w:ascii="Times New Roman" w:hAnsi="Times New Roman"/>
          <w:color w:val="000000"/>
          <w:sz w:val="28"/>
          <w:szCs w:val="28"/>
        </w:rPr>
        <w:t>й</w:t>
      </w:r>
      <w:r w:rsidR="00E343B9" w:rsidRPr="00B4418F">
        <w:rPr>
          <w:rFonts w:ascii="Times New Roman" w:hAnsi="Times New Roman"/>
          <w:color w:val="000000"/>
          <w:sz w:val="28"/>
          <w:szCs w:val="28"/>
        </w:rPr>
        <w:t xml:space="preserve"> документ, на котором основаны полномочия представителя </w:t>
      </w:r>
      <w:r w:rsidR="00F40B51" w:rsidRPr="00B4418F">
        <w:rPr>
          <w:rFonts w:ascii="Times New Roman" w:hAnsi="Times New Roman"/>
          <w:color w:val="000000"/>
          <w:sz w:val="28"/>
          <w:szCs w:val="28"/>
        </w:rPr>
        <w:t>заявителя</w:t>
      </w:r>
      <w:r w:rsidRPr="00B4418F">
        <w:rPr>
          <w:rFonts w:ascii="Times New Roman" w:hAnsi="Times New Roman"/>
          <w:color w:val="000000"/>
          <w:sz w:val="28"/>
          <w:szCs w:val="28"/>
        </w:rPr>
        <w:t xml:space="preserve"> </w:t>
      </w:r>
      <w:r w:rsidR="00EF3C49">
        <w:rPr>
          <w:rFonts w:ascii="Times New Roman" w:hAnsi="Times New Roman"/>
          <w:color w:val="000000"/>
          <w:sz w:val="28"/>
          <w:szCs w:val="28"/>
        </w:rPr>
        <w:t>–</w:t>
      </w:r>
      <w:r w:rsidRPr="00B4418F">
        <w:rPr>
          <w:rFonts w:ascii="Times New Roman" w:hAnsi="Times New Roman"/>
          <w:color w:val="000000"/>
          <w:sz w:val="28"/>
          <w:szCs w:val="28"/>
        </w:rPr>
        <w:t xml:space="preserve"> копия</w:t>
      </w:r>
      <w:r w:rsidR="00E343B9" w:rsidRPr="00B4418F">
        <w:rPr>
          <w:rFonts w:ascii="Times New Roman" w:hAnsi="Times New Roman"/>
          <w:color w:val="000000"/>
          <w:sz w:val="28"/>
          <w:szCs w:val="28"/>
        </w:rPr>
        <w:t>;</w:t>
      </w:r>
    </w:p>
    <w:p w:rsidR="00C64295" w:rsidRPr="00B4418F" w:rsidRDefault="00C64295" w:rsidP="00290890">
      <w:pPr>
        <w:tabs>
          <w:tab w:val="left" w:pos="142"/>
        </w:tabs>
        <w:spacing w:line="240" w:lineRule="auto"/>
        <w:ind w:firstLine="567"/>
        <w:contextualSpacing/>
        <w:jc w:val="both"/>
        <w:rPr>
          <w:rFonts w:ascii="Times New Roman" w:eastAsia="Arial CYR" w:hAnsi="Times New Roman"/>
          <w:color w:val="000000"/>
          <w:sz w:val="28"/>
          <w:szCs w:val="28"/>
        </w:rPr>
      </w:pPr>
      <w:r w:rsidRPr="00B4418F">
        <w:rPr>
          <w:rFonts w:ascii="Times New Roman" w:hAnsi="Times New Roman"/>
          <w:bCs/>
          <w:color w:val="000000"/>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00B37287" w:rsidRPr="00B4418F">
        <w:rPr>
          <w:rFonts w:ascii="Times New Roman" w:hAnsi="Times New Roman"/>
          <w:bCs/>
          <w:color w:val="000000"/>
          <w:sz w:val="28"/>
          <w:szCs w:val="28"/>
        </w:rPr>
        <w:t>.</w:t>
      </w:r>
    </w:p>
    <w:p w:rsidR="00E3398A" w:rsidRPr="00B4418F" w:rsidRDefault="00E3398A" w:rsidP="00290890">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2.6.1. Заявление должно содержать следующие сведения:</w:t>
      </w:r>
    </w:p>
    <w:p w:rsidR="00E3398A" w:rsidRPr="00B4418F" w:rsidRDefault="00E3398A" w:rsidP="00290890">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наименование органа местного самоуправления, в который направляется письменное заявление;</w:t>
      </w:r>
    </w:p>
    <w:p w:rsidR="00E3398A" w:rsidRPr="00B4418F" w:rsidRDefault="00E3398A" w:rsidP="00290890">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E3398A" w:rsidRPr="00B4418F" w:rsidRDefault="00E3398A" w:rsidP="00290890">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566A4E" w:rsidRPr="00B4418F" w:rsidRDefault="008D05CF" w:rsidP="00290890">
      <w:pPr>
        <w:tabs>
          <w:tab w:val="left" w:pos="142"/>
        </w:tabs>
        <w:snapToGrid w:val="0"/>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2.7. Исчерпывающий перечень документов, необхо</w:t>
      </w:r>
      <w:r w:rsidR="002A60E5" w:rsidRPr="00B4418F">
        <w:rPr>
          <w:rFonts w:ascii="Times New Roman" w:hAnsi="Times New Roman"/>
          <w:color w:val="000000"/>
          <w:sz w:val="28"/>
          <w:szCs w:val="28"/>
        </w:rPr>
        <w:t>димых в соответствии с законодательными</w:t>
      </w:r>
      <w:r w:rsidRPr="00B4418F">
        <w:rPr>
          <w:rFonts w:ascii="Times New Roman" w:hAnsi="Times New Roman"/>
          <w:color w:val="000000"/>
          <w:sz w:val="28"/>
          <w:szCs w:val="28"/>
        </w:rPr>
        <w:t xml:space="preserve"> или иными нормативными правовыми актами для предоставления муниципальной услуги,</w:t>
      </w:r>
      <w:r w:rsidR="002A60E5" w:rsidRPr="00B4418F">
        <w:rPr>
          <w:rFonts w:ascii="Times New Roman" w:hAnsi="Times New Roman"/>
          <w:color w:val="000000"/>
          <w:sz w:val="28"/>
          <w:szCs w:val="28"/>
        </w:rPr>
        <w:t xml:space="preserve"> находящихся в распоряжении государственных органов, органов местного самоуправления и подведомственных </w:t>
      </w:r>
      <w:r w:rsidR="002A60E5" w:rsidRPr="00B4418F">
        <w:rPr>
          <w:rFonts w:ascii="Times New Roman" w:hAnsi="Times New Roman"/>
          <w:color w:val="000000"/>
          <w:sz w:val="28"/>
          <w:szCs w:val="28"/>
        </w:rPr>
        <w:lastRenderedPageBreak/>
        <w:t>им организаций и</w:t>
      </w:r>
      <w:r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 xml:space="preserve">подлежащих представлению </w:t>
      </w:r>
      <w:r w:rsidRPr="00B4418F">
        <w:rPr>
          <w:rFonts w:ascii="Times New Roman" w:hAnsi="Times New Roman"/>
          <w:color w:val="000000"/>
          <w:sz w:val="28"/>
          <w:szCs w:val="28"/>
        </w:rPr>
        <w:t>в рамках межведомственного</w:t>
      </w:r>
      <w:r w:rsidR="00B37287" w:rsidRPr="00B4418F">
        <w:rPr>
          <w:rFonts w:ascii="Times New Roman" w:hAnsi="Times New Roman"/>
          <w:color w:val="000000"/>
          <w:sz w:val="28"/>
          <w:szCs w:val="28"/>
        </w:rPr>
        <w:t xml:space="preserve"> информационного взаимодействия:</w:t>
      </w:r>
    </w:p>
    <w:p w:rsidR="00841B52" w:rsidRPr="00C56E52" w:rsidRDefault="00BB4BFF"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bCs/>
          <w:color w:val="000000"/>
          <w:sz w:val="28"/>
          <w:szCs w:val="28"/>
        </w:rPr>
        <w:t>- правоустанавливающие и (или) правоудостоверяющие документы на объект (объекты) адресации</w:t>
      </w:r>
      <w:r w:rsidR="00841B52" w:rsidRPr="00B4418F">
        <w:rPr>
          <w:rFonts w:ascii="Times New Roman" w:hAnsi="Times New Roman"/>
          <w:bCs/>
          <w:color w:val="000000"/>
          <w:sz w:val="28"/>
          <w:szCs w:val="28"/>
        </w:rPr>
        <w:t xml:space="preserve"> </w:t>
      </w:r>
      <w:r w:rsidR="00841B52" w:rsidRPr="00C56E52">
        <w:rPr>
          <w:rFonts w:ascii="Times New Roman" w:hAnsi="Times New Roman"/>
          <w:color w:val="000000"/>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41B52" w:rsidRPr="00C56E52" w:rsidRDefault="00841B52"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4BFF" w:rsidRPr="00C56E52"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00290890" w:rsidRPr="00C56E52">
        <w:rPr>
          <w:rFonts w:ascii="Times New Roman" w:hAnsi="Times New Roman"/>
          <w:bCs/>
          <w:color w:val="000000"/>
          <w:sz w:val="28"/>
          <w:szCs w:val="28"/>
        </w:rPr>
        <w:t xml:space="preserve"> </w:t>
      </w:r>
      <w:r w:rsidRPr="00C56E52">
        <w:rPr>
          <w:rFonts w:ascii="Times New Roman" w:hAnsi="Times New Roman"/>
          <w:bCs/>
          <w:color w:val="000000"/>
          <w:sz w:val="28"/>
          <w:szCs w:val="28"/>
        </w:rPr>
        <w:t>разрешение на строительство объекта адресации (при присвоении адреса строящимся объектам адресации)</w:t>
      </w:r>
      <w:r w:rsidR="00841B52" w:rsidRPr="00C56E52">
        <w:rPr>
          <w:rFonts w:ascii="Times New Roman" w:hAnsi="Times New Roman"/>
          <w:bCs/>
          <w:color w:val="000000"/>
          <w:sz w:val="28"/>
          <w:szCs w:val="28"/>
        </w:rPr>
        <w:t xml:space="preserve"> </w:t>
      </w:r>
      <w:r w:rsidR="00841B52" w:rsidRPr="00C56E52">
        <w:rPr>
          <w:rFonts w:ascii="Times New Roman" w:hAnsi="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C56E52">
        <w:rPr>
          <w:rFonts w:ascii="Times New Roman" w:hAnsi="Times New Roman"/>
          <w:bCs/>
          <w:color w:val="000000"/>
          <w:sz w:val="28"/>
          <w:szCs w:val="28"/>
        </w:rPr>
        <w:t>и (или) разрешение на ввод объекта адресации в эксплуатацию;</w:t>
      </w:r>
    </w:p>
    <w:p w:rsidR="00BB4BFF" w:rsidRPr="00C56E52"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41B52" w:rsidRPr="00C56E52" w:rsidRDefault="00841B52"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B4BFF" w:rsidRPr="00B4418F"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00290890" w:rsidRPr="00C56E52">
        <w:rPr>
          <w:rFonts w:ascii="Times New Roman" w:hAnsi="Times New Roman"/>
          <w:bCs/>
          <w:color w:val="000000"/>
          <w:sz w:val="28"/>
          <w:szCs w:val="28"/>
        </w:rPr>
        <w:t xml:space="preserve"> </w:t>
      </w:r>
      <w:r w:rsidRPr="00C56E52">
        <w:rPr>
          <w:rFonts w:ascii="Times New Roman" w:hAnsi="Times New Roman"/>
          <w:bCs/>
          <w:color w:val="000000"/>
          <w:sz w:val="28"/>
          <w:szCs w:val="28"/>
        </w:rPr>
        <w:t>решение органа местного самоуправления о переводе</w:t>
      </w:r>
      <w:r w:rsidRPr="00B4418F">
        <w:rPr>
          <w:rFonts w:ascii="Times New Roman" w:hAnsi="Times New Roman"/>
          <w:bCs/>
          <w:color w:val="000000"/>
          <w:sz w:val="28"/>
          <w:szCs w:val="28"/>
        </w:rPr>
        <w:t xml:space="preserve"> жилого помещения в нежилое помещение или нежилого помещения в жилое помещение (в случае присвоения помещению адреса</w:t>
      </w:r>
      <w:r w:rsidR="00057933"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BB4BFF" w:rsidRPr="00B4418F"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4BFF" w:rsidRPr="00C56E52"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00290890" w:rsidRPr="00C56E52">
        <w:rPr>
          <w:rFonts w:ascii="Times New Roman" w:hAnsi="Times New Roman"/>
          <w:bCs/>
          <w:color w:val="000000"/>
          <w:sz w:val="28"/>
          <w:szCs w:val="28"/>
        </w:rPr>
        <w:t xml:space="preserve"> </w:t>
      </w:r>
      <w:r w:rsidRPr="00C56E52">
        <w:rPr>
          <w:rFonts w:ascii="Times New Roman" w:hAnsi="Times New Roman"/>
          <w:bCs/>
          <w:color w:val="000000"/>
          <w:sz w:val="28"/>
          <w:szCs w:val="28"/>
        </w:rPr>
        <w:t xml:space="preserve">выписка </w:t>
      </w:r>
      <w:r w:rsidR="00841B52" w:rsidRPr="00C56E52">
        <w:rPr>
          <w:rFonts w:ascii="Times New Roman" w:hAnsi="Times New Roman"/>
          <w:bCs/>
          <w:color w:val="000000"/>
          <w:sz w:val="28"/>
          <w:szCs w:val="28"/>
        </w:rPr>
        <w:t xml:space="preserve">из Единого государственного реестра недвижимости об </w:t>
      </w:r>
      <w:r w:rsidRPr="00C56E52">
        <w:rPr>
          <w:rFonts w:ascii="Times New Roman" w:hAnsi="Times New Roman"/>
          <w:bCs/>
          <w:color w:val="000000"/>
          <w:sz w:val="28"/>
          <w:szCs w:val="28"/>
        </w:rPr>
        <w:t>объекте недвижимости, который снят с</w:t>
      </w:r>
      <w:r w:rsidR="00841B52" w:rsidRPr="00C56E52">
        <w:rPr>
          <w:rFonts w:ascii="Times New Roman" w:hAnsi="Times New Roman"/>
          <w:bCs/>
          <w:color w:val="000000"/>
          <w:sz w:val="28"/>
          <w:szCs w:val="28"/>
        </w:rPr>
        <w:t xml:space="preserve"> кадастрового</w:t>
      </w:r>
      <w:r w:rsidRPr="00C56E52">
        <w:rPr>
          <w:rFonts w:ascii="Times New Roman" w:hAnsi="Times New Roman"/>
          <w:bCs/>
          <w:color w:val="000000"/>
          <w:sz w:val="28"/>
          <w:szCs w:val="28"/>
        </w:rPr>
        <w:t xml:space="preserve"> учета (в случае аннулирования адреса объекта адресации по основаниям, указанным в </w:t>
      </w:r>
      <w:hyperlink r:id="rId17" w:history="1">
        <w:r w:rsidRPr="00C56E52">
          <w:rPr>
            <w:rFonts w:ascii="Times New Roman" w:hAnsi="Times New Roman"/>
            <w:bCs/>
            <w:color w:val="000000"/>
            <w:sz w:val="28"/>
            <w:szCs w:val="28"/>
          </w:rPr>
          <w:t>подпункте "а" пункта 2.3.</w:t>
        </w:r>
      </w:hyperlink>
      <w:r w:rsidR="000E534C" w:rsidRPr="00C56E52">
        <w:rPr>
          <w:rFonts w:ascii="Times New Roman" w:hAnsi="Times New Roman"/>
          <w:bCs/>
          <w:color w:val="000000"/>
          <w:sz w:val="28"/>
          <w:szCs w:val="28"/>
        </w:rPr>
        <w:t>2</w:t>
      </w:r>
      <w:r w:rsidRPr="00C56E52">
        <w:rPr>
          <w:rFonts w:ascii="Times New Roman" w:hAnsi="Times New Roman"/>
          <w:bCs/>
          <w:color w:val="000000"/>
          <w:sz w:val="28"/>
          <w:szCs w:val="28"/>
        </w:rPr>
        <w:t>;</w:t>
      </w:r>
    </w:p>
    <w:p w:rsidR="00BB4BFF" w:rsidRPr="00C56E52"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00290890" w:rsidRPr="00C56E52">
        <w:rPr>
          <w:rFonts w:ascii="Times New Roman" w:hAnsi="Times New Roman"/>
          <w:bCs/>
          <w:color w:val="000000"/>
          <w:sz w:val="28"/>
          <w:szCs w:val="28"/>
        </w:rPr>
        <w:t xml:space="preserve"> </w:t>
      </w:r>
      <w:r w:rsidRPr="00C56E52">
        <w:rPr>
          <w:rFonts w:ascii="Times New Roman" w:hAnsi="Times New Roman"/>
          <w:bCs/>
          <w:color w:val="000000"/>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8" w:history="1">
        <w:r w:rsidRPr="00C56E52">
          <w:rPr>
            <w:rFonts w:ascii="Times New Roman" w:hAnsi="Times New Roman"/>
            <w:bCs/>
            <w:color w:val="000000"/>
            <w:sz w:val="28"/>
            <w:szCs w:val="28"/>
          </w:rPr>
          <w:t>подпункте "б" пункта 2.3.</w:t>
        </w:r>
      </w:hyperlink>
      <w:r w:rsidR="000E534C" w:rsidRPr="00C56E52">
        <w:rPr>
          <w:rFonts w:ascii="Times New Roman" w:hAnsi="Times New Roman"/>
          <w:bCs/>
          <w:color w:val="000000"/>
          <w:sz w:val="28"/>
          <w:szCs w:val="28"/>
        </w:rPr>
        <w:t>2</w:t>
      </w:r>
      <w:r w:rsidR="00EF3C49" w:rsidRPr="00C56E52">
        <w:rPr>
          <w:rFonts w:ascii="Times New Roman" w:hAnsi="Times New Roman"/>
          <w:bCs/>
          <w:color w:val="000000"/>
          <w:sz w:val="28"/>
          <w:szCs w:val="28"/>
        </w:rPr>
        <w:t>)</w:t>
      </w:r>
      <w:r w:rsidRPr="00C56E52">
        <w:rPr>
          <w:rFonts w:ascii="Times New Roman" w:hAnsi="Times New Roman"/>
          <w:bCs/>
          <w:color w:val="000000"/>
          <w:sz w:val="28"/>
          <w:szCs w:val="28"/>
        </w:rPr>
        <w:t xml:space="preserve">. </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Заявитель вправе представить документы, указанные в пункте 2.7, по собственной инициативе.</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2.7.1. Органы, предоставляющие муниципальную услугу, не вправе требовать от заявителя:</w:t>
      </w:r>
    </w:p>
    <w:p w:rsidR="00E3398A" w:rsidRPr="00C56E52"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lastRenderedPageBreak/>
        <w:t>1.</w:t>
      </w:r>
      <w:r w:rsidRPr="00C56E52">
        <w:rPr>
          <w:rFonts w:ascii="Times New Roman" w:hAnsi="Times New Roman"/>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398A" w:rsidRPr="00C56E52"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2.</w:t>
      </w:r>
      <w:r w:rsidRPr="00C56E52">
        <w:rPr>
          <w:rFonts w:ascii="Times New Roman" w:hAnsi="Times New Roman"/>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3398A" w:rsidRPr="00C56E52"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3.</w:t>
      </w:r>
      <w:r w:rsidRPr="00C56E52">
        <w:rPr>
          <w:rFonts w:ascii="Times New Roman" w:hAnsi="Times New Roman"/>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Pr="00C56E52">
        <w:rPr>
          <w:rFonts w:ascii="Times New Roman" w:hAnsi="Times New Roman"/>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Pr="00C56E52">
        <w:rPr>
          <w:rFonts w:ascii="Times New Roman" w:hAnsi="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Pr="00C56E52">
        <w:rPr>
          <w:rFonts w:ascii="Times New Roman" w:hAnsi="Times New Roman"/>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Pr="00C56E52">
        <w:rPr>
          <w:rFonts w:ascii="Times New Roman" w:hAnsi="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398A" w:rsidRPr="00B4418F"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Pr="00C56E52">
        <w:rPr>
          <w:rFonts w:ascii="Times New Roman" w:hAnsi="Times New Roman"/>
          <w:bCs/>
          <w:color w:val="000000"/>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C56E52">
        <w:rPr>
          <w:rFonts w:ascii="Times New Roman" w:hAnsi="Times New Roman"/>
          <w:bCs/>
          <w:color w:val="000000"/>
          <w:sz w:val="28"/>
          <w:szCs w:val="28"/>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398A" w:rsidRPr="00B4418F"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3398A" w:rsidRPr="00B4418F"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color w:val="000000"/>
          <w:sz w:val="28"/>
          <w:szCs w:val="28"/>
        </w:rPr>
        <w:t>2.9.1. Непредставление или представление не в полном объеме до</w:t>
      </w:r>
      <w:r w:rsidR="00841B52" w:rsidRPr="00B4418F">
        <w:rPr>
          <w:rFonts w:ascii="Times New Roman" w:hAnsi="Times New Roman"/>
          <w:color w:val="000000"/>
          <w:sz w:val="28"/>
          <w:szCs w:val="28"/>
        </w:rPr>
        <w:t>кументов, указанных в пункте 2.7</w:t>
      </w:r>
      <w:r w:rsidRPr="00B4418F">
        <w:rPr>
          <w:rFonts w:ascii="Times New Roman" w:hAnsi="Times New Roman"/>
          <w:color w:val="000000"/>
          <w:sz w:val="28"/>
          <w:szCs w:val="28"/>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2.9.2. Документы, указанные в пункте</w:t>
      </w:r>
      <w:r w:rsidR="00841B52" w:rsidRPr="00B4418F">
        <w:rPr>
          <w:rFonts w:ascii="Times New Roman" w:hAnsi="Times New Roman"/>
          <w:bCs/>
          <w:color w:val="000000"/>
          <w:sz w:val="28"/>
          <w:szCs w:val="28"/>
        </w:rPr>
        <w:t xml:space="preserve"> 2.7</w:t>
      </w:r>
      <w:r w:rsidRPr="00B4418F">
        <w:rPr>
          <w:rFonts w:ascii="Times New Roman" w:hAnsi="Times New Roman"/>
          <w:bCs/>
          <w:color w:val="000000"/>
          <w:sz w:val="28"/>
          <w:szCs w:val="28"/>
        </w:rPr>
        <w:t xml:space="preserve"> настоящего административного регламента, должны отвечать следующим требованиям:</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заполнены не карандашом;</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Нарушение </w:t>
      </w:r>
      <w:r w:rsidR="00EF3C49">
        <w:rPr>
          <w:rFonts w:ascii="Times New Roman" w:hAnsi="Times New Roman"/>
          <w:bCs/>
          <w:color w:val="000000"/>
          <w:sz w:val="28"/>
          <w:szCs w:val="28"/>
        </w:rPr>
        <w:t xml:space="preserve">любого из указанных требований </w:t>
      </w:r>
      <w:r w:rsidRPr="00B4418F">
        <w:rPr>
          <w:rFonts w:ascii="Times New Roman" w:hAnsi="Times New Roman"/>
          <w:bCs/>
          <w:color w:val="000000"/>
          <w:sz w:val="28"/>
          <w:szCs w:val="28"/>
        </w:rPr>
        <w:t>является основанием для отказа в приеме документов.</w:t>
      </w: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2.10. Исчерпывающий перечень оснований для отказа в предоставления муниципальной услуги:</w:t>
      </w: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поступление заявления от заявителя о прекращении рассмотрении его обращения;</w:t>
      </w: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lastRenderedPageBreak/>
        <w:t>- отсутствуют случаи и условия для присвоения объекту адресации адреса или аннулирования его адреса, указанные в пунктах 2.3.1, 2.3.</w:t>
      </w:r>
      <w:r w:rsidR="00B5207E" w:rsidRPr="00B4418F">
        <w:rPr>
          <w:rFonts w:ascii="Times New Roman" w:hAnsi="Times New Roman"/>
          <w:color w:val="000000"/>
          <w:sz w:val="28"/>
          <w:szCs w:val="28"/>
        </w:rPr>
        <w:t>4</w:t>
      </w:r>
      <w:r w:rsidRPr="00B4418F">
        <w:rPr>
          <w:rFonts w:ascii="Times New Roman" w:hAnsi="Times New Roman"/>
          <w:color w:val="000000"/>
          <w:sz w:val="28"/>
          <w:szCs w:val="28"/>
        </w:rPr>
        <w:t>.</w:t>
      </w:r>
    </w:p>
    <w:p w:rsidR="00291FEC" w:rsidRPr="00B4418F" w:rsidRDefault="00F06948" w:rsidP="00290890">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1</w:t>
      </w:r>
      <w:r w:rsidR="00291FEC" w:rsidRPr="00B4418F">
        <w:rPr>
          <w:rFonts w:ascii="Times New Roman" w:hAnsi="Times New Roman"/>
          <w:color w:val="000000"/>
          <w:sz w:val="28"/>
          <w:szCs w:val="28"/>
        </w:rPr>
        <w:t>. Муниципальная услуга предоставляется бесплатно</w:t>
      </w:r>
      <w:r w:rsidR="00195ADC" w:rsidRPr="00B4418F">
        <w:rPr>
          <w:rFonts w:ascii="Times New Roman" w:hAnsi="Times New Roman"/>
          <w:color w:val="000000"/>
          <w:sz w:val="28"/>
          <w:szCs w:val="28"/>
        </w:rPr>
        <w:t>.</w:t>
      </w:r>
    </w:p>
    <w:p w:rsidR="00291FEC" w:rsidRPr="00B4418F" w:rsidRDefault="00173D89" w:rsidP="00290890">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2.12</w:t>
      </w:r>
      <w:r w:rsidR="00291FEC" w:rsidRPr="00B4418F">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73D89" w:rsidRPr="00C56E52" w:rsidRDefault="00291FEC" w:rsidP="00290890">
      <w:pPr>
        <w:tabs>
          <w:tab w:val="left" w:pos="142"/>
        </w:tabs>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2.1</w:t>
      </w:r>
      <w:r w:rsidR="00173D89" w:rsidRPr="00C56E52">
        <w:rPr>
          <w:rFonts w:ascii="Times New Roman" w:hAnsi="Times New Roman"/>
          <w:color w:val="000000"/>
          <w:sz w:val="28"/>
          <w:szCs w:val="28"/>
        </w:rPr>
        <w:t>3</w:t>
      </w:r>
      <w:r w:rsidRPr="00C56E52">
        <w:rPr>
          <w:rFonts w:ascii="Times New Roman" w:hAnsi="Times New Roman"/>
          <w:color w:val="000000"/>
          <w:sz w:val="28"/>
          <w:szCs w:val="28"/>
        </w:rPr>
        <w:t xml:space="preserve">. Срок регистрации запроса заявителя о предоставлении муниципальной услуги </w:t>
      </w:r>
      <w:r w:rsidR="00173D89" w:rsidRPr="00C56E52">
        <w:rPr>
          <w:rFonts w:ascii="Times New Roman" w:hAnsi="Times New Roman"/>
          <w:color w:val="000000"/>
          <w:sz w:val="28"/>
          <w:szCs w:val="28"/>
        </w:rPr>
        <w:t>составляет в Администрации:</w:t>
      </w:r>
    </w:p>
    <w:p w:rsidR="00173D89" w:rsidRPr="00C56E52" w:rsidRDefault="00173D89" w:rsidP="00290890">
      <w:pPr>
        <w:tabs>
          <w:tab w:val="left" w:pos="142"/>
        </w:tabs>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при личном обращении – в день поступления запроса;</w:t>
      </w:r>
    </w:p>
    <w:p w:rsidR="00173D89" w:rsidRPr="00C56E52" w:rsidRDefault="00173D89" w:rsidP="00290890">
      <w:pPr>
        <w:tabs>
          <w:tab w:val="left" w:pos="142"/>
        </w:tabs>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при направлении запроса почтовой связью в Администрацию – в день поступления запроса;</w:t>
      </w:r>
    </w:p>
    <w:p w:rsidR="00173D89" w:rsidRPr="00C56E52" w:rsidRDefault="00173D89" w:rsidP="00290890">
      <w:pPr>
        <w:tabs>
          <w:tab w:val="left" w:pos="142"/>
        </w:tabs>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при направлении запроса на бумажном носителе из МФЦ в Администрацию</w:t>
      </w:r>
      <w:r w:rsidR="00290890" w:rsidRPr="00C56E52">
        <w:rPr>
          <w:rFonts w:ascii="Times New Roman" w:hAnsi="Times New Roman"/>
          <w:color w:val="000000"/>
          <w:sz w:val="28"/>
          <w:szCs w:val="28"/>
        </w:rPr>
        <w:t xml:space="preserve"> </w:t>
      </w:r>
      <w:r w:rsidRPr="00C56E52">
        <w:rPr>
          <w:rFonts w:ascii="Times New Roman" w:hAnsi="Times New Roman"/>
          <w:color w:val="000000"/>
          <w:sz w:val="28"/>
          <w:szCs w:val="28"/>
        </w:rPr>
        <w:t>– в день передачи документов из МФЦ в Администрацию;</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 xml:space="preserve">. Требования к помещениям, в которых предоставляется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ная услуга, к залу ожидания, местам для заполнения запросов о предоставлении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услуги, информационным стендам с образцами их заполнения и перечнем документов, необходимых для предоставления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 xml:space="preserve">.1. Предоставление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услуги осуществляется в специально выделенных для этих целей помещениях </w:t>
      </w:r>
      <w:r w:rsidR="00057933" w:rsidRPr="00B4418F">
        <w:rPr>
          <w:rFonts w:ascii="Times New Roman" w:hAnsi="Times New Roman"/>
          <w:color w:val="000000"/>
          <w:sz w:val="28"/>
          <w:szCs w:val="28"/>
        </w:rPr>
        <w:t xml:space="preserve">Администрации </w:t>
      </w:r>
      <w:r w:rsidRPr="00B4418F">
        <w:rPr>
          <w:rFonts w:ascii="Times New Roman" w:hAnsi="Times New Roman"/>
          <w:color w:val="000000"/>
          <w:sz w:val="28"/>
          <w:szCs w:val="28"/>
        </w:rPr>
        <w:t>или в МФЦ.</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w:t>
      </w:r>
      <w:r w:rsidR="00173D89" w:rsidRPr="00B4418F">
        <w:rPr>
          <w:rFonts w:ascii="Times New Roman" w:hAnsi="Times New Roman"/>
          <w:color w:val="000000"/>
          <w:sz w:val="28"/>
          <w:szCs w:val="28"/>
        </w:rPr>
        <w:t>6</w:t>
      </w:r>
      <w:r w:rsidRPr="00B4418F">
        <w:rPr>
          <w:rFonts w:ascii="Times New Roman" w:hAnsi="Times New Roman"/>
          <w:color w:val="000000"/>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2.14.7</w:t>
      </w:r>
      <w:r w:rsidR="00B115BB" w:rsidRPr="00B4418F">
        <w:rPr>
          <w:rFonts w:ascii="Times New Roman" w:hAnsi="Times New Roman"/>
          <w:color w:val="000000"/>
          <w:sz w:val="28"/>
          <w:szCs w:val="28"/>
        </w:rPr>
        <w:t xml:space="preserve">. При необходимости инвалиду предоставляется помощник из числа работников </w:t>
      </w:r>
      <w:r w:rsidR="00057933" w:rsidRPr="00B4418F">
        <w:rPr>
          <w:rFonts w:ascii="Times New Roman" w:hAnsi="Times New Roman"/>
          <w:color w:val="000000"/>
          <w:sz w:val="28"/>
          <w:szCs w:val="28"/>
        </w:rPr>
        <w:t>Администрации</w:t>
      </w:r>
      <w:r w:rsidR="00B115BB" w:rsidRPr="00B4418F">
        <w:rPr>
          <w:rFonts w:ascii="Times New Roman" w:hAnsi="Times New Roman"/>
          <w:color w:val="000000"/>
          <w:sz w:val="28"/>
          <w:szCs w:val="28"/>
        </w:rPr>
        <w:t xml:space="preserve"> (МФЦ) для преодоления барьеров, возникающих при предоставлении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ной услуги наравне с другими гражданами.</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lastRenderedPageBreak/>
        <w:t>2.14</w:t>
      </w:r>
      <w:r w:rsidR="00B115BB" w:rsidRPr="00B4418F">
        <w:rPr>
          <w:rFonts w:ascii="Times New Roman" w:hAnsi="Times New Roman"/>
          <w:color w:val="000000"/>
          <w:sz w:val="28"/>
          <w:szCs w:val="28"/>
        </w:rPr>
        <w:t>.</w:t>
      </w:r>
      <w:r w:rsidRPr="00B4418F">
        <w:rPr>
          <w:rFonts w:ascii="Times New Roman" w:hAnsi="Times New Roman"/>
          <w:color w:val="000000"/>
          <w:sz w:val="28"/>
          <w:szCs w:val="28"/>
        </w:rPr>
        <w:t>8</w:t>
      </w:r>
      <w:r w:rsidR="00B115BB" w:rsidRPr="00B4418F">
        <w:rPr>
          <w:rFonts w:ascii="Times New Roman" w:hAnsi="Times New Roman"/>
          <w:color w:val="000000"/>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2.14.9</w:t>
      </w:r>
      <w:r w:rsidR="00B115BB" w:rsidRPr="00B4418F">
        <w:rPr>
          <w:rFonts w:ascii="Times New Roman" w:hAnsi="Times New Roman"/>
          <w:color w:val="000000"/>
          <w:sz w:val="28"/>
          <w:szCs w:val="28"/>
        </w:rPr>
        <w:t xml:space="preserve">. Наличие визуальной, текстовой и мультимедийной информации о порядке предоставления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ных услуг, знаков, выполненных рельефно-точечным шрифтом Брайля.</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2.14.10</w:t>
      </w:r>
      <w:r w:rsidR="00B115BB" w:rsidRPr="00B4418F">
        <w:rPr>
          <w:rFonts w:ascii="Times New Roman" w:hAnsi="Times New Roman"/>
          <w:color w:val="000000"/>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2.14.11</w:t>
      </w:r>
      <w:r w:rsidR="00B115BB" w:rsidRPr="00B4418F">
        <w:rPr>
          <w:rFonts w:ascii="Times New Roman" w:hAnsi="Times New Roman"/>
          <w:color w:val="000000"/>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290890" w:rsidRPr="00B4418F">
        <w:rPr>
          <w:rFonts w:ascii="Times New Roman" w:hAnsi="Times New Roman"/>
          <w:color w:val="000000"/>
          <w:sz w:val="28"/>
          <w:szCs w:val="28"/>
        </w:rPr>
        <w:t xml:space="preserve"> </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2.14.12</w:t>
      </w:r>
      <w:r w:rsidR="00B115BB" w:rsidRPr="00B4418F">
        <w:rPr>
          <w:rFonts w:ascii="Times New Roman" w:hAnsi="Times New Roman"/>
          <w:color w:val="000000"/>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2.14.13</w:t>
      </w:r>
      <w:r w:rsidR="00B115BB" w:rsidRPr="00B4418F">
        <w:rPr>
          <w:rFonts w:ascii="Times New Roman" w:hAnsi="Times New Roman"/>
          <w:color w:val="000000"/>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ной услуги, и информацию о часах приема заявлений.</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4.14</w:t>
      </w:r>
      <w:r w:rsidRPr="00B4418F">
        <w:rPr>
          <w:rFonts w:ascii="Times New Roman" w:hAnsi="Times New Roman"/>
          <w:color w:val="000000"/>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5</w:t>
      </w:r>
      <w:r w:rsidRPr="00B4418F">
        <w:rPr>
          <w:rFonts w:ascii="Times New Roman" w:hAnsi="Times New Roman"/>
          <w:color w:val="000000"/>
          <w:sz w:val="28"/>
          <w:szCs w:val="28"/>
        </w:rPr>
        <w:t xml:space="preserve">. Показатели доступности и качества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5</w:t>
      </w:r>
      <w:r w:rsidRPr="00B4418F">
        <w:rPr>
          <w:rFonts w:ascii="Times New Roman" w:hAnsi="Times New Roman"/>
          <w:color w:val="000000"/>
          <w:sz w:val="28"/>
          <w:szCs w:val="28"/>
        </w:rPr>
        <w:t xml:space="preserve">.1. Показатели доступности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(общие, применимые в отношении всех заявителей):</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1) равные права и возможности при получении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для заявителей;</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 транспортная доступность к месту предоставления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3) режим работы </w:t>
      </w:r>
      <w:r w:rsidR="009A3E72" w:rsidRPr="00B4418F">
        <w:rPr>
          <w:rFonts w:ascii="Times New Roman" w:hAnsi="Times New Roman"/>
          <w:color w:val="000000"/>
          <w:sz w:val="28"/>
          <w:szCs w:val="28"/>
        </w:rPr>
        <w:t>Администрации</w:t>
      </w:r>
      <w:r w:rsidRPr="00B4418F">
        <w:rPr>
          <w:rFonts w:ascii="Times New Roman" w:hAnsi="Times New Roman"/>
          <w:color w:val="000000"/>
          <w:sz w:val="28"/>
          <w:szCs w:val="28"/>
        </w:rPr>
        <w:t xml:space="preserve">, обеспечивающий возможность подачи </w:t>
      </w:r>
      <w:r w:rsidR="00290890" w:rsidRPr="00B4418F">
        <w:rPr>
          <w:rFonts w:ascii="Times New Roman" w:hAnsi="Times New Roman"/>
          <w:color w:val="000000"/>
          <w:sz w:val="28"/>
          <w:szCs w:val="28"/>
        </w:rPr>
        <w:t>заявителем</w:t>
      </w:r>
      <w:r w:rsidRPr="00B4418F">
        <w:rPr>
          <w:rFonts w:ascii="Times New Roman" w:hAnsi="Times New Roman"/>
          <w:color w:val="000000"/>
          <w:sz w:val="28"/>
          <w:szCs w:val="28"/>
        </w:rPr>
        <w:t xml:space="preserve"> запроса о предоставлении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в течение рабочего времени;</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4) возможность получения полной и достоверной информации о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услуге в </w:t>
      </w:r>
      <w:r w:rsidR="009A3E72" w:rsidRPr="00B4418F">
        <w:rPr>
          <w:rFonts w:ascii="Times New Roman" w:hAnsi="Times New Roman"/>
          <w:color w:val="000000"/>
          <w:sz w:val="28"/>
          <w:szCs w:val="28"/>
        </w:rPr>
        <w:t>Администрации</w:t>
      </w:r>
      <w:r w:rsidRPr="00B4418F">
        <w:rPr>
          <w:rFonts w:ascii="Times New Roman" w:hAnsi="Times New Roman"/>
          <w:color w:val="000000"/>
          <w:sz w:val="28"/>
          <w:szCs w:val="28"/>
        </w:rPr>
        <w:t>, МФЦ, по телефону, на официальном сайте органа, предоставляющего услугу, посредством ПГУ ЛО;</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5) обеспечение для заявителя возможности подать заявление о предоставлении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посредством МФЦ, в форме электронного документа на ПГУ ЛО, а также получить результат;</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6) обеспечение для заявителя возможности получения информации о ходе и результате предоставления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с использованием ПГУ ЛО.</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5</w:t>
      </w:r>
      <w:r w:rsidRPr="00B4418F">
        <w:rPr>
          <w:rFonts w:ascii="Times New Roman" w:hAnsi="Times New Roman"/>
          <w:color w:val="000000"/>
          <w:sz w:val="28"/>
          <w:szCs w:val="28"/>
        </w:rPr>
        <w:t xml:space="preserve">.2. Показатели доступности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(специальные, применимые в отношении инвалидов):</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lastRenderedPageBreak/>
        <w:t>1) наличие на территории, прилегающей к зданию, в котором</w:t>
      </w:r>
      <w:r w:rsidR="009A3E72" w:rsidRPr="00B4418F">
        <w:rPr>
          <w:rFonts w:ascii="Times New Roman" w:hAnsi="Times New Roman"/>
          <w:color w:val="000000"/>
          <w:sz w:val="28"/>
          <w:szCs w:val="28"/>
        </w:rPr>
        <w:t xml:space="preserve"> осуществляется предоставление муниципаль</w:t>
      </w:r>
      <w:r w:rsidRPr="00B4418F">
        <w:rPr>
          <w:rFonts w:ascii="Times New Roman" w:hAnsi="Times New Roman"/>
          <w:color w:val="000000"/>
          <w:sz w:val="28"/>
          <w:szCs w:val="28"/>
        </w:rPr>
        <w:t>ной услуги, мест для парковки специальных автотранспортных средств инвалидов;</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 обеспечение беспрепятственного доступа инвалидов к помещениям, в которых предоставляется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ная услуга;</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3) получение для инвалидов в доступной форме информации по вопросам предоставления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услуги, в том числе об оформлении необходимых для получения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услуги документов, о совершении им других необходимых для получения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услуги действий, сведений о ходе предоставления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2.17.3. Показатели качества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1) соблюдение срока предоставления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 соблюдение требований стандарта предоставления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133FC4"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FD1F9C">
        <w:rPr>
          <w:rFonts w:ascii="Times New Roman" w:hAnsi="Times New Roman"/>
          <w:color w:val="000000"/>
          <w:sz w:val="28"/>
          <w:szCs w:val="28"/>
        </w:rPr>
        <w:t xml:space="preserve">3) </w:t>
      </w:r>
      <w:r w:rsidR="00133FC4" w:rsidRPr="00FD1F9C">
        <w:rPr>
          <w:rFonts w:ascii="Times New Roman" w:hAnsi="Times New Roman"/>
          <w:color w:val="000000"/>
          <w:sz w:val="28"/>
          <w:szCs w:val="28"/>
        </w:rPr>
        <w:t>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2F700A" w:rsidRPr="00B4418F" w:rsidRDefault="00133FC4"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4</w:t>
      </w:r>
      <w:r w:rsidR="002F700A" w:rsidRPr="00B4418F">
        <w:rPr>
          <w:rFonts w:ascii="Times New Roman" w:hAnsi="Times New Roman"/>
          <w:color w:val="000000"/>
          <w:sz w:val="28"/>
          <w:szCs w:val="28"/>
        </w:rPr>
        <w:t>) отсутствие жалоб на действия</w:t>
      </w:r>
      <w:r w:rsidR="00EF3C49">
        <w:rPr>
          <w:rFonts w:ascii="Times New Roman" w:hAnsi="Times New Roman"/>
          <w:color w:val="000000"/>
          <w:sz w:val="28"/>
          <w:szCs w:val="28"/>
        </w:rPr>
        <w:t xml:space="preserve"> или бездействие</w:t>
      </w:r>
      <w:r w:rsidR="002F700A" w:rsidRPr="00B4418F">
        <w:rPr>
          <w:rFonts w:ascii="Times New Roman" w:hAnsi="Times New Roman"/>
          <w:color w:val="000000"/>
          <w:sz w:val="28"/>
          <w:szCs w:val="28"/>
        </w:rPr>
        <w:t xml:space="preserve"> должностных лиц </w:t>
      </w:r>
      <w:r w:rsidR="009A3E72" w:rsidRPr="00B4418F">
        <w:rPr>
          <w:rFonts w:ascii="Times New Roman" w:hAnsi="Times New Roman"/>
          <w:color w:val="000000"/>
          <w:sz w:val="28"/>
          <w:szCs w:val="28"/>
        </w:rPr>
        <w:t>Администрации</w:t>
      </w:r>
      <w:r w:rsidR="002F700A" w:rsidRPr="00B4418F">
        <w:rPr>
          <w:rFonts w:ascii="Times New Roman" w:hAnsi="Times New Roman"/>
          <w:color w:val="000000"/>
          <w:sz w:val="28"/>
          <w:szCs w:val="28"/>
        </w:rPr>
        <w:t>, поданных в установленном порядке.</w:t>
      </w:r>
    </w:p>
    <w:p w:rsidR="006F6618" w:rsidRPr="00B4418F" w:rsidRDefault="00195ADC" w:rsidP="00290890">
      <w:pPr>
        <w:tabs>
          <w:tab w:val="left" w:pos="142"/>
        </w:tabs>
        <w:spacing w:after="0" w:line="240" w:lineRule="auto"/>
        <w:ind w:firstLine="567"/>
        <w:jc w:val="both"/>
        <w:rPr>
          <w:rFonts w:ascii="Times New Roman" w:hAnsi="Times New Roman"/>
          <w:color w:val="000000"/>
          <w:sz w:val="28"/>
          <w:szCs w:val="28"/>
        </w:rPr>
      </w:pPr>
      <w:r w:rsidRPr="007254DC">
        <w:rPr>
          <w:rFonts w:ascii="Times New Roman" w:hAnsi="Times New Roman"/>
          <w:color w:val="000000"/>
          <w:sz w:val="28"/>
          <w:szCs w:val="28"/>
        </w:rPr>
        <w:t>2.1</w:t>
      </w:r>
      <w:r w:rsidR="00B5207E" w:rsidRPr="007254DC">
        <w:rPr>
          <w:rFonts w:ascii="Times New Roman" w:hAnsi="Times New Roman"/>
          <w:color w:val="000000"/>
          <w:sz w:val="28"/>
          <w:szCs w:val="28"/>
        </w:rPr>
        <w:t xml:space="preserve">8. </w:t>
      </w:r>
      <w:r w:rsidR="006F6618" w:rsidRPr="007254DC">
        <w:rPr>
          <w:rFonts w:ascii="Times New Roman" w:hAnsi="Times New Roman"/>
          <w:color w:val="000000"/>
          <w:sz w:val="28"/>
          <w:szCs w:val="28"/>
        </w:rPr>
        <w:t>Предоставление муниципальной услуги в электронном виде осуществляется при технической реализации услуги на ПГУ ЛО.</w:t>
      </w:r>
    </w:p>
    <w:p w:rsidR="00C90AC7" w:rsidRPr="00B4418F" w:rsidRDefault="00C90AC7"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AA11BE" w:rsidRPr="00B4418F" w:rsidRDefault="00AA11BE"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3</w:t>
      </w:r>
      <w:r w:rsidR="00186AA3" w:rsidRPr="00B4418F">
        <w:rPr>
          <w:rFonts w:ascii="Times New Roman" w:hAnsi="Times New Roman"/>
          <w:b/>
          <w:bCs/>
          <w:color w:val="000000"/>
          <w:sz w:val="28"/>
          <w:szCs w:val="28"/>
        </w:rPr>
        <w:t xml:space="preserve">. </w:t>
      </w:r>
      <w:r w:rsidR="0060355C" w:rsidRPr="00B4418F">
        <w:rPr>
          <w:rFonts w:ascii="Times New Roman" w:hAnsi="Times New Roman"/>
          <w:b/>
          <w:color w:val="000000"/>
          <w:sz w:val="28"/>
          <w:szCs w:val="28"/>
        </w:rPr>
        <w:t>Состав, последовательность и сроки выполнения административных процедур</w:t>
      </w:r>
      <w:r w:rsidR="00F06948" w:rsidRPr="00B4418F">
        <w:rPr>
          <w:rFonts w:ascii="Times New Roman" w:hAnsi="Times New Roman"/>
          <w:b/>
          <w:color w:val="000000"/>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r w:rsidRPr="00B4418F">
        <w:rPr>
          <w:rFonts w:ascii="Times New Roman" w:hAnsi="Times New Roman"/>
          <w:b/>
          <w:color w:val="000000"/>
          <w:sz w:val="28"/>
          <w:szCs w:val="28"/>
        </w:rPr>
        <w:t>,</w:t>
      </w:r>
      <w:r w:rsidRPr="00B4418F">
        <w:rPr>
          <w:rFonts w:ascii="Times New Roman" w:hAnsi="Times New Roman"/>
          <w:b/>
          <w:bCs/>
          <w:color w:val="000000"/>
          <w:sz w:val="28"/>
          <w:szCs w:val="28"/>
        </w:rPr>
        <w:t xml:space="preserve"> </w:t>
      </w:r>
      <w:r w:rsidRPr="007254DC">
        <w:rPr>
          <w:rFonts w:ascii="Times New Roman" w:hAnsi="Times New Roman"/>
          <w:b/>
          <w:bCs/>
          <w:color w:val="000000"/>
          <w:sz w:val="28"/>
          <w:szCs w:val="28"/>
        </w:rPr>
        <w:t>а также особенности выполнения административных процедур в многофункциональных центрах</w:t>
      </w:r>
    </w:p>
    <w:p w:rsidR="00186AA3" w:rsidRPr="00B4418F" w:rsidRDefault="00186AA3"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186AA3" w:rsidRPr="00B4418F" w:rsidRDefault="00186AA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p>
    <w:p w:rsidR="00291FEC" w:rsidRPr="00B4418F" w:rsidRDefault="00AA11BE"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3</w:t>
      </w:r>
      <w:r w:rsidR="00291FEC" w:rsidRPr="00B4418F">
        <w:rPr>
          <w:rFonts w:ascii="Times New Roman" w:hAnsi="Times New Roman"/>
          <w:color w:val="000000"/>
          <w:sz w:val="28"/>
          <w:szCs w:val="28"/>
        </w:rPr>
        <w:t>.1. Предоставление муниципальной услуги включает в себя следующие административные процедуры:</w:t>
      </w:r>
    </w:p>
    <w:p w:rsidR="00291FEC" w:rsidRPr="00B4418F" w:rsidRDefault="00CD5B32"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1) прием заявления о присвоении</w:t>
      </w:r>
      <w:r w:rsidR="007D3545" w:rsidRPr="00B4418F">
        <w:rPr>
          <w:rFonts w:ascii="Times New Roman" w:hAnsi="Times New Roman"/>
          <w:color w:val="000000"/>
          <w:sz w:val="28"/>
          <w:szCs w:val="28"/>
        </w:rPr>
        <w:t>, аннулировании</w:t>
      </w:r>
      <w:r w:rsidR="000F3041" w:rsidRPr="00B4418F">
        <w:rPr>
          <w:rFonts w:ascii="Times New Roman" w:hAnsi="Times New Roman"/>
          <w:color w:val="000000"/>
          <w:sz w:val="28"/>
          <w:szCs w:val="28"/>
        </w:rPr>
        <w:t xml:space="preserve"> </w:t>
      </w:r>
      <w:r w:rsidR="00291FEC" w:rsidRPr="00B4418F">
        <w:rPr>
          <w:rFonts w:ascii="Times New Roman" w:hAnsi="Times New Roman"/>
          <w:color w:val="000000"/>
          <w:sz w:val="28"/>
          <w:szCs w:val="28"/>
        </w:rPr>
        <w:t>адреса объекту</w:t>
      </w:r>
      <w:r w:rsidRPr="00B4418F">
        <w:rPr>
          <w:rFonts w:ascii="Times New Roman" w:hAnsi="Times New Roman"/>
          <w:color w:val="000000"/>
          <w:sz w:val="28"/>
          <w:szCs w:val="28"/>
        </w:rPr>
        <w:t xml:space="preserve"> </w:t>
      </w:r>
      <w:r w:rsidR="007D3545" w:rsidRPr="00B4418F">
        <w:rPr>
          <w:rFonts w:ascii="Times New Roman" w:hAnsi="Times New Roman"/>
          <w:color w:val="000000"/>
          <w:sz w:val="28"/>
          <w:szCs w:val="28"/>
        </w:rPr>
        <w:t>адресации</w:t>
      </w:r>
      <w:r w:rsidR="005A77CC" w:rsidRPr="00B4418F">
        <w:rPr>
          <w:rFonts w:ascii="Times New Roman" w:hAnsi="Times New Roman"/>
          <w:color w:val="000000"/>
          <w:sz w:val="28"/>
          <w:szCs w:val="28"/>
        </w:rPr>
        <w:t xml:space="preserve">, </w:t>
      </w:r>
      <w:r w:rsidR="00291FEC" w:rsidRPr="00B4418F">
        <w:rPr>
          <w:rFonts w:ascii="Times New Roman" w:hAnsi="Times New Roman"/>
          <w:color w:val="000000"/>
          <w:sz w:val="28"/>
          <w:szCs w:val="28"/>
        </w:rPr>
        <w:t>проверка наличия необходимых документов, прилагаемых к заявлению, и правильности оформления представленных документов</w:t>
      </w:r>
      <w:r w:rsidR="00AA11BE" w:rsidRPr="00B4418F">
        <w:rPr>
          <w:rFonts w:ascii="Times New Roman" w:hAnsi="Times New Roman"/>
          <w:color w:val="000000"/>
          <w:sz w:val="28"/>
          <w:szCs w:val="28"/>
        </w:rPr>
        <w:t xml:space="preserve">, </w:t>
      </w:r>
      <w:r w:rsidR="00291FEC" w:rsidRPr="007254DC">
        <w:rPr>
          <w:rFonts w:ascii="Times New Roman" w:hAnsi="Times New Roman"/>
          <w:color w:val="000000"/>
          <w:sz w:val="28"/>
          <w:szCs w:val="28"/>
        </w:rPr>
        <w:t>подбор и изучение архивных, проектных и прочих материалов, необходимых для установления и оформления адресных документов</w:t>
      </w:r>
      <w:r w:rsidR="00EF3C49" w:rsidRPr="007254DC">
        <w:rPr>
          <w:rFonts w:ascii="Times New Roman" w:hAnsi="Times New Roman"/>
          <w:color w:val="000000"/>
          <w:sz w:val="28"/>
          <w:szCs w:val="28"/>
        </w:rPr>
        <w:t>,</w:t>
      </w:r>
      <w:r w:rsidR="005A77CC" w:rsidRPr="007254DC">
        <w:rPr>
          <w:rFonts w:ascii="Times New Roman" w:hAnsi="Times New Roman"/>
          <w:color w:val="000000"/>
          <w:sz w:val="28"/>
          <w:szCs w:val="28"/>
        </w:rPr>
        <w:t xml:space="preserve"> </w:t>
      </w:r>
      <w:r w:rsidR="00EF3C49" w:rsidRPr="007254DC">
        <w:rPr>
          <w:rFonts w:ascii="Times New Roman" w:hAnsi="Times New Roman"/>
          <w:color w:val="000000"/>
          <w:sz w:val="28"/>
          <w:szCs w:val="28"/>
        </w:rPr>
        <w:t>–</w:t>
      </w:r>
      <w:r w:rsidR="00FE3E21" w:rsidRPr="007254DC">
        <w:rPr>
          <w:rFonts w:ascii="Times New Roman" w:hAnsi="Times New Roman"/>
          <w:color w:val="000000"/>
          <w:sz w:val="28"/>
          <w:szCs w:val="28"/>
        </w:rPr>
        <w:t xml:space="preserve"> </w:t>
      </w:r>
      <w:r w:rsidR="005A77CC" w:rsidRPr="007254DC">
        <w:rPr>
          <w:rFonts w:ascii="Times New Roman" w:hAnsi="Times New Roman"/>
          <w:color w:val="000000"/>
          <w:sz w:val="28"/>
          <w:szCs w:val="28"/>
        </w:rPr>
        <w:t>1 рабоч</w:t>
      </w:r>
      <w:r w:rsidR="00AA11BE" w:rsidRPr="007254DC">
        <w:rPr>
          <w:rFonts w:ascii="Times New Roman" w:hAnsi="Times New Roman"/>
          <w:color w:val="000000"/>
          <w:sz w:val="28"/>
          <w:szCs w:val="28"/>
        </w:rPr>
        <w:t>ий</w:t>
      </w:r>
      <w:r w:rsidR="005A77CC" w:rsidRPr="007254DC">
        <w:rPr>
          <w:rFonts w:ascii="Times New Roman" w:hAnsi="Times New Roman"/>
          <w:color w:val="000000"/>
          <w:sz w:val="28"/>
          <w:szCs w:val="28"/>
        </w:rPr>
        <w:t xml:space="preserve"> д</w:t>
      </w:r>
      <w:r w:rsidR="00AA11BE" w:rsidRPr="007254DC">
        <w:rPr>
          <w:rFonts w:ascii="Times New Roman" w:hAnsi="Times New Roman"/>
          <w:color w:val="000000"/>
          <w:sz w:val="28"/>
          <w:szCs w:val="28"/>
        </w:rPr>
        <w:t>ень</w:t>
      </w:r>
      <w:r w:rsidR="00291FEC" w:rsidRPr="007254DC">
        <w:rPr>
          <w:rFonts w:ascii="Times New Roman" w:hAnsi="Times New Roman"/>
          <w:color w:val="000000"/>
          <w:sz w:val="28"/>
          <w:szCs w:val="28"/>
        </w:rPr>
        <w:t>;</w:t>
      </w:r>
    </w:p>
    <w:p w:rsidR="00291FEC" w:rsidRPr="00B4418F" w:rsidRDefault="00AA11BE"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w:t>
      </w:r>
      <w:r w:rsidR="00291FEC" w:rsidRPr="00B4418F">
        <w:rPr>
          <w:rFonts w:ascii="Times New Roman" w:hAnsi="Times New Roman"/>
          <w:color w:val="000000"/>
          <w:sz w:val="28"/>
          <w:szCs w:val="28"/>
        </w:rPr>
        <w:t>) обследование территории на местности, где расположены объекты</w:t>
      </w:r>
      <w:r w:rsidR="00FE0B3D" w:rsidRPr="00B4418F">
        <w:rPr>
          <w:rFonts w:ascii="Times New Roman" w:hAnsi="Times New Roman"/>
          <w:color w:val="000000"/>
          <w:sz w:val="28"/>
          <w:szCs w:val="28"/>
        </w:rPr>
        <w:t xml:space="preserve"> </w:t>
      </w:r>
      <w:r w:rsidR="007D3545" w:rsidRPr="00B4418F">
        <w:rPr>
          <w:rFonts w:ascii="Times New Roman" w:hAnsi="Times New Roman"/>
          <w:color w:val="000000"/>
          <w:sz w:val="28"/>
          <w:szCs w:val="28"/>
        </w:rPr>
        <w:t>адресации</w:t>
      </w:r>
      <w:r w:rsidR="00291FEC" w:rsidRPr="00B4418F">
        <w:rPr>
          <w:rFonts w:ascii="Times New Roman" w:hAnsi="Times New Roman"/>
          <w:color w:val="000000"/>
          <w:sz w:val="28"/>
          <w:szCs w:val="28"/>
        </w:rPr>
        <w:t>, для которых устанавливаются адреса, взаимное согласование устанавливаемых и существующих адресов близлежащих объектов недвижимости</w:t>
      </w:r>
      <w:r w:rsidR="005A77CC" w:rsidRPr="00B4418F">
        <w:rPr>
          <w:rFonts w:ascii="Times New Roman" w:hAnsi="Times New Roman"/>
          <w:color w:val="000000"/>
          <w:sz w:val="28"/>
          <w:szCs w:val="28"/>
        </w:rPr>
        <w:t xml:space="preserve"> </w:t>
      </w:r>
      <w:r w:rsidR="00EF3C49">
        <w:rPr>
          <w:rFonts w:ascii="Times New Roman" w:hAnsi="Times New Roman"/>
          <w:color w:val="000000"/>
          <w:sz w:val="28"/>
          <w:szCs w:val="28"/>
        </w:rPr>
        <w:t>–</w:t>
      </w:r>
      <w:r w:rsidR="00FE3E21" w:rsidRPr="00B4418F">
        <w:rPr>
          <w:rFonts w:ascii="Times New Roman" w:hAnsi="Times New Roman"/>
          <w:color w:val="000000"/>
          <w:sz w:val="28"/>
          <w:szCs w:val="28"/>
        </w:rPr>
        <w:t xml:space="preserve"> </w:t>
      </w:r>
      <w:r w:rsidRPr="00AD38DB">
        <w:rPr>
          <w:rFonts w:ascii="Times New Roman" w:hAnsi="Times New Roman"/>
          <w:color w:val="000000"/>
          <w:sz w:val="28"/>
          <w:szCs w:val="28"/>
        </w:rPr>
        <w:t>1</w:t>
      </w:r>
      <w:r w:rsidR="00290890" w:rsidRPr="00AD38DB">
        <w:rPr>
          <w:rFonts w:ascii="Times New Roman" w:hAnsi="Times New Roman"/>
          <w:color w:val="000000"/>
          <w:sz w:val="28"/>
          <w:szCs w:val="28"/>
        </w:rPr>
        <w:t xml:space="preserve"> </w:t>
      </w:r>
      <w:r w:rsidR="005A77CC" w:rsidRPr="00AD38DB">
        <w:rPr>
          <w:rFonts w:ascii="Times New Roman" w:hAnsi="Times New Roman"/>
          <w:color w:val="000000"/>
          <w:sz w:val="28"/>
          <w:szCs w:val="28"/>
        </w:rPr>
        <w:t>рабочи</w:t>
      </w:r>
      <w:r w:rsidRPr="00AD38DB">
        <w:rPr>
          <w:rFonts w:ascii="Times New Roman" w:hAnsi="Times New Roman"/>
          <w:color w:val="000000"/>
          <w:sz w:val="28"/>
          <w:szCs w:val="28"/>
        </w:rPr>
        <w:t>й</w:t>
      </w:r>
      <w:r w:rsidR="005A77CC" w:rsidRPr="00AD38DB">
        <w:rPr>
          <w:rFonts w:ascii="Times New Roman" w:hAnsi="Times New Roman"/>
          <w:color w:val="000000"/>
          <w:sz w:val="28"/>
          <w:szCs w:val="28"/>
        </w:rPr>
        <w:t xml:space="preserve"> д</w:t>
      </w:r>
      <w:r w:rsidRPr="00AD38DB">
        <w:rPr>
          <w:rFonts w:ascii="Times New Roman" w:hAnsi="Times New Roman"/>
          <w:color w:val="000000"/>
          <w:sz w:val="28"/>
          <w:szCs w:val="28"/>
        </w:rPr>
        <w:t>ень</w:t>
      </w:r>
      <w:r w:rsidR="005A77CC" w:rsidRPr="00B4418F">
        <w:rPr>
          <w:rFonts w:ascii="Times New Roman" w:hAnsi="Times New Roman"/>
          <w:color w:val="000000"/>
          <w:sz w:val="28"/>
          <w:szCs w:val="28"/>
        </w:rPr>
        <w:t>;</w:t>
      </w:r>
    </w:p>
    <w:p w:rsidR="00291FEC" w:rsidRPr="00B4418F" w:rsidRDefault="00AA11BE"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3</w:t>
      </w:r>
      <w:r w:rsidR="00291FEC" w:rsidRPr="00B4418F">
        <w:rPr>
          <w:rFonts w:ascii="Times New Roman" w:hAnsi="Times New Roman"/>
          <w:color w:val="000000"/>
          <w:sz w:val="28"/>
          <w:szCs w:val="28"/>
        </w:rPr>
        <w:t>) регистрация адреса объекта</w:t>
      </w:r>
      <w:r w:rsidR="00FE0B3D" w:rsidRPr="00B4418F">
        <w:rPr>
          <w:rFonts w:ascii="Times New Roman" w:hAnsi="Times New Roman"/>
          <w:color w:val="000000"/>
          <w:sz w:val="28"/>
          <w:szCs w:val="28"/>
        </w:rPr>
        <w:t xml:space="preserve"> </w:t>
      </w:r>
      <w:r w:rsidR="007D3545" w:rsidRPr="00B4418F">
        <w:rPr>
          <w:rFonts w:ascii="Times New Roman" w:hAnsi="Times New Roman"/>
          <w:color w:val="000000"/>
          <w:sz w:val="28"/>
          <w:szCs w:val="28"/>
        </w:rPr>
        <w:t>адресации</w:t>
      </w:r>
      <w:r w:rsidR="00291FEC" w:rsidRPr="00B4418F">
        <w:rPr>
          <w:rFonts w:ascii="Times New Roman" w:hAnsi="Times New Roman"/>
          <w:color w:val="000000"/>
          <w:sz w:val="28"/>
          <w:szCs w:val="28"/>
        </w:rPr>
        <w:t xml:space="preserve"> в адресно</w:t>
      </w:r>
      <w:r w:rsidR="000A634D" w:rsidRPr="00B4418F">
        <w:rPr>
          <w:rFonts w:ascii="Times New Roman" w:hAnsi="Times New Roman"/>
          <w:color w:val="000000"/>
          <w:sz w:val="28"/>
          <w:szCs w:val="28"/>
        </w:rPr>
        <w:t>м реестре</w:t>
      </w:r>
      <w:r w:rsidR="00FE3E21" w:rsidRPr="00B4418F">
        <w:rPr>
          <w:rFonts w:ascii="Times New Roman" w:hAnsi="Times New Roman"/>
          <w:color w:val="000000"/>
          <w:sz w:val="28"/>
          <w:szCs w:val="28"/>
        </w:rPr>
        <w:t xml:space="preserve"> </w:t>
      </w:r>
      <w:r w:rsidR="00B5207E" w:rsidRPr="00AD38DB">
        <w:rPr>
          <w:rFonts w:ascii="Times New Roman" w:hAnsi="Times New Roman"/>
          <w:color w:val="000000"/>
          <w:sz w:val="28"/>
          <w:szCs w:val="28"/>
        </w:rPr>
        <w:t>–</w:t>
      </w:r>
      <w:r w:rsidR="00FE3E21" w:rsidRPr="00AD38DB">
        <w:rPr>
          <w:rFonts w:ascii="Times New Roman" w:hAnsi="Times New Roman"/>
          <w:color w:val="000000"/>
          <w:sz w:val="28"/>
          <w:szCs w:val="28"/>
        </w:rPr>
        <w:t xml:space="preserve"> </w:t>
      </w:r>
      <w:r w:rsidR="00B5207E" w:rsidRPr="00AD38DB">
        <w:rPr>
          <w:rFonts w:ascii="Times New Roman" w:hAnsi="Times New Roman"/>
          <w:color w:val="000000"/>
          <w:sz w:val="28"/>
          <w:szCs w:val="28"/>
        </w:rPr>
        <w:t xml:space="preserve">1 </w:t>
      </w:r>
      <w:r w:rsidR="005A77CC" w:rsidRPr="00AD38DB">
        <w:rPr>
          <w:rFonts w:ascii="Times New Roman" w:hAnsi="Times New Roman"/>
          <w:color w:val="000000"/>
          <w:sz w:val="28"/>
          <w:szCs w:val="28"/>
        </w:rPr>
        <w:t>рабочи</w:t>
      </w:r>
      <w:r w:rsidRPr="00AD38DB">
        <w:rPr>
          <w:rFonts w:ascii="Times New Roman" w:hAnsi="Times New Roman"/>
          <w:color w:val="000000"/>
          <w:sz w:val="28"/>
          <w:szCs w:val="28"/>
        </w:rPr>
        <w:t>й</w:t>
      </w:r>
      <w:r w:rsidR="005A77CC" w:rsidRPr="00AD38DB">
        <w:rPr>
          <w:rFonts w:ascii="Times New Roman" w:hAnsi="Times New Roman"/>
          <w:color w:val="000000"/>
          <w:sz w:val="28"/>
          <w:szCs w:val="28"/>
        </w:rPr>
        <w:t xml:space="preserve"> д</w:t>
      </w:r>
      <w:r w:rsidRPr="00AD38DB">
        <w:rPr>
          <w:rFonts w:ascii="Times New Roman" w:hAnsi="Times New Roman"/>
          <w:color w:val="000000"/>
          <w:sz w:val="28"/>
          <w:szCs w:val="28"/>
        </w:rPr>
        <w:t>ень</w:t>
      </w:r>
      <w:r w:rsidR="00291FEC" w:rsidRPr="00B4418F">
        <w:rPr>
          <w:rFonts w:ascii="Times New Roman" w:hAnsi="Times New Roman"/>
          <w:color w:val="000000"/>
          <w:sz w:val="28"/>
          <w:szCs w:val="28"/>
        </w:rPr>
        <w:t>;</w:t>
      </w:r>
    </w:p>
    <w:p w:rsidR="00291FEC" w:rsidRPr="00B4418F" w:rsidRDefault="00AA11BE"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AD38DB">
        <w:rPr>
          <w:rFonts w:ascii="Times New Roman" w:hAnsi="Times New Roman"/>
          <w:color w:val="000000"/>
          <w:sz w:val="28"/>
          <w:szCs w:val="28"/>
        </w:rPr>
        <w:lastRenderedPageBreak/>
        <w:t>4</w:t>
      </w:r>
      <w:r w:rsidR="00291FEC" w:rsidRPr="00AD38DB">
        <w:rPr>
          <w:rFonts w:ascii="Times New Roman" w:hAnsi="Times New Roman"/>
          <w:color w:val="000000"/>
          <w:sz w:val="28"/>
          <w:szCs w:val="28"/>
        </w:rPr>
        <w:t>) подготовка и утверждение акта регистрации адреса объекта</w:t>
      </w:r>
      <w:r w:rsidR="00FE0B3D" w:rsidRPr="00AD38DB">
        <w:rPr>
          <w:rFonts w:ascii="Times New Roman" w:hAnsi="Times New Roman"/>
          <w:color w:val="000000"/>
          <w:sz w:val="28"/>
          <w:szCs w:val="28"/>
        </w:rPr>
        <w:t xml:space="preserve"> </w:t>
      </w:r>
      <w:r w:rsidR="007D3545" w:rsidRPr="00AD38DB">
        <w:rPr>
          <w:rFonts w:ascii="Times New Roman" w:hAnsi="Times New Roman"/>
          <w:color w:val="000000"/>
          <w:sz w:val="28"/>
          <w:szCs w:val="28"/>
        </w:rPr>
        <w:t>адресации</w:t>
      </w:r>
      <w:r w:rsidRPr="00AD38DB">
        <w:rPr>
          <w:rFonts w:ascii="Times New Roman" w:hAnsi="Times New Roman"/>
          <w:color w:val="000000"/>
          <w:sz w:val="28"/>
          <w:szCs w:val="28"/>
        </w:rPr>
        <w:t>,</w:t>
      </w:r>
      <w:r w:rsidR="005A77CC" w:rsidRPr="00AD38DB">
        <w:rPr>
          <w:rFonts w:ascii="Times New Roman" w:hAnsi="Times New Roman"/>
          <w:color w:val="000000"/>
          <w:sz w:val="28"/>
          <w:szCs w:val="28"/>
        </w:rPr>
        <w:t xml:space="preserve"> </w:t>
      </w:r>
      <w:r w:rsidRPr="00AD38DB">
        <w:rPr>
          <w:rFonts w:ascii="Times New Roman" w:hAnsi="Times New Roman"/>
          <w:color w:val="000000"/>
          <w:sz w:val="28"/>
          <w:szCs w:val="28"/>
        </w:rPr>
        <w:t>направление копии акта регистрации адреса объекта адресации в органы технической инвентаризации, почтовой связи (в иные органы по необходимости)</w:t>
      </w:r>
      <w:r w:rsidR="005B468F" w:rsidRPr="00AD38DB">
        <w:rPr>
          <w:rFonts w:ascii="Times New Roman" w:hAnsi="Times New Roman"/>
          <w:color w:val="000000"/>
          <w:sz w:val="28"/>
          <w:szCs w:val="28"/>
        </w:rPr>
        <w:t>;</w:t>
      </w:r>
      <w:r w:rsidR="00290890" w:rsidRPr="00AD38DB">
        <w:rPr>
          <w:rFonts w:ascii="Times New Roman" w:hAnsi="Times New Roman"/>
          <w:color w:val="000000"/>
          <w:sz w:val="28"/>
          <w:szCs w:val="28"/>
        </w:rPr>
        <w:t xml:space="preserve"> </w:t>
      </w:r>
      <w:r w:rsidR="005B468F" w:rsidRPr="00AD38DB">
        <w:rPr>
          <w:rFonts w:ascii="Times New Roman" w:hAnsi="Times New Roman"/>
          <w:color w:val="000000"/>
          <w:sz w:val="28"/>
          <w:szCs w:val="28"/>
        </w:rPr>
        <w:t xml:space="preserve">выдача заявителю акта регистрации адреса объекта адресации либо отказа в присвоении адреса объекту адресации </w:t>
      </w:r>
      <w:r w:rsidRPr="00AD38DB">
        <w:rPr>
          <w:rFonts w:ascii="Times New Roman" w:hAnsi="Times New Roman"/>
          <w:color w:val="000000"/>
          <w:sz w:val="28"/>
          <w:szCs w:val="28"/>
        </w:rPr>
        <w:t xml:space="preserve">3 </w:t>
      </w:r>
      <w:r w:rsidR="005A77CC" w:rsidRPr="00AD38DB">
        <w:rPr>
          <w:rFonts w:ascii="Times New Roman" w:hAnsi="Times New Roman"/>
          <w:color w:val="000000"/>
          <w:sz w:val="28"/>
          <w:szCs w:val="28"/>
        </w:rPr>
        <w:t>рабочих дн</w:t>
      </w:r>
      <w:r w:rsidRPr="00AD38DB">
        <w:rPr>
          <w:rFonts w:ascii="Times New Roman" w:hAnsi="Times New Roman"/>
          <w:color w:val="000000"/>
          <w:sz w:val="28"/>
          <w:szCs w:val="28"/>
        </w:rPr>
        <w:t>я</w:t>
      </w:r>
      <w:r w:rsidR="005B468F" w:rsidRPr="00AD38DB">
        <w:rPr>
          <w:rFonts w:ascii="Times New Roman" w:hAnsi="Times New Roman"/>
          <w:color w:val="000000"/>
          <w:sz w:val="28"/>
          <w:szCs w:val="28"/>
        </w:rPr>
        <w:t>.</w:t>
      </w:r>
    </w:p>
    <w:p w:rsidR="00291FEC" w:rsidRPr="00B4418F" w:rsidRDefault="005B468F"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3</w:t>
      </w:r>
      <w:r w:rsidR="00291FEC" w:rsidRPr="00B4418F">
        <w:rPr>
          <w:rFonts w:ascii="Times New Roman" w:hAnsi="Times New Roman"/>
          <w:color w:val="000000"/>
          <w:sz w:val="28"/>
          <w:szCs w:val="28"/>
        </w:rPr>
        <w:t xml:space="preserve">.2. </w:t>
      </w:r>
      <w:r w:rsidR="005A77CC" w:rsidRPr="00B4418F">
        <w:rPr>
          <w:rFonts w:ascii="Times New Roman" w:hAnsi="Times New Roman"/>
          <w:color w:val="000000"/>
          <w:sz w:val="28"/>
          <w:szCs w:val="28"/>
        </w:rPr>
        <w:t>Прием заявления о присвоении, аннулировании адреса объекту адресации, п</w:t>
      </w:r>
      <w:r w:rsidR="00291FEC" w:rsidRPr="00B4418F">
        <w:rPr>
          <w:rFonts w:ascii="Times New Roman" w:hAnsi="Times New Roman"/>
          <w:color w:val="000000"/>
          <w:sz w:val="28"/>
          <w:szCs w:val="28"/>
        </w:rPr>
        <w:t>роверка наличия необходимых документов, прилагаемых к заявлению, и правильности оформления представленных документов</w:t>
      </w:r>
      <w:r w:rsidRPr="00B4418F">
        <w:rPr>
          <w:rFonts w:ascii="Times New Roman" w:hAnsi="Times New Roman"/>
          <w:color w:val="000000"/>
          <w:sz w:val="28"/>
          <w:szCs w:val="28"/>
        </w:rPr>
        <w:t xml:space="preserve">, </w:t>
      </w:r>
      <w:r w:rsidRPr="00AD38DB">
        <w:rPr>
          <w:rFonts w:ascii="Times New Roman" w:hAnsi="Times New Roman"/>
          <w:color w:val="000000"/>
          <w:sz w:val="28"/>
          <w:szCs w:val="28"/>
        </w:rPr>
        <w:t>подбор и изучение архивных, проектных и прочих материалов, необходимых для установления и оформления адресных документов</w:t>
      </w:r>
      <w:r w:rsidR="00291FEC" w:rsidRPr="00AD38DB">
        <w:rPr>
          <w:rFonts w:ascii="Times New Roman" w:hAnsi="Times New Roman"/>
          <w:color w:val="000000"/>
          <w:sz w:val="28"/>
          <w:szCs w:val="28"/>
        </w:rPr>
        <w:t>.</w:t>
      </w:r>
    </w:p>
    <w:p w:rsidR="00291FEC" w:rsidRPr="00AD38DB" w:rsidRDefault="005B468F" w:rsidP="00290890">
      <w:pPr>
        <w:tabs>
          <w:tab w:val="left" w:pos="142"/>
        </w:tabs>
        <w:spacing w:before="100" w:beforeAutospacing="1" w:after="100" w:afterAutospacing="1" w:line="240" w:lineRule="auto"/>
        <w:ind w:firstLine="567"/>
        <w:contextualSpacing/>
        <w:jc w:val="both"/>
        <w:rPr>
          <w:rFonts w:ascii="Times New Roman" w:hAnsi="Times New Roman"/>
          <w:bCs/>
          <w:color w:val="000000"/>
          <w:sz w:val="28"/>
          <w:szCs w:val="28"/>
        </w:rPr>
      </w:pPr>
      <w:r w:rsidRPr="00AD38DB">
        <w:rPr>
          <w:rFonts w:ascii="Times New Roman" w:hAnsi="Times New Roman"/>
          <w:color w:val="000000"/>
          <w:sz w:val="28"/>
          <w:szCs w:val="28"/>
        </w:rPr>
        <w:t>3</w:t>
      </w:r>
      <w:r w:rsidR="00291FEC" w:rsidRPr="00AD38DB">
        <w:rPr>
          <w:rFonts w:ascii="Times New Roman" w:hAnsi="Times New Roman"/>
          <w:color w:val="000000"/>
          <w:sz w:val="28"/>
          <w:szCs w:val="28"/>
        </w:rPr>
        <w:t xml:space="preserve">.2.1. Основанием для начала административной процедуры является </w:t>
      </w:r>
      <w:r w:rsidRPr="00AD38DB">
        <w:rPr>
          <w:rFonts w:ascii="Times New Roman" w:hAnsi="Times New Roman"/>
          <w:bCs/>
          <w:color w:val="000000"/>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w:t>
      </w:r>
      <w:r w:rsidR="00290890" w:rsidRPr="00AD38DB">
        <w:rPr>
          <w:rFonts w:ascii="Times New Roman" w:hAnsi="Times New Roman"/>
          <w:bCs/>
          <w:color w:val="000000"/>
          <w:sz w:val="28"/>
          <w:szCs w:val="28"/>
        </w:rPr>
        <w:t xml:space="preserve"> </w:t>
      </w:r>
      <w:r w:rsidRPr="00AD38DB">
        <w:rPr>
          <w:rFonts w:ascii="Times New Roman" w:hAnsi="Times New Roman"/>
          <w:bCs/>
          <w:color w:val="000000"/>
          <w:sz w:val="28"/>
          <w:szCs w:val="28"/>
        </w:rPr>
        <w:t>и ПГУ ЛО, заявления и прилагаемых к нему документов.</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 xml:space="preserve">Лицом, ответственным за выполнение административной процедуры, является уполномоченное должностное лицо </w:t>
      </w:r>
      <w:r w:rsidR="00AD38DB" w:rsidRPr="00AD38DB">
        <w:rPr>
          <w:rFonts w:ascii="Times New Roman" w:hAnsi="Times New Roman"/>
          <w:bCs/>
          <w:color w:val="000000"/>
          <w:sz w:val="28"/>
          <w:szCs w:val="28"/>
        </w:rPr>
        <w:t>приемной</w:t>
      </w:r>
      <w:r w:rsidRPr="00AD38DB">
        <w:rPr>
          <w:rFonts w:ascii="Times New Roman" w:hAnsi="Times New Roman"/>
          <w:bCs/>
          <w:color w:val="000000"/>
          <w:sz w:val="28"/>
          <w:szCs w:val="28"/>
        </w:rPr>
        <w:t xml:space="preserve"> Администрации (далее - делопроизводитель).</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В день регистрации поступивших документов делопроизводитель передает их главе Администрации.</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Глава Администрации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Результатом выполнения административного действия является передача заявления и прилагаемых к нему документов должностному лицу, уполномоченному на их рассмотрение.</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Проверка наличия документов, необходимых для присвоения или аннулирования адресов, осуществляется специалистом в течение одного рабочего дня со дня регистрации заявления.</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 xml:space="preserve">В ходе выполнения административного действия проверяется наличие </w:t>
      </w:r>
      <w:r w:rsidRPr="00AD38DB">
        <w:rPr>
          <w:rFonts w:ascii="Times New Roman" w:hAnsi="Times New Roman"/>
          <w:bCs/>
          <w:color w:val="000000"/>
          <w:sz w:val="28"/>
          <w:szCs w:val="28"/>
        </w:rPr>
        <w:lastRenderedPageBreak/>
        <w:t>документов, указанных в пункт</w:t>
      </w:r>
      <w:r w:rsidR="00E16905" w:rsidRPr="00AD38DB">
        <w:rPr>
          <w:rFonts w:ascii="Times New Roman" w:hAnsi="Times New Roman"/>
          <w:bCs/>
          <w:color w:val="000000"/>
          <w:sz w:val="28"/>
          <w:szCs w:val="28"/>
        </w:rPr>
        <w:t>ах</w:t>
      </w:r>
      <w:r w:rsidRPr="00AD38DB">
        <w:rPr>
          <w:rFonts w:ascii="Times New Roman" w:hAnsi="Times New Roman"/>
          <w:bCs/>
          <w:color w:val="000000"/>
          <w:sz w:val="28"/>
          <w:szCs w:val="28"/>
        </w:rPr>
        <w:t xml:space="preserve"> 2.6, 2.7 настоящего Административного регламента</w:t>
      </w:r>
      <w:r w:rsidR="00841B52" w:rsidRPr="00AD38DB">
        <w:rPr>
          <w:rFonts w:ascii="Times New Roman" w:hAnsi="Times New Roman"/>
          <w:bCs/>
          <w:color w:val="000000"/>
          <w:sz w:val="28"/>
          <w:szCs w:val="28"/>
        </w:rPr>
        <w:t xml:space="preserve"> и</w:t>
      </w:r>
      <w:r w:rsidR="00290890" w:rsidRPr="00AD38DB">
        <w:rPr>
          <w:rFonts w:ascii="Times New Roman" w:hAnsi="Times New Roman"/>
          <w:bCs/>
          <w:color w:val="000000"/>
          <w:sz w:val="28"/>
          <w:szCs w:val="28"/>
        </w:rPr>
        <w:t xml:space="preserve"> </w:t>
      </w:r>
      <w:r w:rsidR="00841B52" w:rsidRPr="00AD38DB">
        <w:rPr>
          <w:rFonts w:ascii="Times New Roman" w:hAnsi="Times New Roman"/>
          <w:bCs/>
          <w:color w:val="000000"/>
          <w:sz w:val="28"/>
          <w:szCs w:val="28"/>
        </w:rPr>
        <w:t>соответствие представленных документов требованиям, установленным в указанных пунктах</w:t>
      </w:r>
      <w:r w:rsidRPr="00AD38DB">
        <w:rPr>
          <w:rFonts w:ascii="Times New Roman" w:hAnsi="Times New Roman"/>
          <w:bCs/>
          <w:color w:val="000000"/>
          <w:sz w:val="28"/>
          <w:szCs w:val="28"/>
        </w:rPr>
        <w:t>,</w:t>
      </w:r>
      <w:r w:rsidR="00290890" w:rsidRPr="00AD38DB">
        <w:rPr>
          <w:rFonts w:ascii="Times New Roman" w:hAnsi="Times New Roman"/>
          <w:bCs/>
          <w:color w:val="000000"/>
          <w:sz w:val="28"/>
          <w:szCs w:val="28"/>
        </w:rPr>
        <w:t xml:space="preserve"> </w:t>
      </w:r>
      <w:r w:rsidRPr="00AD38DB">
        <w:rPr>
          <w:rFonts w:ascii="Times New Roman" w:hAnsi="Times New Roman"/>
          <w:bCs/>
          <w:color w:val="000000"/>
          <w:sz w:val="28"/>
          <w:szCs w:val="28"/>
        </w:rPr>
        <w:t>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подпункте «д» пункта 2.6, подпунктах «а», «б», «в» «г», «д», «е», «ж», «з» и «и» пункта 2.7 настоящего Административного регламента.</w:t>
      </w:r>
    </w:p>
    <w:p w:rsidR="005B468F" w:rsidRPr="00B4418F"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В ходе выполнения административного действия проводится рассмотрение документов, указанных в пунктах 2.6, 2.7 настоящего Административного регламента; подбор и изучение архивных, проектных и прочих материалов, необходимых для установления и оформления адресных документов;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5B468F" w:rsidRPr="00B4418F"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3.2.2. Специалист проверяет соответствие представленных документов следующим требованиям, удостоверяясь, что:</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фамилии, имена и отчества заявителей, адреса регистрации написаны полностью;</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в документах нет подчисток, приписок, зачеркнутых слов и иных неоговоренных исправлений;</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документы не имеют серьезных повреждений, наличие которых не позволяет однозначно истолковать их содержание;</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пакет представленных документов полностью укомплектован.</w:t>
      </w:r>
    </w:p>
    <w:p w:rsidR="00291FEC" w:rsidRPr="00B4418F" w:rsidRDefault="00AC3896"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3</w:t>
      </w:r>
      <w:r w:rsidR="00291FEC" w:rsidRPr="00B4418F">
        <w:rPr>
          <w:rFonts w:ascii="Times New Roman" w:hAnsi="Times New Roman"/>
          <w:color w:val="000000"/>
          <w:sz w:val="28"/>
          <w:szCs w:val="28"/>
        </w:rPr>
        <w:t>.2.</w:t>
      </w:r>
      <w:r w:rsidRPr="00B4418F">
        <w:rPr>
          <w:rFonts w:ascii="Times New Roman" w:hAnsi="Times New Roman"/>
          <w:color w:val="000000"/>
          <w:sz w:val="28"/>
          <w:szCs w:val="28"/>
        </w:rPr>
        <w:t>3</w:t>
      </w:r>
      <w:r w:rsidR="00291FEC" w:rsidRPr="00B4418F">
        <w:rPr>
          <w:rFonts w:ascii="Times New Roman" w:hAnsi="Times New Roman"/>
          <w:color w:val="000000"/>
          <w:sz w:val="28"/>
          <w:szCs w:val="28"/>
        </w:rPr>
        <w:t>. При отсутствии необходимых документов, неправильном заполнении заявления</w:t>
      </w:r>
      <w:r w:rsidR="002F25B5" w:rsidRPr="00B4418F">
        <w:rPr>
          <w:rFonts w:ascii="Times New Roman" w:hAnsi="Times New Roman"/>
          <w:color w:val="000000"/>
          <w:sz w:val="28"/>
          <w:szCs w:val="28"/>
        </w:rPr>
        <w:t>, специалист</w:t>
      </w:r>
      <w:r w:rsidR="00291FEC" w:rsidRPr="00B4418F">
        <w:rPr>
          <w:rFonts w:ascii="Times New Roman" w:hAnsi="Times New Roman"/>
          <w:color w:val="000000"/>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Если недостатки, препятствующие приему документов, допустимо устранить в ходе приема, они устраняются незамедлительно.</w:t>
      </w:r>
    </w:p>
    <w:p w:rsidR="00291FEC" w:rsidRPr="00B4418F" w:rsidRDefault="00AC3896"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3</w:t>
      </w:r>
      <w:r w:rsidR="00291FEC" w:rsidRPr="00B4418F">
        <w:rPr>
          <w:rFonts w:ascii="Times New Roman" w:hAnsi="Times New Roman"/>
          <w:color w:val="000000"/>
          <w:sz w:val="28"/>
          <w:szCs w:val="28"/>
        </w:rPr>
        <w:t>.</w:t>
      </w:r>
      <w:r w:rsidRPr="00B4418F">
        <w:rPr>
          <w:rFonts w:ascii="Times New Roman" w:hAnsi="Times New Roman"/>
          <w:color w:val="000000"/>
          <w:sz w:val="28"/>
          <w:szCs w:val="28"/>
        </w:rPr>
        <w:t>2</w:t>
      </w:r>
      <w:r w:rsidR="00291FEC" w:rsidRPr="00B4418F">
        <w:rPr>
          <w:rFonts w:ascii="Times New Roman" w:hAnsi="Times New Roman"/>
          <w:color w:val="000000"/>
          <w:sz w:val="28"/>
          <w:szCs w:val="28"/>
        </w:rPr>
        <w:t>.</w:t>
      </w:r>
      <w:r w:rsidRPr="00B4418F">
        <w:rPr>
          <w:rFonts w:ascii="Times New Roman" w:hAnsi="Times New Roman"/>
          <w:color w:val="000000"/>
          <w:sz w:val="28"/>
          <w:szCs w:val="28"/>
        </w:rPr>
        <w:t>4</w:t>
      </w:r>
      <w:r w:rsidR="00291FEC" w:rsidRPr="00B4418F">
        <w:rPr>
          <w:rFonts w:ascii="Times New Roman" w:hAnsi="Times New Roman"/>
          <w:color w:val="000000"/>
          <w:sz w:val="28"/>
          <w:szCs w:val="28"/>
        </w:rPr>
        <w:t xml:space="preserve"> Подбор и изучение архивных, проектных и прочих материалов, необходимых для установления и оформления адресных документов.</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Специалист, ответственный за подготовку акта регистрации адреса объекта</w:t>
      </w:r>
      <w:r w:rsidR="00FE0B3D" w:rsidRPr="00B4418F">
        <w:rPr>
          <w:rFonts w:ascii="Times New Roman" w:hAnsi="Times New Roman"/>
          <w:color w:val="000000"/>
          <w:sz w:val="28"/>
          <w:szCs w:val="28"/>
        </w:rPr>
        <w:t xml:space="preserve"> </w:t>
      </w:r>
      <w:r w:rsidR="007D3545" w:rsidRPr="00B4418F">
        <w:rPr>
          <w:rFonts w:ascii="Times New Roman" w:hAnsi="Times New Roman"/>
          <w:color w:val="000000"/>
          <w:sz w:val="28"/>
          <w:szCs w:val="28"/>
        </w:rPr>
        <w:t>адресации</w:t>
      </w:r>
      <w:r w:rsidRPr="00B4418F">
        <w:rPr>
          <w:rFonts w:ascii="Times New Roman" w:hAnsi="Times New Roman"/>
          <w:color w:val="000000"/>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Максимальная продолжительность административного действия – 30 минут.</w:t>
      </w:r>
    </w:p>
    <w:p w:rsidR="00291FEC" w:rsidRPr="00B4418F" w:rsidRDefault="00AC3896" w:rsidP="00EF3C49">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AD38DB">
        <w:rPr>
          <w:rFonts w:ascii="Times New Roman" w:hAnsi="Times New Roman"/>
          <w:color w:val="000000"/>
          <w:sz w:val="28"/>
          <w:szCs w:val="28"/>
        </w:rPr>
        <w:lastRenderedPageBreak/>
        <w:t>3.3</w:t>
      </w:r>
      <w:r w:rsidR="00291FEC" w:rsidRPr="00AD38DB">
        <w:rPr>
          <w:rFonts w:ascii="Times New Roman" w:hAnsi="Times New Roman"/>
          <w:color w:val="000000"/>
          <w:sz w:val="28"/>
          <w:szCs w:val="28"/>
        </w:rPr>
        <w:t xml:space="preserve">. </w:t>
      </w:r>
      <w:r w:rsidRPr="00AD38DB">
        <w:rPr>
          <w:rFonts w:ascii="Times New Roman" w:hAnsi="Times New Roman"/>
          <w:bCs/>
          <w:color w:val="000000"/>
          <w:sz w:val="28"/>
          <w:szCs w:val="28"/>
        </w:rPr>
        <w:t>Основанием для начала административной процедуры «</w:t>
      </w:r>
      <w:r w:rsidR="00291FEC" w:rsidRPr="00AD38DB">
        <w:rPr>
          <w:rFonts w:ascii="Times New Roman" w:hAnsi="Times New Roman"/>
          <w:color w:val="000000"/>
          <w:sz w:val="28"/>
          <w:szCs w:val="28"/>
        </w:rPr>
        <w:t xml:space="preserve">Обследование территории на местности, где расположены объекты </w:t>
      </w:r>
      <w:r w:rsidR="007D3545" w:rsidRPr="00AD38DB">
        <w:rPr>
          <w:rFonts w:ascii="Times New Roman" w:hAnsi="Times New Roman"/>
          <w:color w:val="000000"/>
          <w:sz w:val="28"/>
          <w:szCs w:val="28"/>
        </w:rPr>
        <w:t>адресации</w:t>
      </w:r>
      <w:r w:rsidR="00291FEC" w:rsidRPr="00AD38DB">
        <w:rPr>
          <w:rFonts w:ascii="Times New Roman" w:hAnsi="Times New Roman"/>
          <w:color w:val="000000"/>
          <w:sz w:val="28"/>
          <w:szCs w:val="28"/>
        </w:rPr>
        <w:t>, для которых устанавливаются адреса, взаимное согласование устанавливаемых и существующих адресов близлежащих объектов</w:t>
      </w:r>
      <w:r w:rsidRPr="00AD38DB">
        <w:rPr>
          <w:rFonts w:ascii="Times New Roman" w:hAnsi="Times New Roman"/>
          <w:color w:val="000000"/>
          <w:sz w:val="28"/>
          <w:szCs w:val="28"/>
        </w:rPr>
        <w:t xml:space="preserve">» </w:t>
      </w:r>
      <w:r w:rsidRPr="00AD38DB">
        <w:rPr>
          <w:rFonts w:ascii="Times New Roman" w:hAnsi="Times New Roman"/>
          <w:bCs/>
          <w:color w:val="000000"/>
          <w:sz w:val="28"/>
          <w:szCs w:val="28"/>
        </w:rPr>
        <w:t>является завершение административной процедуры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w:t>
      </w:r>
      <w:r w:rsidR="00EF5449" w:rsidRPr="00AD38DB">
        <w:rPr>
          <w:rFonts w:ascii="Times New Roman" w:hAnsi="Times New Roman"/>
          <w:color w:val="000000"/>
          <w:sz w:val="28"/>
          <w:szCs w:val="28"/>
        </w:rPr>
        <w:t>.</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Специалист, ответственный за подготовку акта регистрации адреса объекта </w:t>
      </w:r>
      <w:r w:rsidR="00150262" w:rsidRPr="00B4418F">
        <w:rPr>
          <w:rFonts w:ascii="Times New Roman" w:hAnsi="Times New Roman"/>
          <w:color w:val="000000"/>
          <w:sz w:val="28"/>
          <w:szCs w:val="28"/>
        </w:rPr>
        <w:t>адресации</w:t>
      </w:r>
      <w:r w:rsidRPr="00B4418F">
        <w:rPr>
          <w:rFonts w:ascii="Times New Roman" w:hAnsi="Times New Roman"/>
          <w:color w:val="000000"/>
          <w:sz w:val="28"/>
          <w:szCs w:val="28"/>
        </w:rPr>
        <w:t xml:space="preserve">, осуществляет обследование территории на местности, где расположен объект </w:t>
      </w:r>
      <w:r w:rsidR="00150262" w:rsidRPr="00B4418F">
        <w:rPr>
          <w:rFonts w:ascii="Times New Roman" w:hAnsi="Times New Roman"/>
          <w:color w:val="000000"/>
          <w:sz w:val="28"/>
          <w:szCs w:val="28"/>
        </w:rPr>
        <w:t>адресации</w:t>
      </w:r>
      <w:r w:rsidRPr="00B4418F">
        <w:rPr>
          <w:rFonts w:ascii="Times New Roman" w:hAnsi="Times New Roman"/>
          <w:color w:val="000000"/>
          <w:sz w:val="28"/>
          <w:szCs w:val="28"/>
        </w:rPr>
        <w:t>,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В случае установления адреса объекту</w:t>
      </w:r>
      <w:r w:rsidR="00FE0B3D" w:rsidRPr="00B4418F">
        <w:rPr>
          <w:rFonts w:ascii="Times New Roman" w:hAnsi="Times New Roman"/>
          <w:color w:val="000000"/>
          <w:sz w:val="28"/>
          <w:szCs w:val="28"/>
        </w:rPr>
        <w:t xml:space="preserve"> </w:t>
      </w:r>
      <w:r w:rsidR="00150262" w:rsidRPr="00B4418F">
        <w:rPr>
          <w:rFonts w:ascii="Times New Roman" w:hAnsi="Times New Roman"/>
          <w:color w:val="000000"/>
          <w:sz w:val="28"/>
          <w:szCs w:val="28"/>
        </w:rPr>
        <w:t>адресации</w:t>
      </w:r>
      <w:r w:rsidRPr="00B4418F">
        <w:rPr>
          <w:rFonts w:ascii="Times New Roman" w:hAnsi="Times New Roman"/>
          <w:color w:val="000000"/>
          <w:sz w:val="28"/>
          <w:szCs w:val="28"/>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291FEC" w:rsidRPr="00B4418F" w:rsidRDefault="00AC3896"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920904">
        <w:rPr>
          <w:rFonts w:ascii="Times New Roman" w:hAnsi="Times New Roman"/>
          <w:color w:val="000000"/>
          <w:sz w:val="28"/>
          <w:szCs w:val="28"/>
        </w:rPr>
        <w:t>3.</w:t>
      </w:r>
      <w:r w:rsidR="00C90AC7" w:rsidRPr="00920904">
        <w:rPr>
          <w:rFonts w:ascii="Times New Roman" w:hAnsi="Times New Roman"/>
          <w:color w:val="000000"/>
          <w:sz w:val="28"/>
          <w:szCs w:val="28"/>
        </w:rPr>
        <w:t>4</w:t>
      </w:r>
      <w:r w:rsidR="00291FEC" w:rsidRPr="00920904">
        <w:rPr>
          <w:rFonts w:ascii="Times New Roman" w:hAnsi="Times New Roman"/>
          <w:color w:val="000000"/>
          <w:sz w:val="28"/>
          <w:szCs w:val="28"/>
        </w:rPr>
        <w:t xml:space="preserve">. </w:t>
      </w:r>
      <w:r w:rsidRPr="00920904">
        <w:rPr>
          <w:rFonts w:ascii="Times New Roman" w:hAnsi="Times New Roman"/>
          <w:bCs/>
          <w:color w:val="000000"/>
          <w:sz w:val="28"/>
          <w:szCs w:val="28"/>
        </w:rPr>
        <w:t>Основанием для начала административной процедуры «</w:t>
      </w:r>
      <w:r w:rsidR="00291FEC" w:rsidRPr="00920904">
        <w:rPr>
          <w:rFonts w:ascii="Times New Roman" w:hAnsi="Times New Roman"/>
          <w:color w:val="000000"/>
          <w:sz w:val="28"/>
          <w:szCs w:val="28"/>
        </w:rPr>
        <w:t>Регистрация адреса объекта недвижимости в адресно</w:t>
      </w:r>
      <w:r w:rsidR="00F73B19" w:rsidRPr="00920904">
        <w:rPr>
          <w:rFonts w:ascii="Times New Roman" w:hAnsi="Times New Roman"/>
          <w:color w:val="000000"/>
          <w:sz w:val="28"/>
          <w:szCs w:val="28"/>
        </w:rPr>
        <w:t>м</w:t>
      </w:r>
      <w:r w:rsidR="00291FEC" w:rsidRPr="00920904">
        <w:rPr>
          <w:rFonts w:ascii="Times New Roman" w:hAnsi="Times New Roman"/>
          <w:color w:val="000000"/>
          <w:sz w:val="28"/>
          <w:szCs w:val="28"/>
        </w:rPr>
        <w:t xml:space="preserve"> </w:t>
      </w:r>
      <w:r w:rsidR="00F73B19" w:rsidRPr="00920904">
        <w:rPr>
          <w:rFonts w:ascii="Times New Roman" w:hAnsi="Times New Roman"/>
          <w:color w:val="000000"/>
          <w:sz w:val="28"/>
          <w:szCs w:val="28"/>
        </w:rPr>
        <w:t>реестре</w:t>
      </w:r>
      <w:r w:rsidRPr="00920904">
        <w:rPr>
          <w:rFonts w:ascii="Times New Roman" w:hAnsi="Times New Roman"/>
          <w:color w:val="000000"/>
          <w:sz w:val="28"/>
          <w:szCs w:val="28"/>
        </w:rPr>
        <w:t xml:space="preserve">» </w:t>
      </w:r>
      <w:r w:rsidRPr="00920904">
        <w:rPr>
          <w:rFonts w:ascii="Times New Roman" w:hAnsi="Times New Roman"/>
          <w:bCs/>
          <w:color w:val="000000"/>
          <w:sz w:val="28"/>
          <w:szCs w:val="28"/>
        </w:rPr>
        <w:t>является завершение административной процедуры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В случае отсутствия информации об адресуемом объекте в адресно</w:t>
      </w:r>
      <w:r w:rsidR="00F73B19" w:rsidRPr="00B4418F">
        <w:rPr>
          <w:rFonts w:ascii="Times New Roman" w:hAnsi="Times New Roman"/>
          <w:color w:val="000000"/>
          <w:sz w:val="28"/>
          <w:szCs w:val="28"/>
        </w:rPr>
        <w:t xml:space="preserve">м реестре </w:t>
      </w:r>
      <w:r w:rsidRPr="00B4418F">
        <w:rPr>
          <w:rFonts w:ascii="Times New Roman" w:hAnsi="Times New Roman"/>
          <w:color w:val="000000"/>
          <w:sz w:val="28"/>
          <w:szCs w:val="28"/>
        </w:rPr>
        <w:t>поселения, специалист</w:t>
      </w:r>
      <w:r w:rsidR="00EF3C49">
        <w:rPr>
          <w:rFonts w:ascii="Times New Roman" w:hAnsi="Times New Roman"/>
          <w:color w:val="000000"/>
          <w:sz w:val="28"/>
          <w:szCs w:val="28"/>
        </w:rPr>
        <w:t>,</w:t>
      </w:r>
      <w:r w:rsidRPr="00B4418F">
        <w:rPr>
          <w:rFonts w:ascii="Times New Roman" w:hAnsi="Times New Roman"/>
          <w:color w:val="000000"/>
          <w:sz w:val="28"/>
          <w:szCs w:val="28"/>
        </w:rPr>
        <w:t xml:space="preserve"> ответственный за подготовку акта регистрации адреса объекта</w:t>
      </w:r>
      <w:r w:rsidR="00FE0B3D" w:rsidRPr="00B4418F">
        <w:rPr>
          <w:rFonts w:ascii="Times New Roman" w:hAnsi="Times New Roman"/>
          <w:color w:val="000000"/>
          <w:sz w:val="28"/>
          <w:szCs w:val="28"/>
        </w:rPr>
        <w:t xml:space="preserve"> </w:t>
      </w:r>
      <w:r w:rsidR="00150262" w:rsidRPr="00B4418F">
        <w:rPr>
          <w:rFonts w:ascii="Times New Roman" w:hAnsi="Times New Roman"/>
          <w:color w:val="000000"/>
          <w:sz w:val="28"/>
          <w:szCs w:val="28"/>
        </w:rPr>
        <w:t>адресации</w:t>
      </w:r>
      <w:r w:rsidRPr="00B4418F">
        <w:rPr>
          <w:rFonts w:ascii="Times New Roman" w:hAnsi="Times New Roman"/>
          <w:color w:val="000000"/>
          <w:sz w:val="28"/>
          <w:szCs w:val="28"/>
        </w:rPr>
        <w:t>, осуществляет регистрацию адреса объекта</w:t>
      </w:r>
      <w:r w:rsidR="00B37287" w:rsidRPr="00B4418F">
        <w:rPr>
          <w:rFonts w:ascii="Times New Roman" w:hAnsi="Times New Roman"/>
          <w:color w:val="000000"/>
          <w:sz w:val="28"/>
          <w:szCs w:val="28"/>
        </w:rPr>
        <w:t xml:space="preserve"> </w:t>
      </w:r>
      <w:r w:rsidR="00150262" w:rsidRPr="00B4418F">
        <w:rPr>
          <w:rFonts w:ascii="Times New Roman" w:hAnsi="Times New Roman"/>
          <w:color w:val="000000"/>
          <w:sz w:val="28"/>
          <w:szCs w:val="28"/>
        </w:rPr>
        <w:t>адресации</w:t>
      </w:r>
      <w:r w:rsidRPr="00B4418F">
        <w:rPr>
          <w:rFonts w:ascii="Times New Roman" w:hAnsi="Times New Roman"/>
          <w:color w:val="000000"/>
          <w:sz w:val="28"/>
          <w:szCs w:val="28"/>
        </w:rPr>
        <w:t xml:space="preserve"> в адресн</w:t>
      </w:r>
      <w:r w:rsidR="00F73B19" w:rsidRPr="00B4418F">
        <w:rPr>
          <w:rFonts w:ascii="Times New Roman" w:hAnsi="Times New Roman"/>
          <w:color w:val="000000"/>
          <w:sz w:val="28"/>
          <w:szCs w:val="28"/>
        </w:rPr>
        <w:t xml:space="preserve">ый реестр </w:t>
      </w:r>
      <w:r w:rsidRPr="00B4418F">
        <w:rPr>
          <w:rFonts w:ascii="Times New Roman" w:hAnsi="Times New Roman"/>
          <w:color w:val="000000"/>
          <w:sz w:val="28"/>
          <w:szCs w:val="28"/>
        </w:rPr>
        <w:t>поселения.</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В случае предоставления заявителем документов, из которых усматривается, что объект</w:t>
      </w:r>
      <w:r w:rsidR="00FE0B3D" w:rsidRPr="00B4418F">
        <w:rPr>
          <w:rFonts w:ascii="Times New Roman" w:hAnsi="Times New Roman"/>
          <w:color w:val="000000"/>
          <w:sz w:val="28"/>
          <w:szCs w:val="28"/>
        </w:rPr>
        <w:t xml:space="preserve"> </w:t>
      </w:r>
      <w:r w:rsidR="00150262" w:rsidRPr="00B4418F">
        <w:rPr>
          <w:rFonts w:ascii="Times New Roman" w:hAnsi="Times New Roman"/>
          <w:color w:val="000000"/>
          <w:sz w:val="28"/>
          <w:szCs w:val="28"/>
        </w:rPr>
        <w:t>адресации</w:t>
      </w:r>
      <w:r w:rsidRPr="00B4418F">
        <w:rPr>
          <w:rFonts w:ascii="Times New Roman" w:hAnsi="Times New Roman"/>
          <w:color w:val="000000"/>
          <w:sz w:val="28"/>
          <w:szCs w:val="28"/>
        </w:rPr>
        <w:t xml:space="preserve"> зарегистрирован в </w:t>
      </w:r>
      <w:r w:rsidR="00F73B19" w:rsidRPr="00B4418F">
        <w:rPr>
          <w:rFonts w:ascii="Times New Roman" w:hAnsi="Times New Roman"/>
          <w:color w:val="000000"/>
          <w:sz w:val="28"/>
          <w:szCs w:val="28"/>
        </w:rPr>
        <w:t>адресном реестре</w:t>
      </w:r>
      <w:r w:rsidRPr="00B4418F">
        <w:rPr>
          <w:rFonts w:ascii="Times New Roman" w:hAnsi="Times New Roman"/>
          <w:color w:val="000000"/>
          <w:sz w:val="28"/>
          <w:szCs w:val="28"/>
        </w:rPr>
        <w:t>, но имеет адрес, отличающийся от адресов, используемых в представленных документах, специалист</w:t>
      </w:r>
      <w:r w:rsidR="00EF3C49">
        <w:rPr>
          <w:rFonts w:ascii="Times New Roman" w:hAnsi="Times New Roman"/>
          <w:color w:val="000000"/>
          <w:sz w:val="28"/>
          <w:szCs w:val="28"/>
        </w:rPr>
        <w:t>,</w:t>
      </w:r>
      <w:r w:rsidRPr="00B4418F">
        <w:rPr>
          <w:rFonts w:ascii="Times New Roman" w:hAnsi="Times New Roman"/>
          <w:color w:val="000000"/>
          <w:sz w:val="28"/>
          <w:szCs w:val="28"/>
        </w:rPr>
        <w:t xml:space="preserve"> ответственный за подготовку акта регистрации адреса объекта </w:t>
      </w:r>
      <w:r w:rsidR="00150262" w:rsidRPr="00B4418F">
        <w:rPr>
          <w:rFonts w:ascii="Times New Roman" w:hAnsi="Times New Roman"/>
          <w:color w:val="000000"/>
          <w:sz w:val="28"/>
          <w:szCs w:val="28"/>
        </w:rPr>
        <w:t>адресации</w:t>
      </w:r>
      <w:r w:rsidR="00EF3C49">
        <w:rPr>
          <w:rFonts w:ascii="Times New Roman" w:hAnsi="Times New Roman"/>
          <w:color w:val="000000"/>
          <w:sz w:val="28"/>
          <w:szCs w:val="28"/>
        </w:rPr>
        <w:t>,</w:t>
      </w:r>
      <w:r w:rsidRPr="00B4418F">
        <w:rPr>
          <w:rFonts w:ascii="Times New Roman" w:hAnsi="Times New Roman"/>
          <w:color w:val="000000"/>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Установленные отношения подтверждаются актом регистрации адреса объектам </w:t>
      </w:r>
      <w:r w:rsidR="00150262" w:rsidRPr="00B4418F">
        <w:rPr>
          <w:rFonts w:ascii="Times New Roman" w:hAnsi="Times New Roman"/>
          <w:color w:val="000000"/>
          <w:sz w:val="28"/>
          <w:szCs w:val="28"/>
        </w:rPr>
        <w:t>адресации</w:t>
      </w:r>
      <w:r w:rsidRPr="00B4418F">
        <w:rPr>
          <w:rFonts w:ascii="Times New Roman" w:hAnsi="Times New Roman"/>
          <w:color w:val="000000"/>
          <w:sz w:val="28"/>
          <w:szCs w:val="28"/>
        </w:rPr>
        <w:t xml:space="preserve"> с обязательным указанием, что данный объект ранее в перечисленных документах был адресован иначе.</w:t>
      </w:r>
    </w:p>
    <w:p w:rsidR="00291FEC" w:rsidRPr="00B4418F" w:rsidRDefault="00AC3896"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920904">
        <w:rPr>
          <w:rFonts w:ascii="Times New Roman" w:hAnsi="Times New Roman"/>
          <w:color w:val="000000"/>
          <w:sz w:val="28"/>
          <w:szCs w:val="28"/>
        </w:rPr>
        <w:t>3.5</w:t>
      </w:r>
      <w:r w:rsidR="00291FEC" w:rsidRPr="00920904">
        <w:rPr>
          <w:rFonts w:ascii="Times New Roman" w:hAnsi="Times New Roman"/>
          <w:color w:val="000000"/>
          <w:sz w:val="28"/>
          <w:szCs w:val="28"/>
        </w:rPr>
        <w:t xml:space="preserve">. </w:t>
      </w:r>
      <w:r w:rsidRPr="00920904">
        <w:rPr>
          <w:rFonts w:ascii="Times New Roman" w:hAnsi="Times New Roman"/>
          <w:bCs/>
          <w:color w:val="000000"/>
          <w:sz w:val="28"/>
          <w:szCs w:val="28"/>
        </w:rPr>
        <w:t>Основанием для начала административной процедуры</w:t>
      </w:r>
      <w:r w:rsidR="00290890" w:rsidRPr="00920904">
        <w:rPr>
          <w:rFonts w:ascii="Times New Roman" w:hAnsi="Times New Roman"/>
          <w:bCs/>
          <w:color w:val="000000"/>
          <w:sz w:val="28"/>
          <w:szCs w:val="28"/>
        </w:rPr>
        <w:t xml:space="preserve"> </w:t>
      </w:r>
      <w:r w:rsidR="007D5AF0" w:rsidRPr="00920904">
        <w:rPr>
          <w:rFonts w:ascii="Times New Roman" w:hAnsi="Times New Roman"/>
          <w:bCs/>
          <w:color w:val="000000"/>
          <w:sz w:val="28"/>
          <w:szCs w:val="28"/>
        </w:rPr>
        <w:t>«</w:t>
      </w:r>
      <w:r w:rsidR="00291FEC" w:rsidRPr="00920904">
        <w:rPr>
          <w:rFonts w:ascii="Times New Roman" w:hAnsi="Times New Roman"/>
          <w:color w:val="000000"/>
          <w:sz w:val="28"/>
          <w:szCs w:val="28"/>
        </w:rPr>
        <w:t>Подготовка и утверждение акта регистрации адреса объекта</w:t>
      </w:r>
      <w:r w:rsidR="00B37287" w:rsidRPr="00920904">
        <w:rPr>
          <w:rFonts w:ascii="Times New Roman" w:hAnsi="Times New Roman"/>
          <w:color w:val="000000"/>
          <w:sz w:val="28"/>
          <w:szCs w:val="28"/>
        </w:rPr>
        <w:t xml:space="preserve"> </w:t>
      </w:r>
      <w:r w:rsidR="00AE0B73" w:rsidRPr="00920904">
        <w:rPr>
          <w:rFonts w:ascii="Times New Roman" w:hAnsi="Times New Roman"/>
          <w:color w:val="000000"/>
          <w:sz w:val="28"/>
          <w:szCs w:val="28"/>
        </w:rPr>
        <w:t>адресации</w:t>
      </w:r>
      <w:r w:rsidRPr="00920904">
        <w:rPr>
          <w:rFonts w:ascii="Times New Roman" w:hAnsi="Times New Roman"/>
          <w:color w:val="000000"/>
          <w:sz w:val="28"/>
          <w:szCs w:val="28"/>
        </w:rPr>
        <w:t xml:space="preserve">; </w:t>
      </w:r>
      <w:r w:rsidRPr="00920904">
        <w:rPr>
          <w:rFonts w:ascii="Times New Roman" w:hAnsi="Times New Roman"/>
          <w:bCs/>
          <w:color w:val="000000"/>
          <w:sz w:val="28"/>
          <w:szCs w:val="28"/>
        </w:rPr>
        <w:t>направление копии акта регистрации адреса объекта адресации в органы технической инвентаризации, почтовой связи (в иные органы по необходимости) в течение; выдача заявителю акта регистрации адреса объекта адресации либо отказа в присвоении адреса объекту адресации» является завершение административной процедуры «Регистрация адреса объекта недвижимости в адресном реестре».</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Специалист, ответственный за подготовку акта регистрации адреса объекта </w:t>
      </w:r>
      <w:r w:rsidR="00AE0B73" w:rsidRPr="00B4418F">
        <w:rPr>
          <w:rFonts w:ascii="Times New Roman" w:hAnsi="Times New Roman"/>
          <w:color w:val="000000"/>
          <w:sz w:val="28"/>
          <w:szCs w:val="28"/>
        </w:rPr>
        <w:t>адресации</w:t>
      </w:r>
      <w:r w:rsidRPr="00B4418F">
        <w:rPr>
          <w:rFonts w:ascii="Times New Roman" w:hAnsi="Times New Roman"/>
          <w:color w:val="000000"/>
          <w:sz w:val="28"/>
          <w:szCs w:val="28"/>
        </w:rPr>
        <w:t>, осуществляет подготовку акта регистрации адреса объекта либо отказ в присвоении адреса объекту</w:t>
      </w:r>
      <w:r w:rsidR="000D337B" w:rsidRPr="00B4418F">
        <w:rPr>
          <w:rFonts w:ascii="Times New Roman" w:hAnsi="Times New Roman"/>
          <w:color w:val="000000"/>
          <w:sz w:val="28"/>
          <w:szCs w:val="28"/>
        </w:rPr>
        <w:t xml:space="preserve"> </w:t>
      </w:r>
      <w:r w:rsidR="0012209F" w:rsidRPr="00B4418F">
        <w:rPr>
          <w:rFonts w:ascii="Times New Roman" w:hAnsi="Times New Roman"/>
          <w:color w:val="000000"/>
          <w:sz w:val="28"/>
          <w:szCs w:val="28"/>
        </w:rPr>
        <w:t>адресации</w:t>
      </w:r>
      <w:r w:rsidRPr="00B4418F">
        <w:rPr>
          <w:rFonts w:ascii="Times New Roman" w:hAnsi="Times New Roman"/>
          <w:color w:val="000000"/>
          <w:sz w:val="28"/>
          <w:szCs w:val="28"/>
        </w:rPr>
        <w:t xml:space="preserve"> и направляет его Главе </w:t>
      </w:r>
      <w:r w:rsidR="004A08D5" w:rsidRPr="00B4418F">
        <w:rPr>
          <w:rFonts w:ascii="Times New Roman" w:hAnsi="Times New Roman"/>
          <w:color w:val="000000"/>
          <w:sz w:val="28"/>
          <w:szCs w:val="28"/>
        </w:rPr>
        <w:t>администрации</w:t>
      </w:r>
      <w:r w:rsidRPr="00B4418F">
        <w:rPr>
          <w:rFonts w:ascii="Times New Roman" w:hAnsi="Times New Roman"/>
          <w:color w:val="000000"/>
          <w:sz w:val="28"/>
          <w:szCs w:val="28"/>
        </w:rPr>
        <w:t xml:space="preserve"> для </w:t>
      </w:r>
      <w:r w:rsidRPr="00B4418F">
        <w:rPr>
          <w:rFonts w:ascii="Times New Roman" w:hAnsi="Times New Roman"/>
          <w:color w:val="000000"/>
          <w:sz w:val="28"/>
          <w:szCs w:val="28"/>
        </w:rPr>
        <w:lastRenderedPageBreak/>
        <w:t>принятия решения об утверждении акта регистрации адреса (отказе в присвоении адреса объекту</w:t>
      </w:r>
      <w:r w:rsidR="00B37287" w:rsidRPr="00B4418F">
        <w:rPr>
          <w:rFonts w:ascii="Times New Roman" w:hAnsi="Times New Roman"/>
          <w:color w:val="000000"/>
          <w:sz w:val="28"/>
          <w:szCs w:val="28"/>
        </w:rPr>
        <w:t xml:space="preserve"> </w:t>
      </w:r>
      <w:r w:rsidR="0012209F" w:rsidRPr="00B4418F">
        <w:rPr>
          <w:rFonts w:ascii="Times New Roman" w:hAnsi="Times New Roman"/>
          <w:color w:val="000000"/>
          <w:sz w:val="28"/>
          <w:szCs w:val="28"/>
        </w:rPr>
        <w:t>адресации</w:t>
      </w:r>
      <w:r w:rsidRPr="00B4418F">
        <w:rPr>
          <w:rFonts w:ascii="Times New Roman" w:hAnsi="Times New Roman"/>
          <w:color w:val="000000"/>
          <w:sz w:val="28"/>
          <w:szCs w:val="28"/>
        </w:rPr>
        <w:t>).</w:t>
      </w:r>
    </w:p>
    <w:p w:rsidR="00291FEC" w:rsidRPr="00B4418F" w:rsidRDefault="00AC3896"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3</w:t>
      </w:r>
      <w:r w:rsidR="00291FEC" w:rsidRPr="00B4418F">
        <w:rPr>
          <w:rFonts w:ascii="Times New Roman" w:hAnsi="Times New Roman"/>
          <w:color w:val="000000"/>
          <w:sz w:val="28"/>
          <w:szCs w:val="28"/>
        </w:rPr>
        <w:t>.</w:t>
      </w:r>
      <w:r w:rsidRPr="00B4418F">
        <w:rPr>
          <w:rFonts w:ascii="Times New Roman" w:hAnsi="Times New Roman"/>
          <w:color w:val="000000"/>
          <w:sz w:val="28"/>
          <w:szCs w:val="28"/>
        </w:rPr>
        <w:t>5</w:t>
      </w:r>
      <w:r w:rsidR="00291FEC" w:rsidRPr="00B4418F">
        <w:rPr>
          <w:rFonts w:ascii="Times New Roman" w:hAnsi="Times New Roman"/>
          <w:color w:val="000000"/>
          <w:sz w:val="28"/>
          <w:szCs w:val="28"/>
        </w:rPr>
        <w:t>.</w:t>
      </w:r>
      <w:r w:rsidRPr="00B4418F">
        <w:rPr>
          <w:rFonts w:ascii="Times New Roman" w:hAnsi="Times New Roman"/>
          <w:color w:val="000000"/>
          <w:sz w:val="28"/>
          <w:szCs w:val="28"/>
        </w:rPr>
        <w:t>1.</w:t>
      </w:r>
      <w:r w:rsidR="00291FEC" w:rsidRPr="00B4418F">
        <w:rPr>
          <w:rFonts w:ascii="Times New Roman" w:hAnsi="Times New Roman"/>
          <w:color w:val="000000"/>
          <w:sz w:val="28"/>
          <w:szCs w:val="28"/>
        </w:rPr>
        <w:t xml:space="preserve"> Специалист, ответственный за предоставление муниципальной услуги, направляет копии акта регистрации адреса объекта</w:t>
      </w:r>
      <w:r w:rsidR="000D337B" w:rsidRPr="00B4418F">
        <w:rPr>
          <w:rFonts w:ascii="Times New Roman" w:hAnsi="Times New Roman"/>
          <w:color w:val="000000"/>
          <w:sz w:val="28"/>
          <w:szCs w:val="28"/>
        </w:rPr>
        <w:t xml:space="preserve"> </w:t>
      </w:r>
      <w:r w:rsidR="0012209F" w:rsidRPr="00B4418F">
        <w:rPr>
          <w:rFonts w:ascii="Times New Roman" w:hAnsi="Times New Roman"/>
          <w:color w:val="000000"/>
          <w:sz w:val="28"/>
          <w:szCs w:val="28"/>
        </w:rPr>
        <w:t>адресации</w:t>
      </w:r>
      <w:r w:rsidR="00291FEC" w:rsidRPr="00B4418F">
        <w:rPr>
          <w:rFonts w:ascii="Times New Roman" w:hAnsi="Times New Roman"/>
          <w:color w:val="000000"/>
          <w:sz w:val="28"/>
          <w:szCs w:val="28"/>
        </w:rPr>
        <w:t xml:space="preserve"> в органы технической инвентаризации, почтовой связи (в иные органы по необходимости) для сведения.</w:t>
      </w:r>
    </w:p>
    <w:p w:rsidR="00291FEC" w:rsidRPr="00B4418F" w:rsidRDefault="00AC3896"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3</w:t>
      </w:r>
      <w:r w:rsidR="00291FEC" w:rsidRPr="00B4418F">
        <w:rPr>
          <w:rFonts w:ascii="Times New Roman" w:hAnsi="Times New Roman"/>
          <w:color w:val="000000"/>
          <w:sz w:val="28"/>
          <w:szCs w:val="28"/>
        </w:rPr>
        <w:t>.</w:t>
      </w:r>
      <w:r w:rsidRPr="00B4418F">
        <w:rPr>
          <w:rFonts w:ascii="Times New Roman" w:hAnsi="Times New Roman"/>
          <w:color w:val="000000"/>
          <w:sz w:val="28"/>
          <w:szCs w:val="28"/>
        </w:rPr>
        <w:t>5</w:t>
      </w:r>
      <w:r w:rsidR="00291FEC" w:rsidRPr="00B4418F">
        <w:rPr>
          <w:rFonts w:ascii="Times New Roman" w:hAnsi="Times New Roman"/>
          <w:color w:val="000000"/>
          <w:sz w:val="28"/>
          <w:szCs w:val="28"/>
        </w:rPr>
        <w:t>.</w:t>
      </w:r>
      <w:r w:rsidRPr="00B4418F">
        <w:rPr>
          <w:rFonts w:ascii="Times New Roman" w:hAnsi="Times New Roman"/>
          <w:color w:val="000000"/>
          <w:sz w:val="28"/>
          <w:szCs w:val="28"/>
        </w:rPr>
        <w:t>2.</w:t>
      </w:r>
      <w:r w:rsidR="00291FEC" w:rsidRPr="00B4418F">
        <w:rPr>
          <w:rFonts w:ascii="Times New Roman" w:hAnsi="Times New Roman"/>
          <w:color w:val="000000"/>
          <w:sz w:val="28"/>
          <w:szCs w:val="28"/>
        </w:rPr>
        <w:t xml:space="preserve"> Выдача заявителю акта регистрации адреса объекта </w:t>
      </w:r>
      <w:r w:rsidR="0012209F" w:rsidRPr="00B4418F">
        <w:rPr>
          <w:rFonts w:ascii="Times New Roman" w:hAnsi="Times New Roman"/>
          <w:color w:val="000000"/>
          <w:sz w:val="28"/>
          <w:szCs w:val="28"/>
        </w:rPr>
        <w:t>адресации</w:t>
      </w:r>
      <w:r w:rsidR="00291FEC" w:rsidRPr="00B4418F">
        <w:rPr>
          <w:rFonts w:ascii="Times New Roman" w:hAnsi="Times New Roman"/>
          <w:color w:val="000000"/>
          <w:sz w:val="28"/>
          <w:szCs w:val="28"/>
        </w:rPr>
        <w:t xml:space="preserve"> или отказа в присвоении</w:t>
      </w:r>
      <w:r w:rsidR="00EF5449" w:rsidRPr="00B4418F">
        <w:rPr>
          <w:rFonts w:ascii="Times New Roman" w:hAnsi="Times New Roman"/>
          <w:color w:val="000000"/>
          <w:sz w:val="28"/>
          <w:szCs w:val="28"/>
        </w:rPr>
        <w:t xml:space="preserve"> </w:t>
      </w:r>
      <w:r w:rsidR="00291FEC" w:rsidRPr="00B4418F">
        <w:rPr>
          <w:rFonts w:ascii="Times New Roman" w:hAnsi="Times New Roman"/>
          <w:color w:val="000000"/>
          <w:sz w:val="28"/>
          <w:szCs w:val="28"/>
        </w:rPr>
        <w:t>адреса объекту</w:t>
      </w:r>
      <w:r w:rsidR="000D337B" w:rsidRPr="00B4418F">
        <w:rPr>
          <w:rFonts w:ascii="Times New Roman" w:hAnsi="Times New Roman"/>
          <w:color w:val="000000"/>
          <w:sz w:val="28"/>
          <w:szCs w:val="28"/>
        </w:rPr>
        <w:t xml:space="preserve"> </w:t>
      </w:r>
      <w:r w:rsidR="0012209F" w:rsidRPr="00B4418F">
        <w:rPr>
          <w:rFonts w:ascii="Times New Roman" w:hAnsi="Times New Roman"/>
          <w:color w:val="000000"/>
          <w:sz w:val="28"/>
          <w:szCs w:val="28"/>
        </w:rPr>
        <w:t>адресации</w:t>
      </w:r>
      <w:r w:rsidR="00291FEC" w:rsidRPr="00B4418F">
        <w:rPr>
          <w:rFonts w:ascii="Times New Roman" w:hAnsi="Times New Roman"/>
          <w:color w:val="000000"/>
          <w:sz w:val="28"/>
          <w:szCs w:val="28"/>
        </w:rPr>
        <w:t>.</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Специалистом, осуществляющим прием заявления, производится выдача заявителю акта регистра</w:t>
      </w:r>
      <w:r w:rsidR="00195ADC" w:rsidRPr="00B4418F">
        <w:rPr>
          <w:rFonts w:ascii="Times New Roman" w:hAnsi="Times New Roman"/>
          <w:color w:val="000000"/>
          <w:sz w:val="28"/>
          <w:szCs w:val="28"/>
        </w:rPr>
        <w:t xml:space="preserve">ции адреса объекта </w:t>
      </w:r>
      <w:r w:rsidR="0012209F" w:rsidRPr="00B4418F">
        <w:rPr>
          <w:rFonts w:ascii="Times New Roman" w:hAnsi="Times New Roman"/>
          <w:color w:val="000000"/>
          <w:sz w:val="28"/>
          <w:szCs w:val="28"/>
        </w:rPr>
        <w:t>адресации</w:t>
      </w:r>
      <w:r w:rsidR="00195ADC" w:rsidRPr="00B4418F">
        <w:rPr>
          <w:rFonts w:ascii="Times New Roman" w:hAnsi="Times New Roman"/>
          <w:color w:val="000000"/>
          <w:sz w:val="28"/>
          <w:szCs w:val="28"/>
        </w:rPr>
        <w:t xml:space="preserve">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w:t>
      </w:r>
      <w:r w:rsidR="00AC3896" w:rsidRPr="00B4418F">
        <w:rPr>
          <w:rFonts w:ascii="Times New Roman" w:hAnsi="Times New Roman"/>
          <w:color w:val="000000"/>
          <w:sz w:val="28"/>
          <w:szCs w:val="28"/>
        </w:rPr>
        <w:t>,</w:t>
      </w:r>
      <w:r w:rsidR="00195ADC" w:rsidRPr="00B4418F">
        <w:rPr>
          <w:rFonts w:ascii="Times New Roman" w:hAnsi="Times New Roman"/>
          <w:color w:val="000000"/>
          <w:sz w:val="28"/>
          <w:szCs w:val="28"/>
        </w:rPr>
        <w:t xml:space="preserve"> указанным в заявлении.</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w:t>
      </w:r>
      <w:r w:rsidR="003E0423" w:rsidRPr="00B4418F">
        <w:rPr>
          <w:rFonts w:ascii="Times New Roman" w:hAnsi="Times New Roman"/>
          <w:color w:val="000000"/>
          <w:sz w:val="28"/>
          <w:szCs w:val="28"/>
        </w:rPr>
        <w:t>1</w:t>
      </w:r>
      <w:r w:rsidRPr="00B4418F">
        <w:rPr>
          <w:rFonts w:ascii="Times New Roman" w:hAnsi="Times New Roman"/>
          <w:color w:val="000000"/>
          <w:sz w:val="28"/>
          <w:szCs w:val="28"/>
        </w:rPr>
        <w:t xml:space="preserve"> рабоч</w:t>
      </w:r>
      <w:r w:rsidR="003E0423" w:rsidRPr="00B4418F">
        <w:rPr>
          <w:rFonts w:ascii="Times New Roman" w:hAnsi="Times New Roman"/>
          <w:color w:val="000000"/>
          <w:sz w:val="28"/>
          <w:szCs w:val="28"/>
        </w:rPr>
        <w:t>его дня</w:t>
      </w:r>
      <w:r w:rsidRPr="00B4418F">
        <w:rPr>
          <w:rFonts w:ascii="Times New Roman" w:hAnsi="Times New Roman"/>
          <w:color w:val="000000"/>
          <w:sz w:val="28"/>
          <w:szCs w:val="28"/>
        </w:rPr>
        <w:t>.</w:t>
      </w:r>
    </w:p>
    <w:p w:rsidR="00AC3896" w:rsidRPr="00920904"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920904">
        <w:rPr>
          <w:rFonts w:ascii="Times New Roman" w:hAnsi="Times New Roman"/>
          <w:bCs/>
          <w:color w:val="000000"/>
          <w:sz w:val="28"/>
          <w:szCs w:val="28"/>
        </w:rPr>
        <w:t>3.5.3</w:t>
      </w:r>
      <w:r w:rsidR="007D5AF0" w:rsidRPr="00920904">
        <w:rPr>
          <w:rFonts w:ascii="Times New Roman" w:hAnsi="Times New Roman"/>
          <w:bCs/>
          <w:color w:val="000000"/>
          <w:sz w:val="28"/>
          <w:szCs w:val="28"/>
        </w:rPr>
        <w:t>.</w:t>
      </w:r>
      <w:r w:rsidRPr="00920904">
        <w:rPr>
          <w:rFonts w:ascii="Times New Roman" w:hAnsi="Times New Roman"/>
          <w:bCs/>
          <w:color w:val="000000"/>
          <w:sz w:val="28"/>
          <w:szCs w:val="28"/>
        </w:rPr>
        <w:t xml:space="preserve"> Результатами выполнения административной процедуры являются:</w:t>
      </w:r>
    </w:p>
    <w:p w:rsidR="00AC3896" w:rsidRPr="00920904"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920904">
        <w:rPr>
          <w:rFonts w:ascii="Times New Roman" w:hAnsi="Times New Roman"/>
          <w:bCs/>
          <w:color w:val="000000"/>
          <w:sz w:val="28"/>
          <w:szCs w:val="28"/>
        </w:rPr>
        <w:t>акт регистрации адреса объекта адресации;</w:t>
      </w:r>
    </w:p>
    <w:p w:rsidR="00AC3896" w:rsidRPr="00920904"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920904">
        <w:rPr>
          <w:rFonts w:ascii="Times New Roman" w:hAnsi="Times New Roman"/>
          <w:bCs/>
          <w:color w:val="000000"/>
          <w:sz w:val="28"/>
          <w:szCs w:val="28"/>
        </w:rPr>
        <w:t>решение об отказе в регистрации адреса объекта адресации</w:t>
      </w:r>
      <w:r w:rsidR="00920904">
        <w:rPr>
          <w:rFonts w:ascii="Times New Roman" w:hAnsi="Times New Roman"/>
          <w:bCs/>
          <w:color w:val="000000"/>
          <w:sz w:val="28"/>
          <w:szCs w:val="28"/>
        </w:rPr>
        <w:t xml:space="preserve"> (приложение</w:t>
      </w:r>
      <w:r w:rsidR="007D5AF0" w:rsidRPr="00920904">
        <w:rPr>
          <w:rFonts w:ascii="Times New Roman" w:hAnsi="Times New Roman"/>
          <w:bCs/>
          <w:color w:val="000000"/>
          <w:sz w:val="28"/>
          <w:szCs w:val="28"/>
        </w:rPr>
        <w:t xml:space="preserve"> 2 к административному регламенту)</w:t>
      </w:r>
      <w:r w:rsidRPr="00920904">
        <w:rPr>
          <w:rFonts w:ascii="Times New Roman" w:hAnsi="Times New Roman"/>
          <w:bCs/>
          <w:color w:val="000000"/>
          <w:sz w:val="28"/>
          <w:szCs w:val="28"/>
        </w:rPr>
        <w:t>.</w:t>
      </w:r>
    </w:p>
    <w:p w:rsidR="00AC3896" w:rsidRPr="00920904"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920904">
        <w:rPr>
          <w:rFonts w:ascii="Times New Roman" w:hAnsi="Times New Roman"/>
          <w:bCs/>
          <w:color w:val="000000"/>
          <w:sz w:val="28"/>
          <w:szCs w:val="28"/>
        </w:rPr>
        <w:t>3.5.4</w:t>
      </w:r>
      <w:r w:rsidR="007D5AF0" w:rsidRPr="00920904">
        <w:rPr>
          <w:rFonts w:ascii="Times New Roman" w:hAnsi="Times New Roman"/>
          <w:bCs/>
          <w:color w:val="000000"/>
          <w:sz w:val="28"/>
          <w:szCs w:val="28"/>
        </w:rPr>
        <w:t>.</w:t>
      </w:r>
      <w:r w:rsidRPr="00920904">
        <w:rPr>
          <w:rFonts w:ascii="Times New Roman" w:hAnsi="Times New Roman"/>
          <w:bCs/>
          <w:color w:val="000000"/>
          <w:sz w:val="28"/>
          <w:szCs w:val="28"/>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920904">
        <w:rPr>
          <w:rFonts w:ascii="Times New Roman" w:hAnsi="Times New Roman"/>
          <w:bCs/>
          <w:color w:val="000000"/>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47541" w:rsidRPr="00B4418F" w:rsidRDefault="00290890" w:rsidP="00290890">
      <w:pPr>
        <w:tabs>
          <w:tab w:val="left" w:pos="0"/>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3.6</w:t>
      </w:r>
      <w:r w:rsidR="007D5AF0">
        <w:rPr>
          <w:rFonts w:ascii="Times New Roman" w:hAnsi="Times New Roman"/>
          <w:b/>
          <w:bCs/>
          <w:color w:val="000000"/>
          <w:sz w:val="28"/>
          <w:szCs w:val="28"/>
        </w:rPr>
        <w:t xml:space="preserve">. </w:t>
      </w:r>
      <w:r w:rsidRPr="00B4418F">
        <w:rPr>
          <w:rFonts w:ascii="Times New Roman" w:hAnsi="Times New Roman"/>
          <w:b/>
          <w:bCs/>
          <w:color w:val="000000"/>
          <w:sz w:val="28"/>
          <w:szCs w:val="28"/>
        </w:rPr>
        <w:t xml:space="preserve"> Особенности выполнения административных процедур </w:t>
      </w:r>
      <w:r w:rsidR="007D5AF0">
        <w:rPr>
          <w:rFonts w:ascii="Times New Roman" w:hAnsi="Times New Roman"/>
          <w:b/>
          <w:bCs/>
          <w:color w:val="000000"/>
          <w:sz w:val="28"/>
          <w:szCs w:val="28"/>
        </w:rPr>
        <w:t>в электронной форме</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3.6.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3.6.1.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3.6.2. Муниципальная услуга предоставляется через ПГУ ЛО, либо через ЕПГУ следующими способами: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с обязательной личной явкой на прием в Администрацию;</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без личной явки на прием в Администрацию.</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3.6.3. Для получения муниципальной услуги без личной явки на приём в </w:t>
      </w:r>
      <w:r w:rsidRPr="00B4418F">
        <w:rPr>
          <w:rFonts w:ascii="Times New Roman" w:hAnsi="Times New Roman"/>
          <w:bCs/>
          <w:color w:val="000000"/>
          <w:sz w:val="28"/>
          <w:szCs w:val="28"/>
        </w:rPr>
        <w:lastRenderedPageBreak/>
        <w:t>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3.6.4. Для подачи заявления через ЕПГУ или через ПГУ ЛО заявитель должен выполнить следующие действия:</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пройти идентификацию и аутентификацию в ЕСИА;</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личном кабинете на ЕПГУ или на ПГУ ЛО заполнить в электронном виде заявление на оказание муниципальной услуги;</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если заявитель выбрал способ оказания услуги без личной явки на прием в Администрацию:</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 приложить к заявлению электронные документы, заверенные усиленной квалифицированной электронной подписью;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направить пакет электронных документов в Администрацию посредством функционала ЕПГУ ЛО или ПГУ ЛО.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3.6.5.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3.6.6. При предоставлении муниципальной услуги через ПГУ ЛО, либо через ЕПГУ, в случае если направленные заявителем (уполномоченным лицом)</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электронное заявление и электронные документы заверены усиленной квалифицированной электронной подписью, должностное лицо Администрации</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 xml:space="preserve">выполняет следующие действия: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sidRPr="00B4418F">
        <w:rPr>
          <w:rFonts w:ascii="Times New Roman" w:hAnsi="Times New Roman"/>
          <w:bCs/>
          <w:color w:val="000000"/>
          <w:sz w:val="28"/>
          <w:szCs w:val="28"/>
        </w:rPr>
        <w:lastRenderedPageBreak/>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3.6.7. При предоставлении муниципальной услуги через ПГУ ЛО, либо через ЕПГУ, в случае если направленные заявителем (уполномоченным лицом)</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электронное заявление и электронные документы не заверены усиленной квалифицированной электронной подписью, должностное лицо Администрации</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выполняет следующие действия:</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311186">
        <w:rPr>
          <w:rFonts w:ascii="Times New Roman" w:hAnsi="Times New Roman"/>
          <w:bCs/>
          <w:color w:val="000000"/>
          <w:sz w:val="28"/>
          <w:szCs w:val="28"/>
        </w:rPr>
        <w:t>в день регистрации запроса</w:t>
      </w:r>
      <w:r w:rsidRPr="00B4418F">
        <w:rPr>
          <w:rFonts w:ascii="Times New Roman" w:hAnsi="Times New Roman"/>
          <w:bCs/>
          <w:color w:val="000000"/>
          <w:sz w:val="28"/>
          <w:szCs w:val="28"/>
        </w:rPr>
        <w:t xml:space="preserve">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311186">
        <w:rPr>
          <w:rFonts w:ascii="Times New Roman" w:hAnsi="Times New Roman"/>
          <w:bCs/>
          <w:color w:val="000000"/>
          <w:sz w:val="28"/>
          <w:szCs w:val="28"/>
        </w:rPr>
        <w:t>Прием назначается на ближайшую свободную дату и время в соответствии с графиком работы Администрации.</w:t>
      </w:r>
      <w:r w:rsidRPr="00B4418F">
        <w:rPr>
          <w:rFonts w:ascii="Times New Roman" w:hAnsi="Times New Roman"/>
          <w:bCs/>
          <w:color w:val="000000"/>
          <w:sz w:val="28"/>
          <w:szCs w:val="28"/>
        </w:rPr>
        <w:t xml:space="preserve">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3.6.8. В случае поступления всех док</w:t>
      </w:r>
      <w:r w:rsidR="007D5AF0">
        <w:rPr>
          <w:rFonts w:ascii="Times New Roman" w:hAnsi="Times New Roman"/>
          <w:bCs/>
          <w:color w:val="000000"/>
          <w:sz w:val="28"/>
          <w:szCs w:val="28"/>
        </w:rPr>
        <w:t>ументов, указанных в пункте 2.6</w:t>
      </w:r>
      <w:r w:rsidRPr="00B4418F">
        <w:rPr>
          <w:rFonts w:ascii="Times New Roman" w:hAnsi="Times New Roman"/>
          <w:bCs/>
          <w:color w:val="000000"/>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если направленные заявителем (уполномоченным лицом)</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w:t>
      </w:r>
      <w:r w:rsidRPr="00B4418F">
        <w:rPr>
          <w:rFonts w:ascii="Times New Roman" w:hAnsi="Times New Roman"/>
          <w:bCs/>
          <w:color w:val="000000"/>
          <w:sz w:val="28"/>
          <w:szCs w:val="28"/>
        </w:rPr>
        <w:lastRenderedPageBreak/>
        <w:t>док</w:t>
      </w:r>
      <w:r w:rsidR="007D5AF0">
        <w:rPr>
          <w:rFonts w:ascii="Times New Roman" w:hAnsi="Times New Roman"/>
          <w:bCs/>
          <w:color w:val="000000"/>
          <w:sz w:val="28"/>
          <w:szCs w:val="28"/>
        </w:rPr>
        <w:t>ументов, указанных в пункте 2.6</w:t>
      </w:r>
      <w:r w:rsidRPr="00B4418F">
        <w:rPr>
          <w:rFonts w:ascii="Times New Roman" w:hAnsi="Times New Roman"/>
          <w:bCs/>
          <w:color w:val="000000"/>
          <w:sz w:val="28"/>
          <w:szCs w:val="28"/>
        </w:rPr>
        <w:t xml:space="preserve"> настоящего административного регламента, и отсутствия осн</w:t>
      </w:r>
      <w:r w:rsidR="007D5AF0">
        <w:rPr>
          <w:rFonts w:ascii="Times New Roman" w:hAnsi="Times New Roman"/>
          <w:bCs/>
          <w:color w:val="000000"/>
          <w:sz w:val="28"/>
          <w:szCs w:val="28"/>
        </w:rPr>
        <w:t>ований, указанных в пункте 2.10</w:t>
      </w:r>
      <w:r w:rsidRPr="00B4418F">
        <w:rPr>
          <w:rFonts w:ascii="Times New Roman" w:hAnsi="Times New Roman"/>
          <w:bCs/>
          <w:color w:val="000000"/>
          <w:sz w:val="28"/>
          <w:szCs w:val="28"/>
        </w:rPr>
        <w:t xml:space="preserve"> настоящего Административного регламента.</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311186">
        <w:rPr>
          <w:rFonts w:ascii="Times New Roman" w:hAnsi="Times New Roman"/>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3.6.9.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5C61F0">
        <w:rPr>
          <w:rFonts w:ascii="Times New Roman" w:hAnsi="Times New Roman"/>
          <w:bCs/>
          <w:color w:val="000000"/>
          <w:sz w:val="28"/>
          <w:szCs w:val="28"/>
        </w:rPr>
        <w:t>.</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C61F0">
        <w:rPr>
          <w:rFonts w:ascii="Times New Roman" w:hAnsi="Times New Roman"/>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290890" w:rsidRPr="00B4418F" w:rsidRDefault="00290890"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AC3896" w:rsidRPr="005C61F0" w:rsidRDefault="00AC3896"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5C61F0">
        <w:rPr>
          <w:rFonts w:ascii="Times New Roman" w:hAnsi="Times New Roman"/>
          <w:b/>
          <w:bCs/>
          <w:color w:val="000000"/>
          <w:sz w:val="28"/>
          <w:szCs w:val="28"/>
        </w:rPr>
        <w:t xml:space="preserve">3.7. Порядок исправления допущенных опечаток и ошибок в выданных в результате предоставления </w:t>
      </w:r>
      <w:r w:rsidR="007D5AF0" w:rsidRPr="005C61F0">
        <w:rPr>
          <w:rFonts w:ascii="Times New Roman" w:hAnsi="Times New Roman"/>
          <w:b/>
          <w:bCs/>
          <w:color w:val="000000"/>
          <w:sz w:val="28"/>
          <w:szCs w:val="28"/>
        </w:rPr>
        <w:t>муниципальной услуги документах</w:t>
      </w:r>
    </w:p>
    <w:p w:rsidR="00593C4B" w:rsidRPr="005C61F0"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AC3896" w:rsidRPr="005C61F0"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C61F0">
        <w:rPr>
          <w:rFonts w:ascii="Times New Roman" w:hAnsi="Times New Roman"/>
          <w:bCs/>
          <w:color w:val="000000"/>
          <w:sz w:val="28"/>
          <w:szCs w:val="28"/>
        </w:rPr>
        <w:t>3.7.1.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r w:rsidR="007D5AF0" w:rsidRPr="005C61F0">
        <w:rPr>
          <w:rFonts w:ascii="Times New Roman" w:hAnsi="Times New Roman"/>
          <w:bCs/>
          <w:color w:val="000000"/>
          <w:sz w:val="28"/>
          <w:szCs w:val="28"/>
        </w:rPr>
        <w:t xml:space="preserve"> </w:t>
      </w:r>
      <w:r w:rsidRPr="005C61F0">
        <w:rPr>
          <w:rFonts w:ascii="Times New Roman" w:hAnsi="Times New Roman"/>
          <w:bCs/>
          <w:color w:val="000000"/>
          <w:sz w:val="28"/>
          <w:szCs w:val="28"/>
        </w:rPr>
        <w:t>(или) ошибок и приложением копии документа, содержащего опечатки и (или) ошибки.</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C61F0">
        <w:rPr>
          <w:rFonts w:ascii="Times New Roman" w:hAnsi="Times New Roman"/>
          <w:bCs/>
          <w:color w:val="000000"/>
          <w:sz w:val="28"/>
          <w:szCs w:val="28"/>
        </w:rPr>
        <w:t xml:space="preserve">3.7.2. В течение </w:t>
      </w:r>
      <w:r w:rsidR="00841B52" w:rsidRPr="005C61F0">
        <w:rPr>
          <w:rFonts w:ascii="Times New Roman" w:hAnsi="Times New Roman"/>
          <w:bCs/>
          <w:color w:val="000000"/>
          <w:sz w:val="28"/>
          <w:szCs w:val="28"/>
        </w:rPr>
        <w:t>трех</w:t>
      </w:r>
      <w:r w:rsidRPr="005C61F0">
        <w:rPr>
          <w:rFonts w:ascii="Times New Roman" w:hAnsi="Times New Roman"/>
          <w:bCs/>
          <w:color w:val="000000"/>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w:t>
      </w:r>
      <w:r w:rsidR="007C2D56" w:rsidRPr="005C61F0">
        <w:rPr>
          <w:rFonts w:ascii="Times New Roman" w:hAnsi="Times New Roman"/>
          <w:bCs/>
          <w:color w:val="000000"/>
          <w:sz w:val="28"/>
          <w:szCs w:val="28"/>
        </w:rPr>
        <w:t>присвоение и аннулирование адресов</w:t>
      </w:r>
      <w:r w:rsidRPr="005C61F0">
        <w:rPr>
          <w:rFonts w:ascii="Times New Roman" w:hAnsi="Times New Roman"/>
          <w:bCs/>
          <w:color w:val="000000"/>
          <w:sz w:val="28"/>
          <w:szCs w:val="28"/>
        </w:rPr>
        <w:t>,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AC3896" w:rsidRPr="00B4418F" w:rsidRDefault="00AC3896" w:rsidP="00290890">
      <w:pPr>
        <w:tabs>
          <w:tab w:val="left" w:pos="0"/>
          <w:tab w:val="left" w:pos="142"/>
        </w:tabs>
        <w:spacing w:after="0" w:line="240" w:lineRule="auto"/>
        <w:ind w:firstLine="567"/>
        <w:contextualSpacing/>
        <w:jc w:val="both"/>
        <w:rPr>
          <w:rFonts w:ascii="Times New Roman" w:hAnsi="Times New Roman"/>
          <w:color w:val="000000"/>
          <w:sz w:val="28"/>
          <w:szCs w:val="28"/>
        </w:rPr>
      </w:pPr>
    </w:p>
    <w:p w:rsidR="00AC3896" w:rsidRPr="00B4418F" w:rsidRDefault="00AC3896" w:rsidP="00290890">
      <w:pPr>
        <w:tabs>
          <w:tab w:val="left" w:pos="0"/>
          <w:tab w:val="left" w:pos="142"/>
        </w:tabs>
        <w:spacing w:after="0" w:line="240" w:lineRule="auto"/>
        <w:ind w:firstLine="567"/>
        <w:contextualSpacing/>
        <w:jc w:val="both"/>
        <w:rPr>
          <w:rFonts w:ascii="Times New Roman" w:hAnsi="Times New Roman"/>
          <w:b/>
          <w:color w:val="000000"/>
          <w:sz w:val="28"/>
          <w:szCs w:val="28"/>
        </w:rPr>
      </w:pPr>
    </w:p>
    <w:p w:rsidR="004A08D5" w:rsidRPr="00B4418F" w:rsidRDefault="00593C4B" w:rsidP="00290890">
      <w:pPr>
        <w:tabs>
          <w:tab w:val="left" w:pos="142"/>
        </w:tabs>
        <w:spacing w:after="0" w:line="240" w:lineRule="auto"/>
        <w:jc w:val="center"/>
        <w:rPr>
          <w:rFonts w:ascii="Times New Roman" w:hAnsi="Times New Roman"/>
          <w:b/>
          <w:color w:val="000000"/>
          <w:sz w:val="28"/>
          <w:szCs w:val="28"/>
        </w:rPr>
      </w:pPr>
      <w:r w:rsidRPr="00B4418F">
        <w:rPr>
          <w:rFonts w:ascii="Times New Roman" w:hAnsi="Times New Roman"/>
          <w:b/>
          <w:color w:val="000000"/>
          <w:sz w:val="28"/>
          <w:szCs w:val="28"/>
        </w:rPr>
        <w:t>4</w:t>
      </w:r>
      <w:r w:rsidR="004A08D5" w:rsidRPr="00B4418F">
        <w:rPr>
          <w:rFonts w:ascii="Times New Roman" w:hAnsi="Times New Roman"/>
          <w:b/>
          <w:color w:val="000000"/>
          <w:sz w:val="28"/>
          <w:szCs w:val="28"/>
        </w:rPr>
        <w:t xml:space="preserve">. </w:t>
      </w:r>
      <w:r w:rsidRPr="00B4418F">
        <w:rPr>
          <w:rFonts w:ascii="Times New Roman" w:hAnsi="Times New Roman"/>
          <w:b/>
          <w:color w:val="000000"/>
          <w:sz w:val="28"/>
          <w:szCs w:val="28"/>
        </w:rPr>
        <w:t>Ф</w:t>
      </w:r>
      <w:r w:rsidR="004A08D5" w:rsidRPr="00B4418F">
        <w:rPr>
          <w:rFonts w:ascii="Times New Roman" w:hAnsi="Times New Roman"/>
          <w:b/>
          <w:color w:val="000000"/>
          <w:sz w:val="28"/>
          <w:szCs w:val="28"/>
        </w:rPr>
        <w:t>ормы контроля за исполнением</w:t>
      </w:r>
      <w:r w:rsidR="0037494F" w:rsidRPr="00B4418F">
        <w:rPr>
          <w:rFonts w:ascii="Times New Roman" w:hAnsi="Times New Roman"/>
          <w:b/>
          <w:color w:val="000000"/>
          <w:sz w:val="28"/>
          <w:szCs w:val="28"/>
        </w:rPr>
        <w:t xml:space="preserve"> Административного регламента</w:t>
      </w:r>
      <w:r w:rsidR="00290890" w:rsidRPr="00B4418F">
        <w:rPr>
          <w:rFonts w:ascii="Times New Roman" w:hAnsi="Times New Roman"/>
          <w:b/>
          <w:color w:val="000000"/>
          <w:sz w:val="28"/>
          <w:szCs w:val="28"/>
        </w:rPr>
        <w:t xml:space="preserve"> </w:t>
      </w:r>
    </w:p>
    <w:p w:rsidR="004A08D5" w:rsidRPr="00B4418F" w:rsidRDefault="004A08D5" w:rsidP="00290890">
      <w:pPr>
        <w:tabs>
          <w:tab w:val="left" w:pos="142"/>
        </w:tabs>
        <w:spacing w:after="0" w:line="240" w:lineRule="auto"/>
        <w:ind w:firstLine="567"/>
        <w:jc w:val="both"/>
        <w:rPr>
          <w:rFonts w:ascii="Times New Roman" w:hAnsi="Times New Roman"/>
          <w:b/>
          <w:color w:val="000000"/>
          <w:sz w:val="28"/>
          <w:szCs w:val="28"/>
        </w:rPr>
      </w:pPr>
    </w:p>
    <w:p w:rsidR="00593C4B" w:rsidRPr="00B4418F" w:rsidRDefault="00593C4B"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4</w:t>
      </w:r>
      <w:r w:rsidR="004A08D5" w:rsidRPr="00B4418F">
        <w:rPr>
          <w:rFonts w:ascii="Times New Roman" w:hAnsi="Times New Roman"/>
          <w:color w:val="000000"/>
          <w:sz w:val="28"/>
          <w:szCs w:val="28"/>
        </w:rPr>
        <w:t>.1.</w:t>
      </w:r>
      <w:r w:rsidRPr="00B4418F">
        <w:rPr>
          <w:rFonts w:ascii="Times New Roman" w:hAnsi="Times New Roman"/>
          <w:color w:val="000000"/>
          <w:sz w:val="28"/>
          <w:szCs w:val="28"/>
        </w:rPr>
        <w:t xml:space="preserve"> </w:t>
      </w:r>
      <w:r w:rsidRPr="00B4418F">
        <w:rPr>
          <w:rFonts w:ascii="Times New Roman" w:hAnsi="Times New Roman"/>
          <w:bCs/>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B4418F">
        <w:rPr>
          <w:rFonts w:ascii="Times New Roman" w:hAnsi="Times New Roman"/>
          <w:bCs/>
          <w:color w:val="000000"/>
          <w:sz w:val="28"/>
          <w:szCs w:val="28"/>
        </w:rPr>
        <w:lastRenderedPageBreak/>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4A08D5" w:rsidRPr="00B4418F">
        <w:rPr>
          <w:rFonts w:ascii="Times New Roman" w:hAnsi="Times New Roman"/>
          <w:color w:val="000000"/>
          <w:sz w:val="28"/>
          <w:szCs w:val="28"/>
        </w:rPr>
        <w:t xml:space="preserve"> </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По результатам рассмотрения обращений дается письменный ответ.</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F64F7E">
        <w:rPr>
          <w:rFonts w:ascii="Times New Roman" w:hAnsi="Times New Roman"/>
          <w:bCs/>
          <w:color w:val="000000"/>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Работники Администрации при предоставлении муниципальной услуги несут персональную ответственность:</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90890" w:rsidRPr="00B4418F" w:rsidRDefault="00290890"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593C4B" w:rsidRPr="00B4418F"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 xml:space="preserve">а также </w:t>
      </w:r>
      <w:r w:rsidRPr="00F64F7E">
        <w:rPr>
          <w:rFonts w:ascii="Times New Roman" w:hAnsi="Times New Roman"/>
          <w:b/>
          <w:bCs/>
          <w:color w:val="000000"/>
          <w:sz w:val="28"/>
          <w:szCs w:val="28"/>
        </w:rPr>
        <w:t>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F64F7E">
        <w:rPr>
          <w:rFonts w:ascii="Times New Roman" w:hAnsi="Times New Roman"/>
          <w:bCs/>
          <w:color w:val="000000"/>
          <w:sz w:val="28"/>
          <w:szCs w:val="28"/>
        </w:rPr>
        <w:lastRenderedPageBreak/>
        <w:t>для предоставления муниципальной услуги;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8) нарушение срока или порядка выдачи документов по результатам предоставления муниципальной услуги;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F64F7E">
        <w:rPr>
          <w:rFonts w:ascii="Times New Roman" w:hAnsi="Times New Roman"/>
          <w:bCs/>
          <w:color w:val="000000"/>
          <w:sz w:val="28"/>
          <w:szCs w:val="28"/>
        </w:rPr>
        <w:lastRenderedPageBreak/>
        <w:t>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593C4B" w:rsidRPr="00F64F7E" w:rsidRDefault="00593C4B" w:rsidP="007D5AF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5.3. Жалоба </w:t>
      </w:r>
      <w:r w:rsidR="007D5AF0" w:rsidRPr="00F64F7E">
        <w:rPr>
          <w:rFonts w:ascii="Times New Roman" w:hAnsi="Times New Roman"/>
          <w:bCs/>
          <w:color w:val="000000"/>
          <w:sz w:val="28"/>
          <w:szCs w:val="28"/>
        </w:rPr>
        <w:t xml:space="preserve">(по форме согласно приложению № 3 к административному регламенту) </w:t>
      </w:r>
      <w:r w:rsidRPr="00F64F7E">
        <w:rPr>
          <w:rFonts w:ascii="Times New Roman" w:hAnsi="Times New Roman"/>
          <w:bCs/>
          <w:color w:val="000000"/>
          <w:sz w:val="28"/>
          <w:szCs w:val="28"/>
        </w:rPr>
        <w:t>подается в письмен</w:t>
      </w:r>
      <w:r w:rsidR="007D5AF0" w:rsidRPr="00F64F7E">
        <w:rPr>
          <w:rFonts w:ascii="Times New Roman" w:hAnsi="Times New Roman"/>
          <w:bCs/>
          <w:color w:val="000000"/>
          <w:sz w:val="28"/>
          <w:szCs w:val="28"/>
        </w:rPr>
        <w:t xml:space="preserve">ной форме на бумажном носителе, </w:t>
      </w:r>
      <w:r w:rsidRPr="00F64F7E">
        <w:rPr>
          <w:rFonts w:ascii="Times New Roman" w:hAnsi="Times New Roman"/>
          <w:bCs/>
          <w:color w:val="000000"/>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7D5AF0" w:rsidRPr="00F64F7E">
        <w:rPr>
          <w:rFonts w:ascii="Times New Roman" w:hAnsi="Times New Roman"/>
          <w:bCs/>
          <w:color w:val="000000"/>
          <w:sz w:val="28"/>
          <w:szCs w:val="28"/>
        </w:rPr>
        <w:t>–</w:t>
      </w:r>
      <w:r w:rsidRPr="00F64F7E">
        <w:rPr>
          <w:rFonts w:ascii="Times New Roman" w:hAnsi="Times New Roman"/>
          <w:bCs/>
          <w:color w:val="000000"/>
          <w:sz w:val="28"/>
          <w:szCs w:val="28"/>
        </w:rPr>
        <w:t>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В письменной жалобе в обязательном порядке указываются: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F64F7E">
        <w:rPr>
          <w:rFonts w:ascii="Times New Roman" w:hAnsi="Times New Roman"/>
          <w:bCs/>
          <w:color w:val="000000"/>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Pr="00B4418F">
        <w:rPr>
          <w:rFonts w:ascii="Times New Roman" w:hAnsi="Times New Roman"/>
          <w:bCs/>
          <w:color w:val="000000"/>
          <w:sz w:val="28"/>
          <w:szCs w:val="28"/>
        </w:rPr>
        <w:t xml:space="preserve"> государственного или муниципального служащего, филиала, отдела, удаленного рабочего места ГБУ ЛО «МФЦ», его работника;</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5.7. По результатам рассмотрения жалобы принимается одно из следующих решений: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2) в удовлетворении жалобы отказывается.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F64F7E">
        <w:rPr>
          <w:rFonts w:ascii="Times New Roman" w:hAnsi="Times New Roman"/>
          <w:bCs/>
          <w:color w:val="000000"/>
          <w:sz w:val="28"/>
          <w:szCs w:val="28"/>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6. Особенности выполнения административных процедур</w:t>
      </w:r>
    </w:p>
    <w:p w:rsidR="00593C4B" w:rsidRPr="00B4418F"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в многофункциональных центрах.</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7D5AF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6.1. Предоставление муниципальной услуги посредством МФЦ осуществляется в подразделениях ГБУ Л</w:t>
      </w:r>
      <w:r w:rsidR="007D5AF0">
        <w:rPr>
          <w:rFonts w:ascii="Times New Roman" w:hAnsi="Times New Roman"/>
          <w:bCs/>
          <w:color w:val="000000"/>
          <w:sz w:val="28"/>
          <w:szCs w:val="28"/>
        </w:rPr>
        <w:t xml:space="preserve">О «МФЦ» при наличии вступившего </w:t>
      </w:r>
      <w:r w:rsidRPr="00B4418F">
        <w:rPr>
          <w:rFonts w:ascii="Times New Roman" w:hAnsi="Times New Roman"/>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 определяет предмет обращения;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проводит проверку правильности заполнения обращения;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г) проводит проверку укомплектованности пакета документов;</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е) заверяет каждый документ дела своей электронной подписью (далее - ЭП);</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ж) направляет копии документов и реестр документов в Администрацию:</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в электронном виде (в составе пакетов электронных дел) в день обращения заявителя в МФЦ;</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По окончании приема документов специалист МФЦ выдает заявителю расписку в приеме документов.</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lastRenderedPageBreak/>
        <w:t>6.3. При установлении работником МФЦ следующих фактов:</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сообщает заявителю, какие необходимые документы им не представлены;</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F64F7E">
        <w:rPr>
          <w:rFonts w:ascii="Times New Roman" w:hAnsi="Times New Roman"/>
          <w:bCs/>
          <w:color w:val="000000"/>
          <w:sz w:val="28"/>
          <w:szCs w:val="28"/>
        </w:rPr>
        <w:lastRenderedPageBreak/>
        <w:t>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057933" w:rsidRPr="00B4418F" w:rsidRDefault="00B5207E" w:rsidP="00B5207E">
      <w:pPr>
        <w:spacing w:after="0"/>
        <w:ind w:right="-1"/>
        <w:jc w:val="right"/>
        <w:rPr>
          <w:rFonts w:eastAsia="Calibri"/>
          <w:color w:val="000000"/>
          <w:sz w:val="28"/>
          <w:szCs w:val="28"/>
          <w:lang w:eastAsia="en-US"/>
        </w:rPr>
      </w:pPr>
      <w:r w:rsidRPr="00B4418F">
        <w:rPr>
          <w:rFonts w:ascii="Times New Roman" w:hAnsi="Times New Roman"/>
          <w:color w:val="000000"/>
          <w:sz w:val="28"/>
          <w:szCs w:val="28"/>
        </w:rPr>
        <w:br w:type="page"/>
      </w:r>
      <w:r w:rsidR="00290890" w:rsidRPr="00B4418F">
        <w:rPr>
          <w:rFonts w:eastAsia="Calibri"/>
          <w:color w:val="000000"/>
          <w:sz w:val="28"/>
          <w:szCs w:val="28"/>
          <w:lang w:eastAsia="en-US"/>
        </w:rPr>
        <w:lastRenderedPageBreak/>
        <w:t xml:space="preserve"> </w:t>
      </w:r>
    </w:p>
    <w:p w:rsidR="004A08D5" w:rsidRPr="00B4418F" w:rsidRDefault="00B5207E" w:rsidP="00057933">
      <w:pPr>
        <w:suppressAutoHyphens/>
        <w:autoSpaceDE w:val="0"/>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П</w:t>
      </w:r>
      <w:r w:rsidR="00F64F7E">
        <w:rPr>
          <w:rFonts w:ascii="Times New Roman" w:eastAsia="Calibri" w:hAnsi="Times New Roman"/>
          <w:color w:val="000000"/>
          <w:sz w:val="24"/>
          <w:szCs w:val="24"/>
          <w:lang w:eastAsia="en-US"/>
        </w:rPr>
        <w:t>риложение</w:t>
      </w:r>
      <w:r w:rsidR="004A08D5" w:rsidRPr="00B4418F">
        <w:rPr>
          <w:rFonts w:ascii="Times New Roman" w:eastAsia="Calibri" w:hAnsi="Times New Roman"/>
          <w:color w:val="000000"/>
          <w:sz w:val="24"/>
          <w:szCs w:val="24"/>
          <w:lang w:eastAsia="en-US"/>
        </w:rPr>
        <w:t xml:space="preserve"> 1 </w:t>
      </w:r>
    </w:p>
    <w:p w:rsidR="004A08D5" w:rsidRPr="00B4418F" w:rsidRDefault="00290890" w:rsidP="00290890">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 </w:t>
      </w:r>
      <w:r w:rsidR="004A08D5" w:rsidRPr="00B4418F">
        <w:rPr>
          <w:rFonts w:ascii="Times New Roman" w:eastAsia="Calibri" w:hAnsi="Times New Roman"/>
          <w:color w:val="000000"/>
          <w:sz w:val="24"/>
          <w:szCs w:val="24"/>
          <w:lang w:eastAsia="en-US"/>
        </w:rPr>
        <w:t>к административному регламенту</w:t>
      </w:r>
    </w:p>
    <w:p w:rsidR="001159AC" w:rsidRPr="00B4418F" w:rsidRDefault="00290890" w:rsidP="00290890">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 </w:t>
      </w:r>
      <w:r w:rsidR="004A08D5" w:rsidRPr="00B4418F">
        <w:rPr>
          <w:rFonts w:ascii="Times New Roman" w:eastAsia="Calibri" w:hAnsi="Times New Roman"/>
          <w:color w:val="000000"/>
          <w:sz w:val="24"/>
          <w:szCs w:val="24"/>
          <w:lang w:eastAsia="en-US"/>
        </w:rPr>
        <w:t xml:space="preserve">предоставления муниципальной услуги </w:t>
      </w:r>
    </w:p>
    <w:p w:rsidR="008970E6" w:rsidRPr="00B4418F" w:rsidRDefault="00290890" w:rsidP="00290890">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 </w:t>
      </w:r>
      <w:r w:rsidR="004A08D5" w:rsidRPr="00B4418F">
        <w:rPr>
          <w:rFonts w:ascii="Times New Roman" w:eastAsia="Calibri" w:hAnsi="Times New Roman"/>
          <w:color w:val="000000"/>
          <w:sz w:val="24"/>
          <w:szCs w:val="24"/>
          <w:lang w:eastAsia="en-US"/>
        </w:rPr>
        <w:t>по присвоению</w:t>
      </w:r>
      <w:r w:rsidR="008970E6" w:rsidRPr="00B4418F">
        <w:rPr>
          <w:rFonts w:ascii="Times New Roman" w:eastAsia="Calibri" w:hAnsi="Times New Roman"/>
          <w:color w:val="000000"/>
          <w:sz w:val="24"/>
          <w:szCs w:val="24"/>
          <w:lang w:eastAsia="en-US"/>
        </w:rPr>
        <w:t xml:space="preserve"> и </w:t>
      </w:r>
    </w:p>
    <w:p w:rsidR="004A08D5" w:rsidRPr="00B4418F" w:rsidRDefault="00290890" w:rsidP="00290890">
      <w:pPr>
        <w:spacing w:after="0" w:line="240" w:lineRule="auto"/>
        <w:jc w:val="right"/>
        <w:rPr>
          <w:rFonts w:ascii="Times New Roman" w:eastAsia="Calibri" w:hAnsi="Times New Roman"/>
          <w:strike/>
          <w:color w:val="000000"/>
          <w:sz w:val="24"/>
          <w:szCs w:val="24"/>
          <w:lang w:eastAsia="en-US"/>
        </w:rPr>
      </w:pPr>
      <w:r w:rsidRPr="00B4418F">
        <w:rPr>
          <w:rFonts w:ascii="Times New Roman" w:eastAsia="Calibri" w:hAnsi="Times New Roman"/>
          <w:color w:val="000000"/>
          <w:sz w:val="24"/>
          <w:szCs w:val="24"/>
          <w:lang w:eastAsia="en-US"/>
        </w:rPr>
        <w:t xml:space="preserve"> </w:t>
      </w:r>
      <w:r w:rsidR="008970E6" w:rsidRPr="00B4418F">
        <w:rPr>
          <w:rFonts w:ascii="Times New Roman" w:eastAsia="Calibri" w:hAnsi="Times New Roman"/>
          <w:color w:val="000000"/>
          <w:sz w:val="24"/>
          <w:szCs w:val="24"/>
          <w:lang w:eastAsia="en-US"/>
        </w:rPr>
        <w:t xml:space="preserve">аннулированию </w:t>
      </w:r>
      <w:r w:rsidR="000D337B" w:rsidRPr="00B4418F">
        <w:rPr>
          <w:rFonts w:ascii="Times New Roman" w:eastAsia="Calibri" w:hAnsi="Times New Roman"/>
          <w:color w:val="000000"/>
          <w:sz w:val="24"/>
          <w:szCs w:val="24"/>
          <w:lang w:eastAsia="en-US"/>
        </w:rPr>
        <w:t>адрес</w:t>
      </w:r>
      <w:r w:rsidR="00593C4B" w:rsidRPr="00B4418F">
        <w:rPr>
          <w:rFonts w:ascii="Times New Roman" w:eastAsia="Calibri" w:hAnsi="Times New Roman"/>
          <w:color w:val="000000"/>
          <w:sz w:val="24"/>
          <w:szCs w:val="24"/>
          <w:lang w:eastAsia="en-US"/>
        </w:rPr>
        <w:t>ов</w:t>
      </w:r>
      <w:r w:rsidR="000D337B" w:rsidRPr="00B4418F">
        <w:rPr>
          <w:rFonts w:ascii="Times New Roman" w:eastAsia="Calibri" w:hAnsi="Times New Roman"/>
          <w:strike/>
          <w:color w:val="000000"/>
          <w:sz w:val="24"/>
          <w:szCs w:val="24"/>
          <w:lang w:eastAsia="en-US"/>
        </w:rPr>
        <w:t xml:space="preserve"> </w:t>
      </w:r>
    </w:p>
    <w:p w:rsidR="004A08D5" w:rsidRPr="00B4418F" w:rsidRDefault="00290890" w:rsidP="001159AC">
      <w:pPr>
        <w:spacing w:after="0" w:line="240" w:lineRule="auto"/>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 </w:t>
      </w:r>
    </w:p>
    <w:p w:rsidR="009D11C5" w:rsidRPr="00B4418F" w:rsidRDefault="009D11C5" w:rsidP="009D11C5">
      <w:pPr>
        <w:suppressAutoHyphens/>
        <w:autoSpaceDE w:val="0"/>
        <w:spacing w:after="0" w:line="240" w:lineRule="auto"/>
        <w:jc w:val="center"/>
        <w:rPr>
          <w:rFonts w:ascii="Times New Roman" w:hAnsi="Times New Roman"/>
          <w:b/>
          <w:bCs/>
          <w:color w:val="000000"/>
          <w:sz w:val="24"/>
          <w:szCs w:val="24"/>
          <w:lang w:eastAsia="ar-SA"/>
        </w:rPr>
      </w:pPr>
      <w:r w:rsidRPr="00B4418F">
        <w:rPr>
          <w:rFonts w:ascii="Times New Roman" w:hAnsi="Times New Roman"/>
          <w:b/>
          <w:bCs/>
          <w:color w:val="000000"/>
          <w:sz w:val="24"/>
          <w:szCs w:val="24"/>
          <w:lang w:eastAsia="ar-SA"/>
        </w:rPr>
        <w:t>ФОРМА ЗАЯВЛЕНИЯ</w:t>
      </w:r>
    </w:p>
    <w:p w:rsidR="004218F9" w:rsidRPr="00B4418F" w:rsidRDefault="009D11C5" w:rsidP="009D11C5">
      <w:pPr>
        <w:suppressAutoHyphens/>
        <w:autoSpaceDE w:val="0"/>
        <w:spacing w:after="0" w:line="240" w:lineRule="auto"/>
        <w:jc w:val="center"/>
        <w:rPr>
          <w:rFonts w:ascii="Times New Roman" w:hAnsi="Times New Roman"/>
          <w:b/>
          <w:bCs/>
          <w:color w:val="000000"/>
          <w:sz w:val="24"/>
          <w:szCs w:val="24"/>
          <w:lang w:eastAsia="ar-SA"/>
        </w:rPr>
      </w:pPr>
      <w:r w:rsidRPr="00B4418F">
        <w:rPr>
          <w:rFonts w:ascii="Times New Roman" w:hAnsi="Times New Roman"/>
          <w:b/>
          <w:bCs/>
          <w:color w:val="000000"/>
          <w:sz w:val="24"/>
          <w:szCs w:val="24"/>
          <w:lang w:eastAsia="ar-SA"/>
        </w:rPr>
        <w:t>О ПРИСВОЕНИИ ОБЪЕКТУ АДРЕСАЦИИ АДРЕСА ИЛИ АННУЛИРОВАНИИ</w:t>
      </w:r>
      <w:r w:rsidR="004218F9" w:rsidRPr="00B4418F">
        <w:rPr>
          <w:rFonts w:ascii="Times New Roman" w:hAnsi="Times New Roman"/>
          <w:b/>
          <w:bCs/>
          <w:color w:val="000000"/>
          <w:sz w:val="24"/>
          <w:szCs w:val="24"/>
          <w:lang w:eastAsia="ar-SA"/>
        </w:rPr>
        <w:t xml:space="preserve"> </w:t>
      </w:r>
    </w:p>
    <w:p w:rsidR="009D11C5" w:rsidRPr="00B4418F" w:rsidRDefault="009D11C5" w:rsidP="004218F9">
      <w:pPr>
        <w:suppressAutoHyphens/>
        <w:autoSpaceDE w:val="0"/>
        <w:spacing w:after="0" w:line="240" w:lineRule="auto"/>
        <w:jc w:val="center"/>
        <w:rPr>
          <w:rFonts w:ascii="Times New Roman" w:hAnsi="Times New Roman"/>
          <w:b/>
          <w:bCs/>
          <w:color w:val="000000"/>
          <w:sz w:val="24"/>
          <w:szCs w:val="24"/>
          <w:lang w:eastAsia="ar-SA"/>
        </w:rPr>
      </w:pPr>
      <w:r w:rsidRPr="00B4418F">
        <w:rPr>
          <w:rFonts w:ascii="Times New Roman" w:hAnsi="Times New Roman"/>
          <w:b/>
          <w:bCs/>
          <w:color w:val="000000"/>
          <w:sz w:val="24"/>
          <w:szCs w:val="24"/>
          <w:lang w:eastAsia="ar-SA"/>
        </w:rPr>
        <w:t>ЕГО АДРЕСА</w:t>
      </w:r>
    </w:p>
    <w:p w:rsidR="004218F9" w:rsidRPr="00B4418F" w:rsidRDefault="004218F9" w:rsidP="004218F9">
      <w:pPr>
        <w:suppressAutoHyphens/>
        <w:autoSpaceDE w:val="0"/>
        <w:spacing w:after="0" w:line="240" w:lineRule="auto"/>
        <w:jc w:val="center"/>
        <w:rPr>
          <w:rFonts w:ascii="Times New Roman" w:hAnsi="Times New Roman"/>
          <w:color w:val="000000"/>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9D11C5" w:rsidRPr="00B4418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Всего листов ___</w:t>
            </w:r>
          </w:p>
        </w:tc>
      </w:tr>
      <w:tr w:rsidR="009D11C5" w:rsidRPr="00B4418F">
        <w:tc>
          <w:tcPr>
            <w:tcW w:w="9639" w:type="dxa"/>
            <w:gridSpan w:val="11"/>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jc w:val="center"/>
              <w:rPr>
                <w:rFonts w:ascii="Times New Roman" w:hAnsi="Times New Roman"/>
                <w:color w:val="000000"/>
                <w:sz w:val="24"/>
                <w:szCs w:val="24"/>
                <w:lang w:eastAsia="ar-SA"/>
              </w:rPr>
            </w:pPr>
          </w:p>
        </w:tc>
      </w:tr>
      <w:tr w:rsidR="009D11C5" w:rsidRPr="00B4418F">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jc w:val="center"/>
              <w:rPr>
                <w:rFonts w:ascii="Times New Roman" w:hAnsi="Times New Roman"/>
                <w:color w:val="000000"/>
                <w:sz w:val="20"/>
                <w:szCs w:val="20"/>
                <w:lang w:eastAsia="ar-SA"/>
              </w:rPr>
            </w:pPr>
            <w:r w:rsidRPr="00B4418F">
              <w:rPr>
                <w:rFonts w:ascii="Times New Roman" w:hAnsi="Times New Roman"/>
                <w:color w:val="000000"/>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Заявление принято</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регистрационный номер _______________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листов заявления ___________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прилагаемых документов 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 том числе оригиналов ___, копий ____, количество листов в оригиналах ____, копиях 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ФИО должностного лица ________________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подпись должностного лица ____________</w:t>
            </w:r>
          </w:p>
        </w:tc>
      </w:tr>
      <w:tr w:rsidR="009D11C5" w:rsidRPr="00B4418F">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FE225E">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w:t>
            </w:r>
          </w:p>
          <w:p w:rsidR="009D11C5" w:rsidRPr="00B4418F" w:rsidRDefault="009D11C5" w:rsidP="009D11C5">
            <w:pPr>
              <w:suppressAutoHyphens/>
              <w:autoSpaceDE w:val="0"/>
              <w:spacing w:after="0" w:line="240" w:lineRule="auto"/>
              <w:jc w:val="center"/>
              <w:rPr>
                <w:rFonts w:ascii="Times New Roman" w:hAnsi="Times New Roman"/>
                <w:color w:val="000000"/>
                <w:sz w:val="20"/>
                <w:szCs w:val="20"/>
                <w:lang w:eastAsia="ar-SA"/>
              </w:rPr>
            </w:pPr>
            <w:r w:rsidRPr="00B4418F">
              <w:rPr>
                <w:rFonts w:ascii="Times New Roman" w:hAnsi="Times New Roman"/>
                <w:color w:val="000000"/>
                <w:sz w:val="20"/>
                <w:szCs w:val="20"/>
                <w:lang w:eastAsia="ar-SA"/>
              </w:rPr>
              <w:t>----------------------------------------</w:t>
            </w:r>
          </w:p>
          <w:p w:rsidR="009D11C5" w:rsidRPr="00B4418F" w:rsidRDefault="009D11C5" w:rsidP="009D11C5">
            <w:pPr>
              <w:suppressAutoHyphens/>
              <w:autoSpaceDE w:val="0"/>
              <w:spacing w:after="0" w:line="240" w:lineRule="auto"/>
              <w:jc w:val="center"/>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органа местного самоуправления, органа</w:t>
            </w:r>
          </w:p>
          <w:p w:rsidR="009D11C5" w:rsidRPr="00B4418F" w:rsidRDefault="009D11C5" w:rsidP="009D11C5">
            <w:pPr>
              <w:suppressAutoHyphens/>
              <w:autoSpaceDE w:val="0"/>
              <w:spacing w:after="0" w:line="240" w:lineRule="auto"/>
              <w:jc w:val="center"/>
              <w:rPr>
                <w:rFonts w:ascii="Times New Roman" w:hAnsi="Times New Roman"/>
                <w:color w:val="000000"/>
                <w:sz w:val="20"/>
                <w:szCs w:val="20"/>
                <w:lang w:eastAsia="ar-SA"/>
              </w:rPr>
            </w:pPr>
            <w:r w:rsidRPr="00B4418F">
              <w:rPr>
                <w:rFonts w:ascii="Times New Roman" w:hAnsi="Times New Roman"/>
                <w:color w:val="000000"/>
                <w:sz w:val="20"/>
                <w:szCs w:val="20"/>
                <w:lang w:eastAsia="ar-SA"/>
              </w:rPr>
              <w:t>______________________________</w:t>
            </w:r>
          </w:p>
          <w:p w:rsidR="009D11C5" w:rsidRPr="00B4418F" w:rsidRDefault="009D11C5" w:rsidP="009D11C5">
            <w:pPr>
              <w:suppressAutoHyphens/>
              <w:autoSpaceDE w:val="0"/>
              <w:spacing w:after="0" w:line="240" w:lineRule="auto"/>
              <w:jc w:val="center"/>
              <w:rPr>
                <w:rFonts w:ascii="Times New Roman" w:hAnsi="Times New Roman"/>
                <w:color w:val="000000"/>
                <w:sz w:val="20"/>
                <w:szCs w:val="20"/>
                <w:lang w:eastAsia="ar-SA"/>
              </w:rPr>
            </w:pPr>
            <w:r w:rsidRPr="00B4418F">
              <w:rPr>
                <w:rFonts w:ascii="Times New Roman" w:hAnsi="Times New Roman"/>
                <w:color w:val="000000"/>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дата "__" ____________ ____ г.</w:t>
            </w:r>
          </w:p>
        </w:tc>
      </w:tr>
      <w:tr w:rsidR="009D11C5" w:rsidRPr="00B4418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Прошу в отношении объекта адресации:</w:t>
            </w:r>
          </w:p>
        </w:tc>
      </w:tr>
      <w:tr w:rsidR="009D11C5" w:rsidRPr="00B4418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Вид:</w:t>
            </w:r>
          </w:p>
        </w:tc>
      </w:tr>
      <w:tr w:rsidR="009D11C5" w:rsidRPr="00B4418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Объект незавершенного строительства</w:t>
            </w:r>
          </w:p>
        </w:tc>
      </w:tr>
      <w:tr w:rsidR="009D11C5" w:rsidRPr="00B4418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Присвоить адрес</w:t>
            </w: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 связи с:</w:t>
            </w: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земельного участка(ов) путем раздела земельного участка</w:t>
            </w: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земельного участка, раздел которого осуществляется</w:t>
            </w: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земельного участка путем объединения земельных участков</w:t>
            </w: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объединяемого земельного участка</w:t>
            </w: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bl>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9D11C5" w:rsidRPr="00B4418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Всего листов ___</w:t>
            </w:r>
          </w:p>
        </w:tc>
      </w:tr>
      <w:tr w:rsidR="009D11C5" w:rsidRPr="00B4418F">
        <w:tc>
          <w:tcPr>
            <w:tcW w:w="9639" w:type="dxa"/>
            <w:gridSpan w:val="6"/>
            <w:tcBorders>
              <w:top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r w:rsidR="009D11C5" w:rsidRPr="00B4418F">
        <w:tc>
          <w:tcPr>
            <w:tcW w:w="522" w:type="dxa"/>
            <w:vMerge w:val="restart"/>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земельного участка(ов) путем выдела из земельного участка</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земельного участка, из которого осуществляется выдел</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земельного участка(ов) путем перераспределения земельных участков</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земельных участков, которые перераспределяются</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Адрес земельного участка, который перераспределяется </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Строительством, реконструкцией здания, сооружения</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Кадастровый номер земельного участка, на котором осуществляется строительство </w:t>
            </w:r>
            <w:r w:rsidRPr="00B4418F">
              <w:rPr>
                <w:rFonts w:ascii="Times New Roman" w:hAnsi="Times New Roman"/>
                <w:color w:val="000000"/>
                <w:sz w:val="20"/>
                <w:szCs w:val="20"/>
                <w:lang w:eastAsia="ar-SA"/>
              </w:rPr>
              <w:lastRenderedPageBreak/>
              <w:t>(реконструкция)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lastRenderedPageBreak/>
              <w:t>Адрес земельного участка, на котором осуществляется строительство (реконструкция)</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земельного участка, на котором осуществляется строительство (реконструкция)</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Переводом жилого помещения в нежилое помещение и нежилого помещения в жилое помещение</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помещения</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bl>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9D11C5" w:rsidRPr="00B4418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Всего листов ___</w:t>
            </w:r>
          </w:p>
        </w:tc>
      </w:tr>
      <w:tr w:rsidR="009D11C5" w:rsidRPr="00B4418F">
        <w:tc>
          <w:tcPr>
            <w:tcW w:w="9639" w:type="dxa"/>
            <w:gridSpan w:val="13"/>
            <w:tcBorders>
              <w:top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val="restart"/>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помещения(ий) в здании, сооружении путем раздела здания, сооружения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здания, сооружения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помещения(ий) в здании, сооружении путем раздела помещения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Назначение помещения (жилое (нежилое) помещение)</w:t>
            </w:r>
            <w:r w:rsidR="00B872AF" w:rsidRPr="00B4418F">
              <w:rPr>
                <w:rFonts w:ascii="Times New Roman" w:hAnsi="Times New Roman"/>
                <w:color w:val="000000"/>
                <w:sz w:val="20"/>
                <w:szCs w:val="20"/>
                <w:lang w:eastAsia="ar-SA"/>
              </w:rPr>
              <w:t xml:space="preserve">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Количество помещений </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помещения, раздел которого осуществляется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помещения в здании, сооружении путем объединения помещений в здании, сооружении</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 нежилого помещения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Адрес объединяемого помещения </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 нежилого помещения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здания, сооружения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bl>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9D11C5" w:rsidRPr="00B4418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Всего листов ___</w:t>
            </w:r>
          </w:p>
        </w:tc>
      </w:tr>
      <w:tr w:rsidR="009D11C5" w:rsidRPr="00B4418F">
        <w:tc>
          <w:tcPr>
            <w:tcW w:w="6316" w:type="dxa"/>
            <w:gridSpan w:val="4"/>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Аннулировать адрес объекта адресации:</w:t>
            </w: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Наименование субъекта Российской </w:t>
            </w:r>
            <w:r w:rsidRPr="00B4418F">
              <w:rPr>
                <w:rFonts w:ascii="Times New Roman" w:hAnsi="Times New Roman"/>
                <w:color w:val="000000"/>
                <w:sz w:val="20"/>
                <w:szCs w:val="20"/>
                <w:lang w:eastAsia="ar-SA"/>
              </w:rPr>
              <w:lastRenderedPageBreak/>
              <w:t>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 связи с:</w:t>
            </w: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Прекращением существования объекта адресации</w:t>
            </w: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Отказом в осуществлении кадастрового учета объекта адресации по основаниям, указанным в </w:t>
            </w:r>
            <w:hyperlink r:id="rId19" w:history="1">
              <w:r w:rsidRPr="00B4418F">
                <w:rPr>
                  <w:rStyle w:val="a3"/>
                  <w:rFonts w:ascii="Times New Roman" w:hAnsi="Times New Roman"/>
                  <w:color w:val="000000"/>
                  <w:sz w:val="20"/>
                  <w:szCs w:val="20"/>
                  <w:lang w:eastAsia="ar-SA"/>
                </w:rPr>
                <w:t>пунктах 1</w:t>
              </w:r>
            </w:hyperlink>
            <w:r w:rsidRPr="00B4418F">
              <w:rPr>
                <w:rFonts w:ascii="Times New Roman" w:hAnsi="Times New Roman"/>
                <w:color w:val="000000"/>
                <w:sz w:val="20"/>
                <w:szCs w:val="20"/>
                <w:lang w:eastAsia="ar-SA"/>
              </w:rPr>
              <w:t xml:space="preserve"> и </w:t>
            </w:r>
            <w:hyperlink r:id="rId20" w:history="1">
              <w:r w:rsidRPr="00B4418F">
                <w:rPr>
                  <w:rStyle w:val="a3"/>
                  <w:rFonts w:ascii="Times New Roman" w:hAnsi="Times New Roman"/>
                  <w:color w:val="000000"/>
                  <w:sz w:val="20"/>
                  <w:szCs w:val="20"/>
                  <w:lang w:eastAsia="ar-SA"/>
                </w:rPr>
                <w:t>3 части 2 статьи 27</w:t>
              </w:r>
            </w:hyperlink>
            <w:r w:rsidRPr="00B4418F">
              <w:rPr>
                <w:rFonts w:ascii="Times New Roman" w:hAnsi="Times New Roman"/>
                <w:color w:val="000000"/>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Присвоением объекту адресации нового адреса</w:t>
            </w: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bl>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9D11C5" w:rsidRPr="00B4418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Всего листов ___</w:t>
            </w:r>
          </w:p>
        </w:tc>
      </w:tr>
      <w:tr w:rsidR="009D11C5" w:rsidRPr="00B4418F">
        <w:tc>
          <w:tcPr>
            <w:tcW w:w="9639" w:type="dxa"/>
            <w:gridSpan w:val="15"/>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Собственник объекта адресации или лицо, обладающее иным вещным правом на объект адресации</w:t>
            </w:r>
          </w:p>
        </w:tc>
      </w:tr>
      <w:tr w:rsidR="009D11C5" w:rsidRPr="00B4418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физическое лицо:</w:t>
            </w:r>
          </w:p>
        </w:tc>
      </w:tr>
      <w:tr w:rsidR="009D11C5" w:rsidRPr="00B4418F">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ИНН (при наличии):</w:t>
            </w: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номер:</w:t>
            </w: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кем выдан:</w:t>
            </w: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электронной почты (при наличии):</w:t>
            </w: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D11C5" w:rsidRPr="00B4418F">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КПП (для российского юридического лица):</w:t>
            </w: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номер регистрации (для иностранного юридического лица):</w:t>
            </w: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электронной почты (при наличии):</w:t>
            </w: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Вещное право на объект адресации:</w:t>
            </w:r>
          </w:p>
        </w:tc>
      </w:tr>
      <w:tr w:rsidR="009D11C5" w:rsidRPr="00B4418F">
        <w:tc>
          <w:tcPr>
            <w:tcW w:w="55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право собственности</w:t>
            </w:r>
          </w:p>
        </w:tc>
      </w:tr>
      <w:tr w:rsidR="009D11C5" w:rsidRPr="00B4418F">
        <w:tc>
          <w:tcPr>
            <w:tcW w:w="55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право хозяйственного ведения имуществом на объект адресации</w:t>
            </w:r>
          </w:p>
        </w:tc>
      </w:tr>
      <w:tr w:rsidR="009D11C5" w:rsidRPr="00B4418F">
        <w:tc>
          <w:tcPr>
            <w:tcW w:w="55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право оперативного управления имуществом на объект адресации</w:t>
            </w:r>
          </w:p>
        </w:tc>
      </w:tr>
      <w:tr w:rsidR="009D11C5" w:rsidRPr="00B4418F">
        <w:tc>
          <w:tcPr>
            <w:tcW w:w="55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право пожизненно наследуемого владения земельным участком</w:t>
            </w:r>
          </w:p>
        </w:tc>
      </w:tr>
      <w:tr w:rsidR="009D11C5" w:rsidRPr="00B4418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право постоянного (бессрочного) пользования земельным участком</w:t>
            </w:r>
          </w:p>
        </w:tc>
      </w:tr>
      <w:tr w:rsidR="009D11C5" w:rsidRPr="00B4418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D11C5" w:rsidRPr="00B4418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 многофункциональном центре</w:t>
            </w:r>
          </w:p>
        </w:tc>
      </w:tr>
      <w:tr w:rsidR="009D11C5" w:rsidRPr="00B4418F">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D11C5" w:rsidRPr="00B4418F">
        <w:tc>
          <w:tcPr>
            <w:tcW w:w="55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 личном кабинете федеральной информационной адресной системы</w:t>
            </w:r>
          </w:p>
        </w:tc>
      </w:tr>
      <w:tr w:rsidR="009D11C5" w:rsidRPr="00B4418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Расписку в получении документов прошу:</w:t>
            </w:r>
          </w:p>
        </w:tc>
      </w:tr>
      <w:tr w:rsidR="009D11C5" w:rsidRPr="00B4418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Расписка получена: ___________________________________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(подпись заявителя)</w:t>
            </w:r>
          </w:p>
        </w:tc>
      </w:tr>
      <w:tr w:rsidR="009D11C5" w:rsidRPr="00B4418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Не направлять</w:t>
            </w:r>
          </w:p>
        </w:tc>
      </w:tr>
    </w:tbl>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9D11C5" w:rsidRPr="00B4418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Всего листов ___</w:t>
            </w:r>
          </w:p>
        </w:tc>
      </w:tr>
      <w:tr w:rsidR="009D11C5" w:rsidRPr="00B4418F">
        <w:tc>
          <w:tcPr>
            <w:tcW w:w="9639" w:type="dxa"/>
            <w:gridSpan w:val="13"/>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Заявитель:</w:t>
            </w:r>
          </w:p>
        </w:tc>
      </w:tr>
      <w:tr w:rsidR="009D11C5" w:rsidRPr="00B4418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Собственник объекта адресации или лицо, обладающее иным вещным правом на объект адресации</w:t>
            </w:r>
          </w:p>
        </w:tc>
      </w:tr>
      <w:tr w:rsidR="009D11C5" w:rsidRPr="00B4418F">
        <w:tc>
          <w:tcPr>
            <w:tcW w:w="537"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Представитель собственника объекта адресации или лица, обладающего иным вещным правом на объект адресации</w:t>
            </w:r>
          </w:p>
        </w:tc>
      </w:tr>
      <w:tr w:rsidR="009D11C5" w:rsidRPr="00B4418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физическое лицо:</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ИНН (при наличии):</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номер:</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кем выдан:</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электронной почты (при наличии):</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и реквизиты документа, подтверждающего полномочия представителя:</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ИНН (для российского юридического лица):</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номер регистрации (для иностранного юридического лица):</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электронной почты (при наличии):</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и реквизиты документа, подтверждающего полномочия представителя:</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Документы, прилагаемые к заявлению:</w:t>
            </w: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Копия в количестве ___ экз., на ___ л.</w:t>
            </w: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Копия в количестве ___ экз., на ___ л.</w:t>
            </w: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Копия в количестве ___ экз., на ___ л.</w:t>
            </w:r>
          </w:p>
        </w:tc>
      </w:tr>
      <w:tr w:rsidR="009D11C5" w:rsidRPr="00B4418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Примечание:</w:t>
            </w: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bl>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9D11C5" w:rsidRPr="00B4418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Всего листов ___</w:t>
            </w:r>
          </w:p>
        </w:tc>
      </w:tr>
      <w:tr w:rsidR="009D11C5" w:rsidRPr="00B4418F">
        <w:tc>
          <w:tcPr>
            <w:tcW w:w="6284" w:type="dxa"/>
            <w:gridSpan w:val="3"/>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r w:rsidR="009D11C5" w:rsidRPr="00B4418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D11C5" w:rsidRPr="00B4418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Настоящим также подтверждаю, что:</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сведения, указанные в настоящем заявлении, на дату представления заявления достоверны;</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D11C5" w:rsidRPr="00B4418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Дата</w:t>
            </w:r>
          </w:p>
        </w:tc>
      </w:tr>
      <w:tr w:rsidR="009D11C5" w:rsidRPr="00B4418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_________________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_______________________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"__" ___________ ____ г.</w:t>
            </w:r>
          </w:p>
        </w:tc>
      </w:tr>
      <w:tr w:rsidR="009D11C5" w:rsidRPr="00B4418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Отметка специалиста, принявшего заявление и приложенные к нему документы:</w:t>
            </w:r>
          </w:p>
        </w:tc>
      </w:tr>
      <w:tr w:rsidR="009D11C5" w:rsidRPr="00B4418F">
        <w:tc>
          <w:tcPr>
            <w:tcW w:w="537"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r w:rsidR="009D11C5" w:rsidRPr="00B4418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bl>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bookmarkStart w:id="0" w:name="Par524"/>
      <w:bookmarkEnd w:id="0"/>
      <w:r w:rsidRPr="00B4418F">
        <w:rPr>
          <w:rFonts w:ascii="Times New Roman" w:hAnsi="Times New Roman"/>
          <w:color w:val="000000"/>
          <w:sz w:val="20"/>
          <w:szCs w:val="20"/>
          <w:lang w:eastAsia="ar-SA"/>
        </w:rPr>
        <w:t>&lt;1&gt; Строка дублируется для каждого объединенного земельного участка.</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bookmarkStart w:id="1" w:name="Par525"/>
      <w:bookmarkEnd w:id="1"/>
      <w:r w:rsidRPr="00B4418F">
        <w:rPr>
          <w:rFonts w:ascii="Times New Roman" w:hAnsi="Times New Roman"/>
          <w:color w:val="000000"/>
          <w:sz w:val="20"/>
          <w:szCs w:val="20"/>
          <w:lang w:eastAsia="ar-SA"/>
        </w:rPr>
        <w:t>&lt;2&gt; Строка дублируется для каждого перераспределенного земельного участка.</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bookmarkStart w:id="2" w:name="Par526"/>
      <w:bookmarkEnd w:id="2"/>
      <w:r w:rsidRPr="00B4418F">
        <w:rPr>
          <w:rFonts w:ascii="Times New Roman" w:hAnsi="Times New Roman"/>
          <w:color w:val="000000"/>
          <w:sz w:val="20"/>
          <w:szCs w:val="20"/>
          <w:lang w:eastAsia="ar-SA"/>
        </w:rPr>
        <w:t>&lt;3&gt; Строка дублируется для каждого разделенного помещения.</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bookmarkStart w:id="3" w:name="Par527"/>
      <w:bookmarkEnd w:id="3"/>
      <w:r w:rsidRPr="00B4418F">
        <w:rPr>
          <w:rFonts w:ascii="Times New Roman" w:hAnsi="Times New Roman"/>
          <w:color w:val="000000"/>
          <w:sz w:val="20"/>
          <w:szCs w:val="20"/>
          <w:lang w:eastAsia="ar-SA"/>
        </w:rPr>
        <w:t>&lt;4&gt; Строка дублируется для каждого объединенного помещения.</w:t>
      </w:r>
    </w:p>
    <w:p w:rsidR="00FE225E" w:rsidRPr="00B4418F"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E57FEB" w:rsidRPr="00B4418F" w:rsidRDefault="00B5207E" w:rsidP="00E57FEB">
      <w:pPr>
        <w:suppressAutoHyphens/>
        <w:autoSpaceDE w:val="0"/>
        <w:spacing w:after="0" w:line="240" w:lineRule="auto"/>
        <w:jc w:val="right"/>
        <w:rPr>
          <w:rFonts w:ascii="Times New Roman" w:hAnsi="Times New Roman"/>
          <w:color w:val="000000"/>
          <w:sz w:val="24"/>
          <w:szCs w:val="24"/>
          <w:lang w:eastAsia="ar-SA"/>
        </w:rPr>
      </w:pPr>
      <w:r w:rsidRPr="00B4418F">
        <w:rPr>
          <w:rFonts w:ascii="Times New Roman" w:hAnsi="Times New Roman"/>
          <w:color w:val="000000"/>
          <w:sz w:val="24"/>
          <w:szCs w:val="24"/>
          <w:lang w:eastAsia="ar-SA"/>
        </w:rPr>
        <w:br w:type="page"/>
      </w:r>
      <w:r w:rsidR="00E57FEB" w:rsidRPr="00B4418F">
        <w:rPr>
          <w:rFonts w:ascii="Times New Roman" w:hAnsi="Times New Roman"/>
          <w:color w:val="000000"/>
          <w:sz w:val="24"/>
          <w:szCs w:val="24"/>
          <w:lang w:eastAsia="ar-SA"/>
        </w:rPr>
        <w:lastRenderedPageBreak/>
        <w:t>Приложение 2</w:t>
      </w:r>
    </w:p>
    <w:p w:rsidR="00E57FEB" w:rsidRPr="00B4418F" w:rsidRDefault="00E57FEB" w:rsidP="00E57FEB">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к административному регламенту</w:t>
      </w:r>
    </w:p>
    <w:p w:rsidR="00E57FEB" w:rsidRPr="00B4418F" w:rsidRDefault="00E57FEB" w:rsidP="00E57FEB">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предоставления муниципальной услуги </w:t>
      </w:r>
    </w:p>
    <w:p w:rsidR="00E57FEB" w:rsidRPr="00B4418F" w:rsidRDefault="00E57FEB" w:rsidP="00E57FEB">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по присвоению и </w:t>
      </w:r>
    </w:p>
    <w:p w:rsidR="00E57FEB" w:rsidRPr="00B4418F" w:rsidRDefault="00E57FEB" w:rsidP="00E57FEB">
      <w:pPr>
        <w:spacing w:after="0" w:line="240" w:lineRule="auto"/>
        <w:jc w:val="right"/>
        <w:rPr>
          <w:rFonts w:ascii="Times New Roman" w:eastAsia="Calibri" w:hAnsi="Times New Roman"/>
          <w:strike/>
          <w:color w:val="000000"/>
          <w:sz w:val="24"/>
          <w:szCs w:val="24"/>
          <w:lang w:eastAsia="en-US"/>
        </w:rPr>
      </w:pPr>
      <w:r w:rsidRPr="00B4418F">
        <w:rPr>
          <w:rFonts w:ascii="Times New Roman" w:eastAsia="Calibri" w:hAnsi="Times New Roman"/>
          <w:color w:val="000000"/>
          <w:sz w:val="24"/>
          <w:szCs w:val="24"/>
          <w:lang w:eastAsia="en-US"/>
        </w:rPr>
        <w:t>аннулированию адресов</w:t>
      </w:r>
    </w:p>
    <w:p w:rsidR="00FE225E" w:rsidRPr="00B4418F"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FE225E" w:rsidRPr="00B4418F"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FE225E" w:rsidRPr="00B4418F"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4418F">
        <w:rPr>
          <w:rFonts w:ascii="Times New Roman" w:hAnsi="Times New Roman"/>
          <w:b/>
          <w:bCs/>
          <w:color w:val="000000"/>
          <w:sz w:val="24"/>
          <w:szCs w:val="24"/>
        </w:rPr>
        <w:t>ФОРМА РЕШЕНИЯ</w:t>
      </w:r>
    </w:p>
    <w:p w:rsidR="00FE225E" w:rsidRPr="00B4418F"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4418F">
        <w:rPr>
          <w:rFonts w:ascii="Times New Roman" w:hAnsi="Times New Roman"/>
          <w:b/>
          <w:bCs/>
          <w:color w:val="000000"/>
          <w:sz w:val="24"/>
          <w:szCs w:val="24"/>
        </w:rPr>
        <w:t>ОБ ОТКАЗЕ В ПРИСВОЕНИИ ОБЪЕКТУ АДРЕСАЦИИ АДРЕСА</w:t>
      </w:r>
    </w:p>
    <w:p w:rsidR="00FE225E" w:rsidRPr="00B4418F"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4418F">
        <w:rPr>
          <w:rFonts w:ascii="Times New Roman" w:hAnsi="Times New Roman"/>
          <w:b/>
          <w:bCs/>
          <w:color w:val="000000"/>
          <w:sz w:val="24"/>
          <w:szCs w:val="24"/>
        </w:rPr>
        <w:t>ИЛИ АННУЛИРОВАНИИ ЕГО АДРЕСА</w:t>
      </w:r>
    </w:p>
    <w:p w:rsidR="00FE225E" w:rsidRPr="00B4418F" w:rsidRDefault="00FE225E" w:rsidP="00FE225E">
      <w:pPr>
        <w:autoSpaceDE w:val="0"/>
        <w:autoSpaceDN w:val="0"/>
        <w:adjustRightInd w:val="0"/>
        <w:spacing w:after="0" w:line="240" w:lineRule="auto"/>
        <w:jc w:val="both"/>
        <w:outlineLvl w:val="0"/>
        <w:rPr>
          <w:rFonts w:ascii="Times New Roman" w:hAnsi="Times New Roman"/>
          <w:color w:val="000000"/>
          <w:sz w:val="24"/>
          <w:szCs w:val="24"/>
        </w:rPr>
      </w:pP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(Ф.И.О., адрес заявителя</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(представителя) заявителя)</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(регистрационный номер</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заявления о присвоении</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объекту адресации адреса</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или аннулировании его адреса)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Решение</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об отказе в присвоении объекту адресации адреса</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или аннулировании его адреса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от ___________ N __________</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___________________________________________________________________________</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(наименование органа местного самоуправления, органа государственной</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власти субъекта Российской Федерации - города федерального значения</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или органа местного самоуправления внутригородского муниципального</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образования города федерального значения, уполномоченного</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законом субъекта Российской Федерации)</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сообщает, что 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(Ф.И.О. заявителя в дательном падеже, наименование, номер</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и дата выдачи документа,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подтверждающего личность, почтовый адрес - для физического лица;</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полное наименование, ИНН, КПП (для</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российского юридического лица), страна, дата и номер регистрации</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(для иностранного юридического лица),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почтовый адрес - для юридического лица)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на</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основании</w:t>
      </w:r>
      <w:r w:rsidR="00290890" w:rsidRPr="00B4418F">
        <w:rPr>
          <w:rFonts w:ascii="Courier New" w:hAnsi="Courier New" w:cs="Courier New"/>
          <w:color w:val="000000"/>
          <w:sz w:val="20"/>
          <w:szCs w:val="20"/>
        </w:rPr>
        <w:t xml:space="preserve"> </w:t>
      </w:r>
      <w:r w:rsidR="00B872AF" w:rsidRPr="00B4418F">
        <w:rPr>
          <w:rFonts w:ascii="Courier New" w:hAnsi="Courier New" w:cs="Courier New"/>
          <w:color w:val="000000"/>
          <w:sz w:val="20"/>
          <w:szCs w:val="20"/>
        </w:rPr>
        <w:t>Правил</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присвоения,</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изменения</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и</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аннулирования</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адресов,</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утвержденных постановлением Правительства Российской Федерации от 19 ноября</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2014 г.</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N 1221,</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отказано</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в</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присвоении (аннулировании) адреса следующему</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(нужное подчеркнуть)</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объекту адресации 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(вид и наименование объекта адресации, описание</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местонахождения объекта адресации в случае обращения заявителя</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о присвоении объекту адресации адреса,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адрес объекта адресации в случае обращения заявителя</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об аннулировании его адреса)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___________________________________________________________________________</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в связи с _________________________________________________________________</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(основание отказа)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Уполномоченное</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лицо</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органа</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местного</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самоуправления,</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органа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lastRenderedPageBreak/>
        <w:t>государственной</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власти субъекта Российской Федерации - города федерального</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значения или органа местного самоуправления внутригородского муниципального</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образования</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города федерального значения, уполномоченного законом субъекта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Российской Федерации</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(должность, Ф.И.О.)</w:t>
      </w: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(подпись)</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p>
    <w:p w:rsidR="00A33E17" w:rsidRPr="00B4418F" w:rsidRDefault="00290890" w:rsidP="009A3E72">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М.П.</w:t>
      </w:r>
    </w:p>
    <w:p w:rsidR="009A3E72" w:rsidRPr="00B4418F" w:rsidRDefault="00A33E17" w:rsidP="009A3E72">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br w:type="page"/>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olor w:val="000000"/>
          <w:sz w:val="24"/>
          <w:szCs w:val="24"/>
        </w:rPr>
      </w:pPr>
      <w:r w:rsidRPr="00B4418F">
        <w:rPr>
          <w:rFonts w:ascii="Times New Roman" w:hAnsi="Times New Roman"/>
          <w:bCs/>
          <w:color w:val="000000"/>
          <w:sz w:val="24"/>
          <w:szCs w:val="24"/>
        </w:rPr>
        <w:t xml:space="preserve">Приложение  </w:t>
      </w:r>
      <w:r w:rsidR="00E57FEB" w:rsidRPr="00B4418F">
        <w:rPr>
          <w:rFonts w:ascii="Times New Roman" w:hAnsi="Times New Roman"/>
          <w:bCs/>
          <w:color w:val="000000"/>
          <w:sz w:val="24"/>
          <w:szCs w:val="24"/>
        </w:rPr>
        <w:t>3</w:t>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olor w:val="000000"/>
          <w:sz w:val="24"/>
          <w:szCs w:val="24"/>
        </w:rPr>
      </w:pPr>
      <w:r w:rsidRPr="00B4418F">
        <w:rPr>
          <w:rFonts w:ascii="Times New Roman" w:hAnsi="Times New Roman"/>
          <w:bCs/>
          <w:color w:val="000000"/>
          <w:sz w:val="24"/>
          <w:szCs w:val="24"/>
        </w:rPr>
        <w:t xml:space="preserve">к </w:t>
      </w:r>
      <w:hyperlink r:id="rId21" w:anchor="sub_1000" w:history="1">
        <w:r w:rsidRPr="00B4418F">
          <w:rPr>
            <w:rFonts w:ascii="Times New Roman" w:hAnsi="Times New Roman"/>
            <w:bCs/>
            <w:color w:val="000000"/>
            <w:sz w:val="24"/>
            <w:szCs w:val="24"/>
          </w:rPr>
          <w:t>административному регламенту</w:t>
        </w:r>
      </w:hyperlink>
    </w:p>
    <w:p w:rsidR="00E57FEB" w:rsidRPr="00B4418F" w:rsidRDefault="00290890" w:rsidP="00E57FEB">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 </w:t>
      </w:r>
      <w:r w:rsidR="00E57FEB" w:rsidRPr="00B4418F">
        <w:rPr>
          <w:rFonts w:ascii="Times New Roman" w:eastAsia="Calibri" w:hAnsi="Times New Roman"/>
          <w:color w:val="000000"/>
          <w:sz w:val="24"/>
          <w:szCs w:val="24"/>
          <w:lang w:eastAsia="en-US"/>
        </w:rPr>
        <w:t xml:space="preserve">предоставления муниципальной услуги </w:t>
      </w:r>
    </w:p>
    <w:p w:rsidR="00E57FEB" w:rsidRPr="00B4418F" w:rsidRDefault="00E57FEB" w:rsidP="00E57FEB">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по присвоению и </w:t>
      </w:r>
    </w:p>
    <w:p w:rsidR="00E57FEB" w:rsidRPr="00B4418F" w:rsidRDefault="00E57FEB" w:rsidP="00E57FEB">
      <w:pPr>
        <w:spacing w:after="0" w:line="240" w:lineRule="auto"/>
        <w:jc w:val="right"/>
        <w:rPr>
          <w:rFonts w:ascii="Times New Roman" w:eastAsia="Calibri" w:hAnsi="Times New Roman"/>
          <w:strike/>
          <w:color w:val="000000"/>
          <w:sz w:val="24"/>
          <w:szCs w:val="24"/>
          <w:lang w:eastAsia="en-US"/>
        </w:rPr>
      </w:pPr>
      <w:r w:rsidRPr="00B4418F">
        <w:rPr>
          <w:rFonts w:ascii="Times New Roman" w:eastAsia="Calibri" w:hAnsi="Times New Roman"/>
          <w:color w:val="000000"/>
          <w:sz w:val="24"/>
          <w:szCs w:val="24"/>
          <w:lang w:eastAsia="en-US"/>
        </w:rPr>
        <w:t>аннулированию адресов</w:t>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color w:val="000000"/>
          <w:sz w:val="24"/>
          <w:szCs w:val="24"/>
        </w:rPr>
      </w:pP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color w:val="000000"/>
          <w:sz w:val="24"/>
          <w:szCs w:val="24"/>
        </w:rPr>
      </w:pP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color w:val="000000"/>
          <w:sz w:val="24"/>
          <w:szCs w:val="24"/>
        </w:rPr>
      </w:pPr>
    </w:p>
    <w:p w:rsidR="000A3662" w:rsidRPr="00B4418F" w:rsidRDefault="000A3662" w:rsidP="000A3662">
      <w:pPr>
        <w:spacing w:after="0" w:line="240" w:lineRule="auto"/>
        <w:ind w:left="4963"/>
        <w:rPr>
          <w:rFonts w:ascii="Times New Roman" w:hAnsi="Times New Roman"/>
          <w:color w:val="000000"/>
          <w:sz w:val="24"/>
          <w:szCs w:val="24"/>
        </w:rPr>
      </w:pPr>
      <w:r w:rsidRPr="00B4418F">
        <w:rPr>
          <w:rFonts w:ascii="Times New Roman" w:hAnsi="Times New Roman"/>
          <w:color w:val="000000"/>
          <w:sz w:val="24"/>
          <w:szCs w:val="24"/>
        </w:rPr>
        <w:t>В __________________________________________</w:t>
      </w:r>
    </w:p>
    <w:p w:rsidR="000A3662" w:rsidRPr="00B4418F" w:rsidRDefault="000A3662" w:rsidP="000A3662">
      <w:pPr>
        <w:spacing w:after="0" w:line="240" w:lineRule="auto"/>
        <w:ind w:left="4820"/>
        <w:jc w:val="center"/>
        <w:rPr>
          <w:rFonts w:ascii="Times New Roman" w:hAnsi="Times New Roman"/>
          <w:color w:val="000000"/>
          <w:sz w:val="24"/>
          <w:szCs w:val="24"/>
        </w:rPr>
      </w:pPr>
      <w:r w:rsidRPr="00B4418F">
        <w:rPr>
          <w:rFonts w:ascii="Times New Roman" w:hAnsi="Times New Roman"/>
          <w:color w:val="000000"/>
          <w:sz w:val="24"/>
          <w:szCs w:val="24"/>
        </w:rPr>
        <w:t>(наименование органа, предоставляющего муниципальную услугу)</w:t>
      </w:r>
    </w:p>
    <w:p w:rsidR="000A3662" w:rsidRPr="00B4418F" w:rsidRDefault="000A3662" w:rsidP="000A3662">
      <w:pPr>
        <w:spacing w:after="0" w:line="240" w:lineRule="auto"/>
        <w:ind w:left="4820"/>
        <w:jc w:val="right"/>
        <w:rPr>
          <w:rFonts w:ascii="Times New Roman" w:hAnsi="Times New Roman"/>
          <w:color w:val="000000"/>
          <w:sz w:val="24"/>
          <w:szCs w:val="24"/>
        </w:rPr>
      </w:pPr>
      <w:r w:rsidRPr="00B4418F">
        <w:rPr>
          <w:rFonts w:ascii="Times New Roman" w:hAnsi="Times New Roman"/>
          <w:color w:val="000000"/>
          <w:sz w:val="24"/>
          <w:szCs w:val="24"/>
        </w:rPr>
        <w:t xml:space="preserve"> ___________________________________________</w:t>
      </w:r>
    </w:p>
    <w:p w:rsidR="000A3662" w:rsidRPr="00B4418F" w:rsidRDefault="000A3662" w:rsidP="000A3662">
      <w:pPr>
        <w:spacing w:after="0" w:line="240" w:lineRule="auto"/>
        <w:ind w:left="4820"/>
        <w:jc w:val="center"/>
        <w:rPr>
          <w:rFonts w:ascii="Times New Roman" w:hAnsi="Times New Roman"/>
          <w:color w:val="000000"/>
          <w:sz w:val="24"/>
          <w:szCs w:val="24"/>
        </w:rPr>
      </w:pPr>
      <w:r w:rsidRPr="00B4418F">
        <w:rPr>
          <w:rFonts w:ascii="Times New Roman" w:hAnsi="Times New Roman"/>
          <w:color w:val="000000"/>
          <w:sz w:val="24"/>
          <w:szCs w:val="24"/>
        </w:rPr>
        <w:t>(должностное лицо органа, предоставляющего муниципальную услугу, решение и действие (бездействие) которого обжалуется)</w:t>
      </w:r>
    </w:p>
    <w:p w:rsidR="000A3662" w:rsidRPr="00B4418F" w:rsidRDefault="000A3662" w:rsidP="000A3662">
      <w:pPr>
        <w:spacing w:after="0" w:line="240" w:lineRule="auto"/>
        <w:ind w:left="4820"/>
        <w:rPr>
          <w:rFonts w:ascii="Times New Roman" w:hAnsi="Times New Roman"/>
          <w:color w:val="000000"/>
          <w:sz w:val="24"/>
          <w:szCs w:val="24"/>
        </w:rPr>
      </w:pPr>
      <w:r w:rsidRPr="00B4418F">
        <w:rPr>
          <w:rFonts w:ascii="Times New Roman" w:hAnsi="Times New Roman"/>
          <w:color w:val="000000"/>
          <w:sz w:val="24"/>
          <w:szCs w:val="24"/>
        </w:rPr>
        <w:t>От __________________________________________</w:t>
      </w:r>
    </w:p>
    <w:p w:rsidR="000A3662" w:rsidRPr="00B4418F" w:rsidRDefault="000A3662" w:rsidP="000A3662">
      <w:pPr>
        <w:spacing w:after="0" w:line="240" w:lineRule="auto"/>
        <w:ind w:left="4820"/>
        <w:jc w:val="center"/>
        <w:rPr>
          <w:rFonts w:ascii="Times New Roman" w:hAnsi="Times New Roman"/>
          <w:color w:val="000000"/>
          <w:sz w:val="24"/>
          <w:szCs w:val="24"/>
        </w:rPr>
      </w:pPr>
      <w:r w:rsidRPr="00B4418F">
        <w:rPr>
          <w:rFonts w:ascii="Times New Roman" w:hAnsi="Times New Roman"/>
          <w:color w:val="000000"/>
          <w:sz w:val="24"/>
          <w:szCs w:val="24"/>
        </w:rPr>
        <w:t>(ФИО заявителя)</w:t>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olor w:val="000000"/>
          <w:sz w:val="24"/>
          <w:szCs w:val="24"/>
          <w:u w:val="single"/>
        </w:rPr>
      </w:pP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00290890" w:rsidRPr="00B4418F">
        <w:rPr>
          <w:rFonts w:ascii="Times New Roman" w:hAnsi="Times New Roman"/>
          <w:color w:val="000000"/>
          <w:sz w:val="24"/>
          <w:szCs w:val="24"/>
        </w:rPr>
        <w:t xml:space="preserve"> </w:t>
      </w:r>
      <w:r w:rsidRPr="00B4418F">
        <w:rPr>
          <w:rFonts w:ascii="Times New Roman" w:hAnsi="Times New Roman"/>
          <w:color w:val="000000"/>
          <w:sz w:val="24"/>
          <w:szCs w:val="24"/>
        </w:rPr>
        <w:t xml:space="preserve">Адрес проживания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00290890" w:rsidRPr="00B4418F">
        <w:rPr>
          <w:rFonts w:ascii="Times New Roman" w:hAnsi="Times New Roman"/>
          <w:color w:val="000000"/>
          <w:sz w:val="24"/>
          <w:szCs w:val="24"/>
          <w:u w:val="single"/>
        </w:rPr>
        <w:t xml:space="preserve">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00290890" w:rsidRPr="00B4418F">
        <w:rPr>
          <w:rFonts w:ascii="Times New Roman" w:hAnsi="Times New Roman"/>
          <w:color w:val="000000"/>
          <w:sz w:val="24"/>
          <w:szCs w:val="24"/>
          <w:u w:val="single"/>
        </w:rPr>
        <w:t xml:space="preserve">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00290890" w:rsidRPr="00B4418F">
        <w:rPr>
          <w:rFonts w:ascii="Times New Roman" w:hAnsi="Times New Roman"/>
          <w:color w:val="000000"/>
          <w:sz w:val="24"/>
          <w:szCs w:val="24"/>
          <w:u w:val="single"/>
        </w:rPr>
        <w:t xml:space="preserve"> </w:t>
      </w:r>
      <w:r w:rsidRPr="00B4418F">
        <w:rPr>
          <w:rFonts w:ascii="Times New Roman" w:hAnsi="Times New Roman"/>
          <w:color w:val="000000"/>
          <w:sz w:val="24"/>
          <w:szCs w:val="24"/>
          <w:u w:val="single"/>
        </w:rPr>
        <w:tab/>
      </w:r>
    </w:p>
    <w:p w:rsidR="000A3662" w:rsidRPr="00B4418F"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color w:val="000000"/>
          <w:sz w:val="24"/>
          <w:szCs w:val="24"/>
          <w:u w:val="single"/>
        </w:rPr>
      </w:pP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00290890" w:rsidRPr="00B4418F">
        <w:rPr>
          <w:rFonts w:ascii="Times New Roman" w:hAnsi="Times New Roman"/>
          <w:color w:val="000000"/>
          <w:sz w:val="24"/>
          <w:szCs w:val="24"/>
        </w:rPr>
        <w:t xml:space="preserve"> </w:t>
      </w:r>
      <w:r w:rsidRPr="00B4418F">
        <w:rPr>
          <w:rFonts w:ascii="Times New Roman" w:hAnsi="Times New Roman"/>
          <w:color w:val="000000"/>
          <w:sz w:val="24"/>
          <w:szCs w:val="24"/>
        </w:rPr>
        <w:tab/>
      </w:r>
      <w:r w:rsidR="00290890" w:rsidRPr="00B4418F">
        <w:rPr>
          <w:rFonts w:ascii="Times New Roman" w:hAnsi="Times New Roman"/>
          <w:color w:val="000000"/>
          <w:sz w:val="24"/>
          <w:szCs w:val="24"/>
        </w:rPr>
        <w:t xml:space="preserve"> </w:t>
      </w:r>
      <w:r w:rsidRPr="00B4418F">
        <w:rPr>
          <w:rFonts w:ascii="Times New Roman" w:hAnsi="Times New Roman"/>
          <w:color w:val="000000"/>
          <w:sz w:val="24"/>
          <w:szCs w:val="24"/>
        </w:rPr>
        <w:t xml:space="preserve">Телефон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p>
    <w:p w:rsidR="000A3662" w:rsidRPr="00B4418F"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color w:val="000000"/>
          <w:sz w:val="24"/>
          <w:szCs w:val="24"/>
          <w:u w:val="single"/>
        </w:rPr>
      </w:pPr>
      <w:r w:rsidRPr="00B4418F">
        <w:rPr>
          <w:rFonts w:ascii="Times New Roman" w:hAnsi="Times New Roman"/>
          <w:color w:val="000000"/>
          <w:sz w:val="24"/>
          <w:szCs w:val="24"/>
        </w:rPr>
        <w:t xml:space="preserve"> </w:t>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00290890" w:rsidRPr="00B4418F">
        <w:rPr>
          <w:rFonts w:ascii="Times New Roman" w:hAnsi="Times New Roman"/>
          <w:color w:val="000000"/>
          <w:sz w:val="24"/>
          <w:szCs w:val="24"/>
        </w:rPr>
        <w:t xml:space="preserve"> </w:t>
      </w:r>
      <w:r w:rsidRPr="00B4418F">
        <w:rPr>
          <w:rFonts w:ascii="Times New Roman" w:hAnsi="Times New Roman"/>
          <w:color w:val="000000"/>
          <w:sz w:val="24"/>
          <w:szCs w:val="24"/>
        </w:rPr>
        <w:t xml:space="preserve">Адрес эл/почты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00290890" w:rsidRPr="00B4418F">
        <w:rPr>
          <w:rFonts w:ascii="Times New Roman" w:hAnsi="Times New Roman"/>
          <w:color w:val="000000"/>
          <w:sz w:val="24"/>
          <w:szCs w:val="24"/>
          <w:u w:val="single"/>
        </w:rPr>
        <w:t xml:space="preserve">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color w:val="000000"/>
          <w:sz w:val="28"/>
          <w:szCs w:val="28"/>
        </w:rPr>
      </w:pP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color w:val="000000"/>
          <w:sz w:val="28"/>
          <w:szCs w:val="28"/>
        </w:rPr>
      </w:pP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color w:val="000000"/>
          <w:sz w:val="28"/>
          <w:szCs w:val="28"/>
        </w:rPr>
      </w:pPr>
      <w:r w:rsidRPr="00B4418F">
        <w:rPr>
          <w:rFonts w:ascii="Times New Roman" w:hAnsi="Times New Roman"/>
          <w:b/>
          <w:color w:val="000000"/>
          <w:sz w:val="28"/>
          <w:szCs w:val="28"/>
        </w:rPr>
        <w:t>ЖАЛОБА</w:t>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olor w:val="000000"/>
          <w:sz w:val="28"/>
          <w:szCs w:val="28"/>
          <w:u w:val="single"/>
        </w:rPr>
      </w:pPr>
    </w:p>
    <w:p w:rsidR="000A3662" w:rsidRPr="00B4418F" w:rsidRDefault="000A3662" w:rsidP="000A3662">
      <w:pPr>
        <w:widowControl w:val="0"/>
        <w:autoSpaceDE w:val="0"/>
        <w:autoSpaceDN w:val="0"/>
        <w:adjustRightInd w:val="0"/>
        <w:spacing w:after="0"/>
        <w:jc w:val="both"/>
        <w:rPr>
          <w:rFonts w:ascii="Times New Roman" w:hAnsi="Times New Roman"/>
          <w:color w:val="000000"/>
        </w:rPr>
      </w:pPr>
      <w:r w:rsidRPr="00B4418F">
        <w:rPr>
          <w:rFonts w:ascii="Times New Roman" w:hAnsi="Times New Roman"/>
          <w:color w:val="000000"/>
        </w:rPr>
        <w:t>____________________________________________________________________________________</w:t>
      </w:r>
    </w:p>
    <w:p w:rsidR="000A3662" w:rsidRPr="00B4418F" w:rsidRDefault="000A3662" w:rsidP="000A3662">
      <w:pPr>
        <w:widowControl w:val="0"/>
        <w:autoSpaceDE w:val="0"/>
        <w:autoSpaceDN w:val="0"/>
        <w:adjustRightInd w:val="0"/>
        <w:spacing w:after="0"/>
        <w:jc w:val="both"/>
        <w:rPr>
          <w:rFonts w:ascii="Times New Roman" w:hAnsi="Times New Roman"/>
          <w:color w:val="000000"/>
        </w:rPr>
      </w:pPr>
      <w:r w:rsidRPr="00B4418F">
        <w:rPr>
          <w:rFonts w:ascii="Times New Roman" w:hAnsi="Times New Roman"/>
          <w:color w:val="000000"/>
        </w:rPr>
        <w:t>____________________________________________________________________________________</w:t>
      </w:r>
    </w:p>
    <w:p w:rsidR="000A3662" w:rsidRPr="00B4418F" w:rsidRDefault="000A3662" w:rsidP="000A3662">
      <w:pPr>
        <w:widowControl w:val="0"/>
        <w:autoSpaceDE w:val="0"/>
        <w:autoSpaceDN w:val="0"/>
        <w:adjustRightInd w:val="0"/>
        <w:spacing w:after="0"/>
        <w:jc w:val="both"/>
        <w:rPr>
          <w:rFonts w:ascii="Times New Roman" w:hAnsi="Times New Roman"/>
          <w:color w:val="000000"/>
          <w:u w:val="single"/>
        </w:rPr>
      </w:pPr>
      <w:r w:rsidRPr="00B4418F">
        <w:rPr>
          <w:rFonts w:ascii="Times New Roman" w:hAnsi="Times New Roman"/>
          <w:color w:val="000000"/>
        </w:rPr>
        <w:t>___________________________________________________________________________________</w:t>
      </w:r>
      <w:r w:rsidR="00290890" w:rsidRPr="00B4418F">
        <w:rPr>
          <w:rFonts w:ascii="Times New Roman" w:hAnsi="Times New Roman"/>
          <w:color w:val="000000"/>
          <w:u w:val="single"/>
        </w:rPr>
        <w:t xml:space="preserve"> </w:t>
      </w:r>
    </w:p>
    <w:p w:rsidR="000A3662" w:rsidRPr="00B4418F" w:rsidRDefault="000A3662" w:rsidP="000A3662">
      <w:pPr>
        <w:widowControl w:val="0"/>
        <w:autoSpaceDE w:val="0"/>
        <w:autoSpaceDN w:val="0"/>
        <w:adjustRightInd w:val="0"/>
        <w:spacing w:after="0"/>
        <w:jc w:val="both"/>
        <w:rPr>
          <w:rFonts w:ascii="Times New Roman" w:hAnsi="Times New Roman"/>
          <w:color w:val="000000"/>
        </w:rPr>
      </w:pPr>
      <w:r w:rsidRPr="00B4418F">
        <w:rPr>
          <w:rFonts w:ascii="Times New Roman" w:hAnsi="Times New Roman"/>
          <w:color w:val="000000"/>
        </w:rPr>
        <w:t>____________________________________________________________________________________</w:t>
      </w:r>
    </w:p>
    <w:p w:rsidR="000A3662" w:rsidRPr="00B4418F" w:rsidRDefault="000A3662" w:rsidP="000A3662">
      <w:pPr>
        <w:widowControl w:val="0"/>
        <w:autoSpaceDE w:val="0"/>
        <w:autoSpaceDN w:val="0"/>
        <w:adjustRightInd w:val="0"/>
        <w:spacing w:after="0"/>
        <w:jc w:val="both"/>
        <w:rPr>
          <w:rFonts w:ascii="Times New Roman" w:hAnsi="Times New Roman"/>
          <w:color w:val="000000"/>
        </w:rPr>
      </w:pPr>
      <w:r w:rsidRPr="00B4418F">
        <w:rPr>
          <w:rFonts w:ascii="Times New Roman" w:hAnsi="Times New Roman"/>
          <w:color w:val="000000"/>
        </w:rPr>
        <w:t>____________________________________________________________________________________</w:t>
      </w:r>
    </w:p>
    <w:p w:rsidR="000A3662" w:rsidRPr="00B4418F" w:rsidRDefault="000A3662" w:rsidP="000A3662">
      <w:pPr>
        <w:widowControl w:val="0"/>
        <w:autoSpaceDE w:val="0"/>
        <w:autoSpaceDN w:val="0"/>
        <w:adjustRightInd w:val="0"/>
        <w:spacing w:after="0"/>
        <w:jc w:val="both"/>
        <w:rPr>
          <w:rFonts w:ascii="Times New Roman" w:hAnsi="Times New Roman"/>
          <w:color w:val="000000"/>
        </w:rPr>
      </w:pPr>
      <w:r w:rsidRPr="00B4418F">
        <w:rPr>
          <w:rFonts w:ascii="Times New Roman" w:hAnsi="Times New Roman"/>
          <w:color w:val="000000"/>
        </w:rPr>
        <w:t>____________________________________________________________________________________</w:t>
      </w:r>
    </w:p>
    <w:p w:rsidR="000A3662" w:rsidRPr="00B4418F" w:rsidRDefault="000A3662" w:rsidP="000A3662">
      <w:pPr>
        <w:widowControl w:val="0"/>
        <w:autoSpaceDE w:val="0"/>
        <w:autoSpaceDN w:val="0"/>
        <w:adjustRightInd w:val="0"/>
        <w:spacing w:after="0"/>
        <w:jc w:val="both"/>
        <w:rPr>
          <w:rFonts w:ascii="Times New Roman" w:hAnsi="Times New Roman"/>
          <w:color w:val="000000"/>
        </w:rPr>
      </w:pPr>
      <w:r w:rsidRPr="00B4418F">
        <w:rPr>
          <w:rFonts w:ascii="Times New Roman" w:hAnsi="Times New Roman"/>
          <w:color w:val="000000"/>
        </w:rPr>
        <w:t>____________________________________________________________________________________</w:t>
      </w:r>
    </w:p>
    <w:p w:rsidR="000A3662" w:rsidRPr="00B4418F" w:rsidRDefault="000A3662" w:rsidP="000A3662">
      <w:pPr>
        <w:widowControl w:val="0"/>
        <w:autoSpaceDE w:val="0"/>
        <w:autoSpaceDN w:val="0"/>
        <w:adjustRightInd w:val="0"/>
        <w:spacing w:after="0"/>
        <w:jc w:val="both"/>
        <w:rPr>
          <w:rFonts w:ascii="Times New Roman" w:hAnsi="Times New Roman"/>
          <w:color w:val="000000"/>
          <w:sz w:val="18"/>
          <w:szCs w:val="18"/>
        </w:rPr>
      </w:pPr>
      <w:r w:rsidRPr="00B4418F">
        <w:rPr>
          <w:rFonts w:ascii="Times New Roman" w:hAnsi="Times New Roman"/>
          <w:color w:val="000000"/>
        </w:rPr>
        <w:t>____________________________________________________________________________________</w:t>
      </w:r>
    </w:p>
    <w:p w:rsidR="000A3662" w:rsidRPr="00B4418F" w:rsidRDefault="000A3662" w:rsidP="000A3662">
      <w:pPr>
        <w:widowControl w:val="0"/>
        <w:autoSpaceDE w:val="0"/>
        <w:autoSpaceDN w:val="0"/>
        <w:adjustRightInd w:val="0"/>
        <w:spacing w:after="0" w:line="240" w:lineRule="auto"/>
        <w:ind w:left="993" w:firstLine="141"/>
        <w:jc w:val="center"/>
        <w:rPr>
          <w:rFonts w:ascii="Times New Roman" w:hAnsi="Times New Roman"/>
          <w:color w:val="000000"/>
          <w:sz w:val="28"/>
          <w:szCs w:val="28"/>
        </w:rPr>
      </w:pPr>
      <w:r w:rsidRPr="00B4418F">
        <w:rPr>
          <w:rFonts w:ascii="Times New Roman" w:hAnsi="Times New Roman"/>
          <w:color w:val="000000"/>
          <w:sz w:val="18"/>
          <w:szCs w:val="18"/>
        </w:rPr>
        <w:t>(указать причину жалобы, дату и т.д.)</w:t>
      </w:r>
    </w:p>
    <w:p w:rsidR="000A3662" w:rsidRPr="00B4418F" w:rsidRDefault="000A3662" w:rsidP="000A3662">
      <w:pPr>
        <w:widowControl w:val="0"/>
        <w:autoSpaceDE w:val="0"/>
        <w:autoSpaceDN w:val="0"/>
        <w:adjustRightInd w:val="0"/>
        <w:spacing w:after="0" w:line="240" w:lineRule="auto"/>
        <w:ind w:left="993"/>
        <w:rPr>
          <w:rFonts w:ascii="Times New Roman" w:hAnsi="Times New Roman"/>
          <w:color w:val="000000"/>
          <w:sz w:val="28"/>
          <w:szCs w:val="28"/>
        </w:rPr>
      </w:pPr>
    </w:p>
    <w:p w:rsidR="000A3662" w:rsidRPr="00B4418F" w:rsidRDefault="000A3662" w:rsidP="000A3662">
      <w:pPr>
        <w:widowControl w:val="0"/>
        <w:autoSpaceDE w:val="0"/>
        <w:autoSpaceDN w:val="0"/>
        <w:adjustRightInd w:val="0"/>
        <w:spacing w:after="0"/>
        <w:rPr>
          <w:rFonts w:ascii="Times New Roman" w:hAnsi="Times New Roman"/>
          <w:color w:val="000000"/>
          <w:sz w:val="24"/>
          <w:szCs w:val="24"/>
        </w:rPr>
      </w:pPr>
      <w:r w:rsidRPr="00B4418F">
        <w:rPr>
          <w:rFonts w:ascii="Times New Roman" w:hAnsi="Times New Roman"/>
          <w:color w:val="000000"/>
          <w:sz w:val="24"/>
          <w:szCs w:val="24"/>
        </w:rPr>
        <w:t>В подтверждение вышеизложенного прилагаю следующие документы:</w:t>
      </w:r>
    </w:p>
    <w:p w:rsidR="000A3662" w:rsidRPr="00B4418F" w:rsidRDefault="000A3662" w:rsidP="000A3662">
      <w:pPr>
        <w:widowControl w:val="0"/>
        <w:autoSpaceDE w:val="0"/>
        <w:autoSpaceDN w:val="0"/>
        <w:adjustRightInd w:val="0"/>
        <w:spacing w:after="0"/>
        <w:rPr>
          <w:rFonts w:ascii="Times New Roman" w:hAnsi="Times New Roman"/>
          <w:color w:val="000000"/>
          <w:sz w:val="24"/>
          <w:szCs w:val="24"/>
          <w:u w:val="single"/>
        </w:rPr>
      </w:pPr>
      <w:r w:rsidRPr="00B4418F">
        <w:rPr>
          <w:rFonts w:ascii="Times New Roman" w:hAnsi="Times New Roman"/>
          <w:color w:val="000000"/>
          <w:sz w:val="24"/>
          <w:szCs w:val="24"/>
        </w:rPr>
        <w:t>1. ______________________________________________________________________</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p>
    <w:p w:rsidR="000A3662" w:rsidRPr="00B4418F" w:rsidRDefault="000A3662" w:rsidP="000A3662">
      <w:pPr>
        <w:widowControl w:val="0"/>
        <w:autoSpaceDE w:val="0"/>
        <w:autoSpaceDN w:val="0"/>
        <w:adjustRightInd w:val="0"/>
        <w:spacing w:after="0" w:line="240" w:lineRule="auto"/>
        <w:rPr>
          <w:rFonts w:ascii="Times New Roman" w:hAnsi="Times New Roman"/>
          <w:color w:val="000000"/>
          <w:sz w:val="24"/>
          <w:szCs w:val="24"/>
          <w:u w:val="single"/>
        </w:rPr>
      </w:pPr>
      <w:r w:rsidRPr="00B4418F">
        <w:rPr>
          <w:rFonts w:ascii="Times New Roman" w:hAnsi="Times New Roman"/>
          <w:color w:val="000000"/>
          <w:sz w:val="24"/>
          <w:szCs w:val="24"/>
        </w:rPr>
        <w:t>2. ______________________________________________________________________</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p>
    <w:p w:rsidR="000A3662" w:rsidRPr="00B4418F" w:rsidRDefault="000A3662" w:rsidP="000A3662">
      <w:pPr>
        <w:widowControl w:val="0"/>
        <w:autoSpaceDE w:val="0"/>
        <w:autoSpaceDN w:val="0"/>
        <w:adjustRightInd w:val="0"/>
        <w:spacing w:after="0" w:line="240" w:lineRule="auto"/>
        <w:rPr>
          <w:rFonts w:ascii="Times New Roman" w:hAnsi="Times New Roman"/>
          <w:color w:val="000000"/>
          <w:sz w:val="26"/>
          <w:szCs w:val="26"/>
        </w:rPr>
      </w:pPr>
      <w:r w:rsidRPr="00B4418F">
        <w:rPr>
          <w:rFonts w:ascii="Times New Roman" w:hAnsi="Times New Roman"/>
          <w:color w:val="000000"/>
          <w:sz w:val="24"/>
          <w:szCs w:val="24"/>
        </w:rPr>
        <w:t>3. ______________________________________________________________________</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rPr>
        <w:tab/>
      </w:r>
      <w:r w:rsidRPr="00B4418F">
        <w:rPr>
          <w:rFonts w:ascii="Times New Roman" w:hAnsi="Times New Roman"/>
          <w:color w:val="000000"/>
          <w:sz w:val="24"/>
          <w:szCs w:val="24"/>
        </w:rPr>
        <w:tab/>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olor w:val="000000"/>
          <w:sz w:val="28"/>
          <w:szCs w:val="28"/>
          <w:u w:val="single"/>
        </w:rPr>
      </w:pP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olor w:val="000000"/>
          <w:sz w:val="24"/>
          <w:szCs w:val="24"/>
        </w:rPr>
      </w:pPr>
      <w:r w:rsidRPr="00B4418F">
        <w:rPr>
          <w:rFonts w:ascii="Times New Roman" w:hAnsi="Times New Roman"/>
          <w:color w:val="000000"/>
          <w:sz w:val="28"/>
          <w:szCs w:val="28"/>
        </w:rPr>
        <w:tab/>
      </w:r>
      <w:r w:rsidRPr="00B4418F">
        <w:rPr>
          <w:rFonts w:ascii="Times New Roman" w:hAnsi="Times New Roman"/>
          <w:color w:val="000000"/>
          <w:sz w:val="28"/>
          <w:szCs w:val="28"/>
          <w:u w:val="single"/>
        </w:rPr>
        <w:tab/>
      </w:r>
      <w:r w:rsidRPr="00B4418F">
        <w:rPr>
          <w:rFonts w:ascii="Times New Roman" w:hAnsi="Times New Roman"/>
          <w:color w:val="000000"/>
          <w:sz w:val="28"/>
          <w:szCs w:val="28"/>
          <w:u w:val="single"/>
        </w:rPr>
        <w:tab/>
      </w:r>
      <w:r w:rsidRPr="00B4418F">
        <w:rPr>
          <w:rFonts w:ascii="Times New Roman" w:hAnsi="Times New Roman"/>
          <w:color w:val="000000"/>
          <w:sz w:val="28"/>
          <w:szCs w:val="28"/>
          <w:u w:val="single"/>
        </w:rPr>
        <w:tab/>
      </w:r>
      <w:r w:rsidRPr="00B4418F">
        <w:rPr>
          <w:rFonts w:ascii="Times New Roman" w:hAnsi="Times New Roman"/>
          <w:color w:val="000000"/>
          <w:sz w:val="28"/>
          <w:szCs w:val="28"/>
          <w:u w:val="single"/>
        </w:rPr>
        <w:tab/>
      </w:r>
      <w:r w:rsidRPr="00B4418F">
        <w:rPr>
          <w:rFonts w:ascii="Times New Roman" w:hAnsi="Times New Roman"/>
          <w:color w:val="000000"/>
          <w:sz w:val="28"/>
          <w:szCs w:val="28"/>
        </w:rPr>
        <w:t xml:space="preserve"> </w:t>
      </w:r>
      <w:r w:rsidRPr="00B4418F">
        <w:rPr>
          <w:rFonts w:ascii="Times New Roman" w:hAnsi="Times New Roman"/>
          <w:color w:val="000000"/>
          <w:sz w:val="24"/>
          <w:szCs w:val="24"/>
        </w:rPr>
        <w:t xml:space="preserve">(дата) </w:t>
      </w:r>
      <w:r w:rsidRPr="00B4418F">
        <w:rPr>
          <w:rFonts w:ascii="Times New Roman" w:hAnsi="Times New Roman"/>
          <w:color w:val="000000"/>
          <w:sz w:val="24"/>
          <w:szCs w:val="24"/>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rPr>
        <w:t xml:space="preserve"> (подпись)</w:t>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olor w:val="000000"/>
          <w:sz w:val="24"/>
          <w:szCs w:val="24"/>
        </w:rPr>
      </w:pP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olor w:val="000000"/>
          <w:sz w:val="24"/>
          <w:szCs w:val="24"/>
        </w:rPr>
      </w:pPr>
      <w:r w:rsidRPr="00B4418F">
        <w:rPr>
          <w:rFonts w:ascii="Times New Roman" w:hAnsi="Times New Roman"/>
          <w:color w:val="000000"/>
          <w:sz w:val="24"/>
          <w:szCs w:val="24"/>
        </w:rPr>
        <w:t>Жалобу принял:</w:t>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olor w:val="000000"/>
          <w:sz w:val="24"/>
          <w:szCs w:val="24"/>
          <w:u w:val="single"/>
        </w:rPr>
      </w:pPr>
      <w:r w:rsidRPr="00B4418F">
        <w:rPr>
          <w:rFonts w:ascii="Times New Roman" w:hAnsi="Times New Roman"/>
          <w:color w:val="000000"/>
          <w:sz w:val="24"/>
          <w:szCs w:val="24"/>
        </w:rPr>
        <w:t>Дата</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rPr>
        <w:t xml:space="preserve"> вх.№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olor w:val="000000"/>
          <w:sz w:val="24"/>
          <w:szCs w:val="24"/>
          <w:u w:val="single"/>
        </w:rPr>
      </w:pP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olor w:val="000000"/>
          <w:sz w:val="24"/>
          <w:szCs w:val="24"/>
          <w:u w:val="single"/>
        </w:rPr>
      </w:pPr>
      <w:r w:rsidRPr="00B4418F">
        <w:rPr>
          <w:rFonts w:ascii="Times New Roman" w:hAnsi="Times New Roman"/>
          <w:color w:val="000000"/>
          <w:sz w:val="24"/>
          <w:szCs w:val="24"/>
        </w:rPr>
        <w:t>Специалист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rPr>
        <w:t xml:space="preserve">) </w:t>
      </w:r>
      <w:r w:rsidRPr="00B4418F">
        <w:rPr>
          <w:rFonts w:ascii="Times New Roman" w:hAnsi="Times New Roman"/>
          <w:color w:val="000000"/>
          <w:sz w:val="24"/>
          <w:szCs w:val="24"/>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p>
    <w:p w:rsidR="00C81E89" w:rsidRPr="00B4418F" w:rsidRDefault="000A3662" w:rsidP="00E57FEB">
      <w:pPr>
        <w:widowControl w:val="0"/>
        <w:tabs>
          <w:tab w:val="left" w:pos="142"/>
          <w:tab w:val="left" w:pos="284"/>
        </w:tabs>
        <w:autoSpaceDE w:val="0"/>
        <w:autoSpaceDN w:val="0"/>
        <w:adjustRightInd w:val="0"/>
        <w:spacing w:after="0" w:line="240" w:lineRule="auto"/>
        <w:jc w:val="both"/>
        <w:rPr>
          <w:rFonts w:ascii="Times New Roman" w:hAnsi="Times New Roman"/>
          <w:color w:val="000000"/>
          <w:sz w:val="20"/>
          <w:szCs w:val="20"/>
          <w:lang w:eastAsia="ar-SA"/>
        </w:rPr>
      </w:pP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t>(ФИО)</w:t>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00290890" w:rsidRPr="00B4418F">
        <w:rPr>
          <w:rFonts w:ascii="Times New Roman" w:hAnsi="Times New Roman"/>
          <w:color w:val="000000"/>
          <w:sz w:val="24"/>
          <w:szCs w:val="24"/>
        </w:rPr>
        <w:t xml:space="preserve"> </w:t>
      </w:r>
      <w:r w:rsidRPr="00B4418F">
        <w:rPr>
          <w:rFonts w:ascii="Times New Roman" w:hAnsi="Times New Roman"/>
          <w:color w:val="000000"/>
          <w:sz w:val="24"/>
          <w:szCs w:val="24"/>
        </w:rPr>
        <w:t>подпись</w:t>
      </w:r>
    </w:p>
    <w:sectPr w:rsidR="00C81E89" w:rsidRPr="00B4418F" w:rsidSect="002B6116">
      <w:headerReference w:type="even" r:id="rId22"/>
      <w:headerReference w:type="default" r:id="rId23"/>
      <w:footerReference w:type="default" r:id="rId24"/>
      <w:pgSz w:w="11907" w:h="16840" w:code="9"/>
      <w:pgMar w:top="1134" w:right="567" w:bottom="851"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9BD" w:rsidRDefault="006659BD" w:rsidP="00CA4C57">
      <w:pPr>
        <w:spacing w:after="0" w:line="240" w:lineRule="auto"/>
      </w:pPr>
      <w:r>
        <w:separator/>
      </w:r>
    </w:p>
  </w:endnote>
  <w:endnote w:type="continuationSeparator" w:id="1">
    <w:p w:rsidR="006659BD" w:rsidRDefault="006659BD"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86" w:rsidRDefault="00311186"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9BD" w:rsidRDefault="006659BD" w:rsidP="00CA4C57">
      <w:pPr>
        <w:spacing w:after="0" w:line="240" w:lineRule="auto"/>
      </w:pPr>
      <w:r>
        <w:separator/>
      </w:r>
    </w:p>
  </w:footnote>
  <w:footnote w:type="continuationSeparator" w:id="1">
    <w:p w:rsidR="006659BD" w:rsidRDefault="006659BD"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86" w:rsidRDefault="007C1981" w:rsidP="001C532C">
    <w:pPr>
      <w:pStyle w:val="a5"/>
      <w:framePr w:wrap="around" w:vAnchor="text" w:hAnchor="margin" w:xAlign="center" w:y="1"/>
      <w:rPr>
        <w:rStyle w:val="a9"/>
      </w:rPr>
    </w:pPr>
    <w:r>
      <w:rPr>
        <w:rStyle w:val="a9"/>
      </w:rPr>
      <w:fldChar w:fldCharType="begin"/>
    </w:r>
    <w:r w:rsidR="00311186">
      <w:rPr>
        <w:rStyle w:val="a9"/>
      </w:rPr>
      <w:instrText xml:space="preserve">PAGE  </w:instrText>
    </w:r>
    <w:r>
      <w:rPr>
        <w:rStyle w:val="a9"/>
      </w:rPr>
      <w:fldChar w:fldCharType="end"/>
    </w:r>
  </w:p>
  <w:p w:rsidR="00311186" w:rsidRDefault="003111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86" w:rsidRDefault="007C1981" w:rsidP="001C532C">
    <w:pPr>
      <w:pStyle w:val="a5"/>
      <w:framePr w:wrap="around" w:vAnchor="text" w:hAnchor="margin" w:xAlign="center" w:y="1"/>
      <w:rPr>
        <w:rStyle w:val="a9"/>
      </w:rPr>
    </w:pPr>
    <w:r>
      <w:rPr>
        <w:rStyle w:val="a9"/>
      </w:rPr>
      <w:fldChar w:fldCharType="begin"/>
    </w:r>
    <w:r w:rsidR="00311186">
      <w:rPr>
        <w:rStyle w:val="a9"/>
      </w:rPr>
      <w:instrText xml:space="preserve">PAGE  </w:instrText>
    </w:r>
    <w:r>
      <w:rPr>
        <w:rStyle w:val="a9"/>
      </w:rPr>
      <w:fldChar w:fldCharType="separate"/>
    </w:r>
    <w:r w:rsidR="00522E1A">
      <w:rPr>
        <w:rStyle w:val="a9"/>
        <w:noProof/>
      </w:rPr>
      <w:t>2</w:t>
    </w:r>
    <w:r>
      <w:rPr>
        <w:rStyle w:val="a9"/>
      </w:rPr>
      <w:fldChar w:fldCharType="end"/>
    </w:r>
  </w:p>
  <w:p w:rsidR="00311186" w:rsidRDefault="003111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5683853"/>
    <w:multiLevelType w:val="hybridMultilevel"/>
    <w:tmpl w:val="E8909E9E"/>
    <w:lvl w:ilvl="0" w:tplc="A64E72D8">
      <w:start w:val="1"/>
      <w:numFmt w:val="decimal"/>
      <w:lvlText w:val="%1."/>
      <w:lvlJc w:val="center"/>
      <w:pPr>
        <w:ind w:left="1571" w:hanging="360"/>
      </w:pPr>
      <w:rPr>
        <w:rFonts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7"/>
  </w:num>
  <w:num w:numId="3">
    <w:abstractNumId w:val="24"/>
  </w:num>
  <w:num w:numId="4">
    <w:abstractNumId w:val="11"/>
  </w:num>
  <w:num w:numId="5">
    <w:abstractNumId w:val="26"/>
  </w:num>
  <w:num w:numId="6">
    <w:abstractNumId w:val="32"/>
  </w:num>
  <w:num w:numId="7">
    <w:abstractNumId w:val="0"/>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9"/>
  </w:num>
  <w:num w:numId="15">
    <w:abstractNumId w:val="29"/>
  </w:num>
  <w:num w:numId="16">
    <w:abstractNumId w:val="2"/>
  </w:num>
  <w:num w:numId="17">
    <w:abstractNumId w:val="22"/>
  </w:num>
  <w:num w:numId="18">
    <w:abstractNumId w:val="34"/>
  </w:num>
  <w:num w:numId="19">
    <w:abstractNumId w:val="33"/>
  </w:num>
  <w:num w:numId="20">
    <w:abstractNumId w:val="1"/>
  </w:num>
  <w:num w:numId="21">
    <w:abstractNumId w:val="31"/>
  </w:num>
  <w:num w:numId="22">
    <w:abstractNumId w:val="18"/>
  </w:num>
  <w:num w:numId="23">
    <w:abstractNumId w:val="23"/>
  </w:num>
  <w:num w:numId="24">
    <w:abstractNumId w:val="5"/>
  </w:num>
  <w:num w:numId="25">
    <w:abstractNumId w:val="17"/>
  </w:num>
  <w:num w:numId="26">
    <w:abstractNumId w:val="6"/>
  </w:num>
  <w:num w:numId="27">
    <w:abstractNumId w:val="13"/>
  </w:num>
  <w:num w:numId="28">
    <w:abstractNumId w:val="7"/>
  </w:num>
  <w:num w:numId="29">
    <w:abstractNumId w:val="10"/>
  </w:num>
  <w:num w:numId="30">
    <w:abstractNumId w:val="35"/>
  </w:num>
  <w:num w:numId="31">
    <w:abstractNumId w:val="14"/>
  </w:num>
  <w:num w:numId="32">
    <w:abstractNumId w:val="28"/>
  </w:num>
  <w:num w:numId="33">
    <w:abstractNumId w:val="30"/>
  </w:num>
  <w:num w:numId="34">
    <w:abstractNumId w:val="8"/>
  </w:num>
  <w:num w:numId="35">
    <w:abstractNumId w:val="15"/>
  </w:num>
  <w:num w:numId="36">
    <w:abstractNumId w:val="3"/>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AA3"/>
    <w:rsid w:val="00003D5E"/>
    <w:rsid w:val="00012D36"/>
    <w:rsid w:val="00014C2C"/>
    <w:rsid w:val="000174F8"/>
    <w:rsid w:val="00017554"/>
    <w:rsid w:val="000226AE"/>
    <w:rsid w:val="00030CC0"/>
    <w:rsid w:val="00036151"/>
    <w:rsid w:val="00040139"/>
    <w:rsid w:val="00043915"/>
    <w:rsid w:val="0004614E"/>
    <w:rsid w:val="00057933"/>
    <w:rsid w:val="00084523"/>
    <w:rsid w:val="0008520D"/>
    <w:rsid w:val="00086602"/>
    <w:rsid w:val="00090796"/>
    <w:rsid w:val="00090BDC"/>
    <w:rsid w:val="00092889"/>
    <w:rsid w:val="00097E18"/>
    <w:rsid w:val="000A0580"/>
    <w:rsid w:val="000A2AAB"/>
    <w:rsid w:val="000A355B"/>
    <w:rsid w:val="000A3662"/>
    <w:rsid w:val="000A634D"/>
    <w:rsid w:val="000B36DD"/>
    <w:rsid w:val="000B78D2"/>
    <w:rsid w:val="000C06DD"/>
    <w:rsid w:val="000C52D8"/>
    <w:rsid w:val="000C72A0"/>
    <w:rsid w:val="000D337B"/>
    <w:rsid w:val="000E083B"/>
    <w:rsid w:val="000E25E2"/>
    <w:rsid w:val="000E534C"/>
    <w:rsid w:val="000E66C0"/>
    <w:rsid w:val="000F2F20"/>
    <w:rsid w:val="000F3041"/>
    <w:rsid w:val="000F6560"/>
    <w:rsid w:val="000F7FF7"/>
    <w:rsid w:val="001016AE"/>
    <w:rsid w:val="001069C2"/>
    <w:rsid w:val="001137DA"/>
    <w:rsid w:val="001159AC"/>
    <w:rsid w:val="00120ED0"/>
    <w:rsid w:val="0012209F"/>
    <w:rsid w:val="001227EA"/>
    <w:rsid w:val="00126E69"/>
    <w:rsid w:val="00126F39"/>
    <w:rsid w:val="00133B83"/>
    <w:rsid w:val="00133FC4"/>
    <w:rsid w:val="00136C3B"/>
    <w:rsid w:val="001427A2"/>
    <w:rsid w:val="001431B6"/>
    <w:rsid w:val="00150262"/>
    <w:rsid w:val="0015164D"/>
    <w:rsid w:val="00153DCC"/>
    <w:rsid w:val="00154EA9"/>
    <w:rsid w:val="001553AE"/>
    <w:rsid w:val="001608A7"/>
    <w:rsid w:val="00163E6E"/>
    <w:rsid w:val="001703E1"/>
    <w:rsid w:val="00170584"/>
    <w:rsid w:val="00173D89"/>
    <w:rsid w:val="001829EB"/>
    <w:rsid w:val="0018418F"/>
    <w:rsid w:val="00186AA3"/>
    <w:rsid w:val="00193B31"/>
    <w:rsid w:val="001952B8"/>
    <w:rsid w:val="00195ADC"/>
    <w:rsid w:val="001A4A69"/>
    <w:rsid w:val="001A6888"/>
    <w:rsid w:val="001C532C"/>
    <w:rsid w:val="001C631C"/>
    <w:rsid w:val="001D5933"/>
    <w:rsid w:val="001E1F72"/>
    <w:rsid w:val="001E6B4C"/>
    <w:rsid w:val="001F5E76"/>
    <w:rsid w:val="00207A61"/>
    <w:rsid w:val="00210614"/>
    <w:rsid w:val="00222716"/>
    <w:rsid w:val="00225729"/>
    <w:rsid w:val="00232EE9"/>
    <w:rsid w:val="00235389"/>
    <w:rsid w:val="00235D81"/>
    <w:rsid w:val="00236A23"/>
    <w:rsid w:val="00237220"/>
    <w:rsid w:val="00247C21"/>
    <w:rsid w:val="002523BD"/>
    <w:rsid w:val="00256DB2"/>
    <w:rsid w:val="00257066"/>
    <w:rsid w:val="00262776"/>
    <w:rsid w:val="00263817"/>
    <w:rsid w:val="002644A4"/>
    <w:rsid w:val="00264AC9"/>
    <w:rsid w:val="0026567E"/>
    <w:rsid w:val="00266010"/>
    <w:rsid w:val="00275159"/>
    <w:rsid w:val="002765F1"/>
    <w:rsid w:val="00280BDE"/>
    <w:rsid w:val="00284A91"/>
    <w:rsid w:val="00285A53"/>
    <w:rsid w:val="00286197"/>
    <w:rsid w:val="002867EF"/>
    <w:rsid w:val="00290890"/>
    <w:rsid w:val="00291FEC"/>
    <w:rsid w:val="00296ABB"/>
    <w:rsid w:val="002A0DCB"/>
    <w:rsid w:val="002A158E"/>
    <w:rsid w:val="002A507D"/>
    <w:rsid w:val="002A5F5D"/>
    <w:rsid w:val="002A60E5"/>
    <w:rsid w:val="002A6416"/>
    <w:rsid w:val="002B6116"/>
    <w:rsid w:val="002B6883"/>
    <w:rsid w:val="002C1FA0"/>
    <w:rsid w:val="002C2871"/>
    <w:rsid w:val="002C32F5"/>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3F74"/>
    <w:rsid w:val="00305E94"/>
    <w:rsid w:val="00306EE8"/>
    <w:rsid w:val="00311186"/>
    <w:rsid w:val="0031226C"/>
    <w:rsid w:val="00312B57"/>
    <w:rsid w:val="0031492F"/>
    <w:rsid w:val="00315BD9"/>
    <w:rsid w:val="00326C80"/>
    <w:rsid w:val="00330796"/>
    <w:rsid w:val="003366AA"/>
    <w:rsid w:val="0034387A"/>
    <w:rsid w:val="00343B2B"/>
    <w:rsid w:val="00353CAF"/>
    <w:rsid w:val="0035575D"/>
    <w:rsid w:val="003613E2"/>
    <w:rsid w:val="00364A0A"/>
    <w:rsid w:val="0037061C"/>
    <w:rsid w:val="0037389B"/>
    <w:rsid w:val="0037494F"/>
    <w:rsid w:val="00383DAB"/>
    <w:rsid w:val="00392D6D"/>
    <w:rsid w:val="0039454C"/>
    <w:rsid w:val="00395574"/>
    <w:rsid w:val="003A1C39"/>
    <w:rsid w:val="003A2BEA"/>
    <w:rsid w:val="003B3A89"/>
    <w:rsid w:val="003B633D"/>
    <w:rsid w:val="003C06C4"/>
    <w:rsid w:val="003D3FC0"/>
    <w:rsid w:val="003D58A1"/>
    <w:rsid w:val="003D7F09"/>
    <w:rsid w:val="003E0423"/>
    <w:rsid w:val="003E0762"/>
    <w:rsid w:val="003E3BFD"/>
    <w:rsid w:val="003E6FC4"/>
    <w:rsid w:val="003F54C9"/>
    <w:rsid w:val="003F63B8"/>
    <w:rsid w:val="00401936"/>
    <w:rsid w:val="00403F43"/>
    <w:rsid w:val="004054B0"/>
    <w:rsid w:val="00412035"/>
    <w:rsid w:val="00417A94"/>
    <w:rsid w:val="004218F9"/>
    <w:rsid w:val="0043051A"/>
    <w:rsid w:val="00432F1C"/>
    <w:rsid w:val="0043659E"/>
    <w:rsid w:val="00447541"/>
    <w:rsid w:val="00451902"/>
    <w:rsid w:val="004550C0"/>
    <w:rsid w:val="00455CC1"/>
    <w:rsid w:val="00461A32"/>
    <w:rsid w:val="00477D1C"/>
    <w:rsid w:val="00482634"/>
    <w:rsid w:val="00487D54"/>
    <w:rsid w:val="004914BE"/>
    <w:rsid w:val="00494550"/>
    <w:rsid w:val="00495B6C"/>
    <w:rsid w:val="004971E2"/>
    <w:rsid w:val="00497A8D"/>
    <w:rsid w:val="004A08D5"/>
    <w:rsid w:val="004A3C82"/>
    <w:rsid w:val="004B0A8B"/>
    <w:rsid w:val="004B733C"/>
    <w:rsid w:val="004C7C5B"/>
    <w:rsid w:val="004D01D4"/>
    <w:rsid w:val="004D4511"/>
    <w:rsid w:val="004D4881"/>
    <w:rsid w:val="004E0A31"/>
    <w:rsid w:val="004E5CF0"/>
    <w:rsid w:val="004F37CF"/>
    <w:rsid w:val="004F5751"/>
    <w:rsid w:val="004F755B"/>
    <w:rsid w:val="00505499"/>
    <w:rsid w:val="00507CEB"/>
    <w:rsid w:val="00511EC3"/>
    <w:rsid w:val="00514C56"/>
    <w:rsid w:val="005215A5"/>
    <w:rsid w:val="00522E1A"/>
    <w:rsid w:val="00523E85"/>
    <w:rsid w:val="005246E2"/>
    <w:rsid w:val="005314ED"/>
    <w:rsid w:val="0053195D"/>
    <w:rsid w:val="00536F75"/>
    <w:rsid w:val="00543727"/>
    <w:rsid w:val="005444F2"/>
    <w:rsid w:val="00551611"/>
    <w:rsid w:val="005562F4"/>
    <w:rsid w:val="0055723B"/>
    <w:rsid w:val="00560AA9"/>
    <w:rsid w:val="00566A4E"/>
    <w:rsid w:val="00566FB5"/>
    <w:rsid w:val="005725CF"/>
    <w:rsid w:val="00573ED6"/>
    <w:rsid w:val="00573FA9"/>
    <w:rsid w:val="0057735D"/>
    <w:rsid w:val="0058035A"/>
    <w:rsid w:val="00585877"/>
    <w:rsid w:val="00590423"/>
    <w:rsid w:val="00591532"/>
    <w:rsid w:val="00593C4B"/>
    <w:rsid w:val="005A376B"/>
    <w:rsid w:val="005A77CC"/>
    <w:rsid w:val="005B468F"/>
    <w:rsid w:val="005C0A76"/>
    <w:rsid w:val="005C3C80"/>
    <w:rsid w:val="005C3EED"/>
    <w:rsid w:val="005C408E"/>
    <w:rsid w:val="005C61F0"/>
    <w:rsid w:val="005C662E"/>
    <w:rsid w:val="005D24C1"/>
    <w:rsid w:val="005F0444"/>
    <w:rsid w:val="005F371A"/>
    <w:rsid w:val="0060355C"/>
    <w:rsid w:val="00606B48"/>
    <w:rsid w:val="00606C46"/>
    <w:rsid w:val="00606E64"/>
    <w:rsid w:val="006116EA"/>
    <w:rsid w:val="0062357E"/>
    <w:rsid w:val="006270A5"/>
    <w:rsid w:val="00630E94"/>
    <w:rsid w:val="006348C8"/>
    <w:rsid w:val="00652947"/>
    <w:rsid w:val="00656169"/>
    <w:rsid w:val="006617D5"/>
    <w:rsid w:val="00662825"/>
    <w:rsid w:val="00664D21"/>
    <w:rsid w:val="006659BD"/>
    <w:rsid w:val="00670AEB"/>
    <w:rsid w:val="00674496"/>
    <w:rsid w:val="00675B25"/>
    <w:rsid w:val="006773C5"/>
    <w:rsid w:val="006807EF"/>
    <w:rsid w:val="0068570F"/>
    <w:rsid w:val="00694365"/>
    <w:rsid w:val="00695816"/>
    <w:rsid w:val="006967FF"/>
    <w:rsid w:val="006A0041"/>
    <w:rsid w:val="006A0FC3"/>
    <w:rsid w:val="006A2653"/>
    <w:rsid w:val="006A3A08"/>
    <w:rsid w:val="006A608D"/>
    <w:rsid w:val="006B14E2"/>
    <w:rsid w:val="006B5C5A"/>
    <w:rsid w:val="006C2393"/>
    <w:rsid w:val="006C3469"/>
    <w:rsid w:val="006C4139"/>
    <w:rsid w:val="006C74EE"/>
    <w:rsid w:val="006F1CB7"/>
    <w:rsid w:val="006F3B9A"/>
    <w:rsid w:val="006F6618"/>
    <w:rsid w:val="006F6D63"/>
    <w:rsid w:val="00704FF1"/>
    <w:rsid w:val="007254DC"/>
    <w:rsid w:val="007327F7"/>
    <w:rsid w:val="007334BE"/>
    <w:rsid w:val="00742419"/>
    <w:rsid w:val="00743D4C"/>
    <w:rsid w:val="00744CC4"/>
    <w:rsid w:val="007472B6"/>
    <w:rsid w:val="00753307"/>
    <w:rsid w:val="00753309"/>
    <w:rsid w:val="00764A82"/>
    <w:rsid w:val="00766237"/>
    <w:rsid w:val="00771DC0"/>
    <w:rsid w:val="00773AE2"/>
    <w:rsid w:val="007813D6"/>
    <w:rsid w:val="00782092"/>
    <w:rsid w:val="00783750"/>
    <w:rsid w:val="00796FC7"/>
    <w:rsid w:val="007A4A67"/>
    <w:rsid w:val="007B4E1F"/>
    <w:rsid w:val="007B5747"/>
    <w:rsid w:val="007C1981"/>
    <w:rsid w:val="007C1D13"/>
    <w:rsid w:val="007C2D56"/>
    <w:rsid w:val="007C325B"/>
    <w:rsid w:val="007D3545"/>
    <w:rsid w:val="007D5AF0"/>
    <w:rsid w:val="007D7058"/>
    <w:rsid w:val="007F2437"/>
    <w:rsid w:val="007F7211"/>
    <w:rsid w:val="0080202C"/>
    <w:rsid w:val="00817D52"/>
    <w:rsid w:val="00825A9E"/>
    <w:rsid w:val="00826C3F"/>
    <w:rsid w:val="00834D7C"/>
    <w:rsid w:val="00841B52"/>
    <w:rsid w:val="00843797"/>
    <w:rsid w:val="00855989"/>
    <w:rsid w:val="008600F5"/>
    <w:rsid w:val="008644DA"/>
    <w:rsid w:val="00866C51"/>
    <w:rsid w:val="00867252"/>
    <w:rsid w:val="00867A26"/>
    <w:rsid w:val="00870DE6"/>
    <w:rsid w:val="0088017C"/>
    <w:rsid w:val="008970E6"/>
    <w:rsid w:val="00897A75"/>
    <w:rsid w:val="008A2D45"/>
    <w:rsid w:val="008B1847"/>
    <w:rsid w:val="008B2440"/>
    <w:rsid w:val="008B7239"/>
    <w:rsid w:val="008C157F"/>
    <w:rsid w:val="008C2346"/>
    <w:rsid w:val="008C45EB"/>
    <w:rsid w:val="008C5978"/>
    <w:rsid w:val="008C603F"/>
    <w:rsid w:val="008C65E4"/>
    <w:rsid w:val="008C6C7E"/>
    <w:rsid w:val="008D05CF"/>
    <w:rsid w:val="008D1866"/>
    <w:rsid w:val="008D201D"/>
    <w:rsid w:val="008D37AA"/>
    <w:rsid w:val="008D671E"/>
    <w:rsid w:val="008E19AD"/>
    <w:rsid w:val="008E1A93"/>
    <w:rsid w:val="008F1389"/>
    <w:rsid w:val="008F22EC"/>
    <w:rsid w:val="008F32B1"/>
    <w:rsid w:val="008F3482"/>
    <w:rsid w:val="008F48FE"/>
    <w:rsid w:val="008F4C40"/>
    <w:rsid w:val="009044C3"/>
    <w:rsid w:val="00905FB8"/>
    <w:rsid w:val="009107E2"/>
    <w:rsid w:val="00912018"/>
    <w:rsid w:val="00912205"/>
    <w:rsid w:val="00917BDB"/>
    <w:rsid w:val="00920904"/>
    <w:rsid w:val="0092300D"/>
    <w:rsid w:val="0093044D"/>
    <w:rsid w:val="00933AEC"/>
    <w:rsid w:val="00940283"/>
    <w:rsid w:val="00940E74"/>
    <w:rsid w:val="00944FE8"/>
    <w:rsid w:val="00946634"/>
    <w:rsid w:val="00954892"/>
    <w:rsid w:val="00955381"/>
    <w:rsid w:val="00956367"/>
    <w:rsid w:val="009569D9"/>
    <w:rsid w:val="00956AB7"/>
    <w:rsid w:val="0096328A"/>
    <w:rsid w:val="0096486D"/>
    <w:rsid w:val="0097118C"/>
    <w:rsid w:val="00971E5A"/>
    <w:rsid w:val="00973AAA"/>
    <w:rsid w:val="00984FF5"/>
    <w:rsid w:val="00992A16"/>
    <w:rsid w:val="00996753"/>
    <w:rsid w:val="009A3753"/>
    <w:rsid w:val="009A3E72"/>
    <w:rsid w:val="009A42AE"/>
    <w:rsid w:val="009A70C7"/>
    <w:rsid w:val="009B0320"/>
    <w:rsid w:val="009B1BB6"/>
    <w:rsid w:val="009B25C7"/>
    <w:rsid w:val="009B2FE3"/>
    <w:rsid w:val="009B4884"/>
    <w:rsid w:val="009B6EFD"/>
    <w:rsid w:val="009B7D25"/>
    <w:rsid w:val="009B7E41"/>
    <w:rsid w:val="009C06A6"/>
    <w:rsid w:val="009C0DAD"/>
    <w:rsid w:val="009D11C5"/>
    <w:rsid w:val="009D67B9"/>
    <w:rsid w:val="009E0BC3"/>
    <w:rsid w:val="009F00AB"/>
    <w:rsid w:val="009F0C03"/>
    <w:rsid w:val="009F339C"/>
    <w:rsid w:val="009F68FA"/>
    <w:rsid w:val="00A05C0B"/>
    <w:rsid w:val="00A05D8D"/>
    <w:rsid w:val="00A074F1"/>
    <w:rsid w:val="00A1484F"/>
    <w:rsid w:val="00A16B60"/>
    <w:rsid w:val="00A234BA"/>
    <w:rsid w:val="00A24193"/>
    <w:rsid w:val="00A25136"/>
    <w:rsid w:val="00A33E17"/>
    <w:rsid w:val="00A35243"/>
    <w:rsid w:val="00A446D7"/>
    <w:rsid w:val="00A45555"/>
    <w:rsid w:val="00A67F90"/>
    <w:rsid w:val="00A713FF"/>
    <w:rsid w:val="00A71EF9"/>
    <w:rsid w:val="00A72BD6"/>
    <w:rsid w:val="00A74662"/>
    <w:rsid w:val="00A7596B"/>
    <w:rsid w:val="00A859AA"/>
    <w:rsid w:val="00A94789"/>
    <w:rsid w:val="00A9487F"/>
    <w:rsid w:val="00A978E6"/>
    <w:rsid w:val="00AA11BE"/>
    <w:rsid w:val="00AA128D"/>
    <w:rsid w:val="00AA1A6F"/>
    <w:rsid w:val="00AA38C1"/>
    <w:rsid w:val="00AA3974"/>
    <w:rsid w:val="00AB1DFF"/>
    <w:rsid w:val="00AC3896"/>
    <w:rsid w:val="00AC65F3"/>
    <w:rsid w:val="00AD274D"/>
    <w:rsid w:val="00AD2D4A"/>
    <w:rsid w:val="00AD38DB"/>
    <w:rsid w:val="00AD7007"/>
    <w:rsid w:val="00AE0B73"/>
    <w:rsid w:val="00AE3CB6"/>
    <w:rsid w:val="00AE702C"/>
    <w:rsid w:val="00AF693D"/>
    <w:rsid w:val="00B106F5"/>
    <w:rsid w:val="00B115BB"/>
    <w:rsid w:val="00B127C4"/>
    <w:rsid w:val="00B132D6"/>
    <w:rsid w:val="00B17AB1"/>
    <w:rsid w:val="00B243FC"/>
    <w:rsid w:val="00B26904"/>
    <w:rsid w:val="00B27C0F"/>
    <w:rsid w:val="00B364DE"/>
    <w:rsid w:val="00B37287"/>
    <w:rsid w:val="00B4097D"/>
    <w:rsid w:val="00B4418F"/>
    <w:rsid w:val="00B459C3"/>
    <w:rsid w:val="00B5207E"/>
    <w:rsid w:val="00B53BD1"/>
    <w:rsid w:val="00B570AB"/>
    <w:rsid w:val="00B71329"/>
    <w:rsid w:val="00B872AF"/>
    <w:rsid w:val="00B92759"/>
    <w:rsid w:val="00B932B5"/>
    <w:rsid w:val="00B945CF"/>
    <w:rsid w:val="00BA0339"/>
    <w:rsid w:val="00BA6EE6"/>
    <w:rsid w:val="00BB4701"/>
    <w:rsid w:val="00BB4BFF"/>
    <w:rsid w:val="00BB57C3"/>
    <w:rsid w:val="00BC14B6"/>
    <w:rsid w:val="00BD1995"/>
    <w:rsid w:val="00BD4A20"/>
    <w:rsid w:val="00BE0EA0"/>
    <w:rsid w:val="00BE1D57"/>
    <w:rsid w:val="00BE3185"/>
    <w:rsid w:val="00C03579"/>
    <w:rsid w:val="00C0437A"/>
    <w:rsid w:val="00C070C0"/>
    <w:rsid w:val="00C11ED5"/>
    <w:rsid w:val="00C134F7"/>
    <w:rsid w:val="00C16D5A"/>
    <w:rsid w:val="00C2657E"/>
    <w:rsid w:val="00C26E29"/>
    <w:rsid w:val="00C33660"/>
    <w:rsid w:val="00C3617D"/>
    <w:rsid w:val="00C40FF0"/>
    <w:rsid w:val="00C46B75"/>
    <w:rsid w:val="00C50572"/>
    <w:rsid w:val="00C50D92"/>
    <w:rsid w:val="00C511B2"/>
    <w:rsid w:val="00C537B6"/>
    <w:rsid w:val="00C56E52"/>
    <w:rsid w:val="00C61328"/>
    <w:rsid w:val="00C6155C"/>
    <w:rsid w:val="00C64295"/>
    <w:rsid w:val="00C665AC"/>
    <w:rsid w:val="00C6730D"/>
    <w:rsid w:val="00C74E8E"/>
    <w:rsid w:val="00C77AAF"/>
    <w:rsid w:val="00C8100F"/>
    <w:rsid w:val="00C816E5"/>
    <w:rsid w:val="00C81E89"/>
    <w:rsid w:val="00C909F6"/>
    <w:rsid w:val="00C90AC7"/>
    <w:rsid w:val="00C964EE"/>
    <w:rsid w:val="00C9723E"/>
    <w:rsid w:val="00CA2124"/>
    <w:rsid w:val="00CA4C57"/>
    <w:rsid w:val="00CB0C9E"/>
    <w:rsid w:val="00CC0A68"/>
    <w:rsid w:val="00CC7907"/>
    <w:rsid w:val="00CD5B32"/>
    <w:rsid w:val="00CD7184"/>
    <w:rsid w:val="00CF2397"/>
    <w:rsid w:val="00CF5F77"/>
    <w:rsid w:val="00CF7226"/>
    <w:rsid w:val="00CF7AB9"/>
    <w:rsid w:val="00D070B1"/>
    <w:rsid w:val="00D1021D"/>
    <w:rsid w:val="00D120A5"/>
    <w:rsid w:val="00D21102"/>
    <w:rsid w:val="00D31B33"/>
    <w:rsid w:val="00D3636A"/>
    <w:rsid w:val="00D4453D"/>
    <w:rsid w:val="00D44FE0"/>
    <w:rsid w:val="00D5540B"/>
    <w:rsid w:val="00D63C59"/>
    <w:rsid w:val="00D66758"/>
    <w:rsid w:val="00D76CC4"/>
    <w:rsid w:val="00D80C55"/>
    <w:rsid w:val="00D813AF"/>
    <w:rsid w:val="00D850B7"/>
    <w:rsid w:val="00D9237D"/>
    <w:rsid w:val="00D93FCB"/>
    <w:rsid w:val="00D946D7"/>
    <w:rsid w:val="00D96146"/>
    <w:rsid w:val="00D969D3"/>
    <w:rsid w:val="00D977F5"/>
    <w:rsid w:val="00DA1A0A"/>
    <w:rsid w:val="00DB2E7C"/>
    <w:rsid w:val="00DB4F42"/>
    <w:rsid w:val="00DB56A3"/>
    <w:rsid w:val="00DB7012"/>
    <w:rsid w:val="00DC062B"/>
    <w:rsid w:val="00DC33DE"/>
    <w:rsid w:val="00DC3552"/>
    <w:rsid w:val="00DC71B4"/>
    <w:rsid w:val="00E15504"/>
    <w:rsid w:val="00E16905"/>
    <w:rsid w:val="00E215EB"/>
    <w:rsid w:val="00E2265A"/>
    <w:rsid w:val="00E3398A"/>
    <w:rsid w:val="00E343B9"/>
    <w:rsid w:val="00E34619"/>
    <w:rsid w:val="00E357F6"/>
    <w:rsid w:val="00E42AFF"/>
    <w:rsid w:val="00E529BE"/>
    <w:rsid w:val="00E52AFF"/>
    <w:rsid w:val="00E5520B"/>
    <w:rsid w:val="00E57FEB"/>
    <w:rsid w:val="00E61B6C"/>
    <w:rsid w:val="00E63F78"/>
    <w:rsid w:val="00E6434B"/>
    <w:rsid w:val="00E66AF5"/>
    <w:rsid w:val="00E7079E"/>
    <w:rsid w:val="00E81686"/>
    <w:rsid w:val="00E81BCE"/>
    <w:rsid w:val="00E82D62"/>
    <w:rsid w:val="00E84F45"/>
    <w:rsid w:val="00E93735"/>
    <w:rsid w:val="00EA1865"/>
    <w:rsid w:val="00EA7B63"/>
    <w:rsid w:val="00EB0621"/>
    <w:rsid w:val="00EB69E1"/>
    <w:rsid w:val="00EC3B56"/>
    <w:rsid w:val="00ED36CC"/>
    <w:rsid w:val="00EE3099"/>
    <w:rsid w:val="00EE74F1"/>
    <w:rsid w:val="00EF3C49"/>
    <w:rsid w:val="00EF50D1"/>
    <w:rsid w:val="00EF5449"/>
    <w:rsid w:val="00F026B5"/>
    <w:rsid w:val="00F06948"/>
    <w:rsid w:val="00F07ADF"/>
    <w:rsid w:val="00F1653A"/>
    <w:rsid w:val="00F17BC1"/>
    <w:rsid w:val="00F214C8"/>
    <w:rsid w:val="00F22303"/>
    <w:rsid w:val="00F24259"/>
    <w:rsid w:val="00F30663"/>
    <w:rsid w:val="00F32105"/>
    <w:rsid w:val="00F355E6"/>
    <w:rsid w:val="00F370F9"/>
    <w:rsid w:val="00F405F5"/>
    <w:rsid w:val="00F40B51"/>
    <w:rsid w:val="00F45419"/>
    <w:rsid w:val="00F458E8"/>
    <w:rsid w:val="00F52226"/>
    <w:rsid w:val="00F52431"/>
    <w:rsid w:val="00F61D4C"/>
    <w:rsid w:val="00F64F7E"/>
    <w:rsid w:val="00F717D9"/>
    <w:rsid w:val="00F7301F"/>
    <w:rsid w:val="00F73B19"/>
    <w:rsid w:val="00F80C2E"/>
    <w:rsid w:val="00F86E2A"/>
    <w:rsid w:val="00F87C79"/>
    <w:rsid w:val="00F87F00"/>
    <w:rsid w:val="00F9243F"/>
    <w:rsid w:val="00F95746"/>
    <w:rsid w:val="00F971EC"/>
    <w:rsid w:val="00F976B2"/>
    <w:rsid w:val="00FA3020"/>
    <w:rsid w:val="00FA46D9"/>
    <w:rsid w:val="00FB0C75"/>
    <w:rsid w:val="00FB171D"/>
    <w:rsid w:val="00FB7CAE"/>
    <w:rsid w:val="00FC6EBD"/>
    <w:rsid w:val="00FD1F9C"/>
    <w:rsid w:val="00FD4C10"/>
    <w:rsid w:val="00FD6E85"/>
    <w:rsid w:val="00FD71B2"/>
    <w:rsid w:val="00FE0B3D"/>
    <w:rsid w:val="00FE225E"/>
    <w:rsid w:val="00FE3E21"/>
    <w:rsid w:val="00FE7B51"/>
    <w:rsid w:val="00FF073B"/>
    <w:rsid w:val="00FF690B"/>
    <w:rsid w:val="00FF75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12138291/bab98b384321e6e745a56f88cbbe0486/" TargetMode="External"/><Relationship Id="rId18" Type="http://schemas.openxmlformats.org/officeDocument/2006/relationships/hyperlink" Target="consultantplus://offline/ref=31519E953DAB4FD1816CDFD51198319B7A8ECD6F9550ACC10664843CEAF40CF09E91A2D6D2776552dAOE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fileserver\pa_mihaylovskiy\AppData\Local\Microsoft\Windows\ib_makeeva\AppData\Local\Microsoft\Windows\Temporary%20Internet%20Files\Content.Outlook\NAI3Q0NK\&#1054;&#1041;&#1056;&#1040;&#1047;&#1045;&#1062;%20&#1056;&#1045;&#1043;&#1051;&#1040;&#1052;&#1045;&#1053;&#1058;&#1040;%2006%2002%202015%20&#1074;&#1077;&#1088;&#1089;&#1080;&#1103;%202.doc" TargetMode="External"/><Relationship Id="rId7" Type="http://schemas.openxmlformats.org/officeDocument/2006/relationships/endnotes" Target="endnotes.xml"/><Relationship Id="rId12" Type="http://schemas.openxmlformats.org/officeDocument/2006/relationships/hyperlink" Target="http://base.garant.ru/12138258/" TargetMode="External"/><Relationship Id="rId17" Type="http://schemas.openxmlformats.org/officeDocument/2006/relationships/hyperlink" Target="consultantplus://offline/ref=31519E953DAB4FD1816CDFD51198319B7A8ECD6F9550ACC10664843CEAF40CF09E91A2D6D2776553dAO7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hyperlink" Target="consultantplus://offline/ref=C42DF66F9E4A80014D26A72AAF439851E3417E5FF800CDBE273D9FC6A0408D4A8500A6F5o0T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5487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se.garant.ru/71129192/ca02e6ed6dbc88322fa399901f87b351/" TargetMode="External"/><Relationship Id="rId23" Type="http://schemas.openxmlformats.org/officeDocument/2006/relationships/header" Target="header2.xml"/><Relationship Id="rId10" Type="http://schemas.openxmlformats.org/officeDocument/2006/relationships/hyperlink" Target="http://base.garant.ru/12154874/daf75cc17d0d1b8b796480bc59f740b8/" TargetMode="External"/><Relationship Id="rId19" Type="http://schemas.openxmlformats.org/officeDocument/2006/relationships/hyperlink" Target="consultantplus://offline/ref=C42DF66F9E4A80014D26A72AAF439851E3417E5FF800CDBE273D9FC6A0408D4A8500A6F504D4F913o3T1M" TargetMode="External"/><Relationship Id="rId4" Type="http://schemas.openxmlformats.org/officeDocument/2006/relationships/settings" Target="settings.xml"/><Relationship Id="rId9" Type="http://schemas.openxmlformats.org/officeDocument/2006/relationships/hyperlink" Target="http://base.garant.ru/12138258/6f6a564ac5dc1fa713a326239c5c2f5d/" TargetMode="External"/><Relationship Id="rId14" Type="http://schemas.openxmlformats.org/officeDocument/2006/relationships/hyperlink" Target="http://base.garant.ru/7112919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4918-2198-4FF7-8023-DF1738F1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14006</Words>
  <Characters>79839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93658</CharactersWithSpaces>
  <SharedDoc>false</SharedDoc>
  <HLinks>
    <vt:vector size="78" baseType="variant">
      <vt:variant>
        <vt:i4>67436610</vt:i4>
      </vt:variant>
      <vt:variant>
        <vt:i4>36</vt:i4>
      </vt:variant>
      <vt:variant>
        <vt:i4>0</vt:i4>
      </vt:variant>
      <vt:variant>
        <vt:i4>5</vt:i4>
      </vt:variant>
      <vt:variant>
        <vt:lpwstr>\\fileserver\pa_mihaylovskiy\AppData\Local\Microsoft\Windows\ib_makeeva\AppData\Local\Microsoft\Windows\Temporary Internet Files\Content.Outlook\NAI3Q0NK\ОБРАЗЕЦ РЕГЛАМЕНТА 06 02 2015 версия 2.doc</vt:lpwstr>
      </vt:variant>
      <vt:variant>
        <vt:lpwstr>sub_1000</vt:lpwstr>
      </vt:variant>
      <vt:variant>
        <vt:i4>3342384</vt:i4>
      </vt:variant>
      <vt:variant>
        <vt:i4>33</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30</vt:i4>
      </vt:variant>
      <vt:variant>
        <vt:i4>0</vt:i4>
      </vt:variant>
      <vt:variant>
        <vt:i4>5</vt:i4>
      </vt:variant>
      <vt:variant>
        <vt:lpwstr>consultantplus://offline/ref=C42DF66F9E4A80014D26A72AAF439851E3417E5FF800CDBE273D9FC6A0408D4A8500A6F504D4F913o3T1M</vt:lpwstr>
      </vt:variant>
      <vt:variant>
        <vt:lpwstr/>
      </vt:variant>
      <vt:variant>
        <vt:i4>7733359</vt:i4>
      </vt:variant>
      <vt:variant>
        <vt:i4>27</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24</vt:i4>
      </vt:variant>
      <vt:variant>
        <vt:i4>0</vt:i4>
      </vt:variant>
      <vt:variant>
        <vt:i4>5</vt:i4>
      </vt:variant>
      <vt:variant>
        <vt:lpwstr>consultantplus://offline/ref=31519E953DAB4FD1816CDFD51198319B7A8ECD6F9550ACC10664843CEAF40CF09E91A2D6D2776553dAO7H</vt:lpwstr>
      </vt:variant>
      <vt:variant>
        <vt:lpwstr/>
      </vt:variant>
      <vt:variant>
        <vt:i4>786521</vt:i4>
      </vt:variant>
      <vt:variant>
        <vt:i4>21</vt:i4>
      </vt:variant>
      <vt:variant>
        <vt:i4>0</vt:i4>
      </vt:variant>
      <vt:variant>
        <vt:i4>5</vt:i4>
      </vt:variant>
      <vt:variant>
        <vt:lpwstr>consultantplus://offline/ref=18BCCD2EB540BD4976DB0BA2B843A0ACC041576FC7D29610F1D3261584e5U5L</vt:lpwstr>
      </vt:variant>
      <vt:variant>
        <vt:lpwstr/>
      </vt:variant>
      <vt:variant>
        <vt:i4>4587622</vt:i4>
      </vt:variant>
      <vt:variant>
        <vt:i4>18</vt:i4>
      </vt:variant>
      <vt:variant>
        <vt:i4>0</vt:i4>
      </vt:variant>
      <vt:variant>
        <vt:i4>5</vt:i4>
      </vt:variant>
      <vt:variant>
        <vt:lpwstr>http://base.garant.ru/71129192/ca02e6ed6dbc88322fa399901f87b351/</vt:lpwstr>
      </vt:variant>
      <vt:variant>
        <vt:lpwstr>block_7207</vt:lpwstr>
      </vt:variant>
      <vt:variant>
        <vt:i4>3997739</vt:i4>
      </vt:variant>
      <vt:variant>
        <vt:i4>15</vt:i4>
      </vt:variant>
      <vt:variant>
        <vt:i4>0</vt:i4>
      </vt:variant>
      <vt:variant>
        <vt:i4>5</vt:i4>
      </vt:variant>
      <vt:variant>
        <vt:lpwstr>http://base.garant.ru/71129192/</vt:lpwstr>
      </vt:variant>
      <vt:variant>
        <vt:lpwstr/>
      </vt:variant>
      <vt:variant>
        <vt:i4>3080203</vt:i4>
      </vt:variant>
      <vt:variant>
        <vt:i4>12</vt:i4>
      </vt:variant>
      <vt:variant>
        <vt:i4>0</vt:i4>
      </vt:variant>
      <vt:variant>
        <vt:i4>5</vt:i4>
      </vt:variant>
      <vt:variant>
        <vt:lpwstr>http://base.garant.ru/12138291/bab98b384321e6e745a56f88cbbe0486/</vt:lpwstr>
      </vt:variant>
      <vt:variant>
        <vt:lpwstr>block_400</vt:lpwstr>
      </vt:variant>
      <vt:variant>
        <vt:i4>3538976</vt:i4>
      </vt:variant>
      <vt:variant>
        <vt:i4>9</vt:i4>
      </vt:variant>
      <vt:variant>
        <vt:i4>0</vt:i4>
      </vt:variant>
      <vt:variant>
        <vt:i4>5</vt:i4>
      </vt:variant>
      <vt:variant>
        <vt:lpwstr>http://base.garant.ru/12138258/</vt:lpwstr>
      </vt:variant>
      <vt:variant>
        <vt:lpwstr/>
      </vt:variant>
      <vt:variant>
        <vt:i4>3538990</vt:i4>
      </vt:variant>
      <vt:variant>
        <vt:i4>6</vt:i4>
      </vt:variant>
      <vt:variant>
        <vt:i4>0</vt:i4>
      </vt:variant>
      <vt:variant>
        <vt:i4>5</vt:i4>
      </vt:variant>
      <vt:variant>
        <vt:lpwstr>http://base.garant.ru/12154874/</vt:lpwstr>
      </vt:variant>
      <vt:variant>
        <vt:lpwstr/>
      </vt:variant>
      <vt:variant>
        <vt:i4>8192008</vt:i4>
      </vt:variant>
      <vt:variant>
        <vt:i4>3</vt:i4>
      </vt:variant>
      <vt:variant>
        <vt:i4>0</vt:i4>
      </vt:variant>
      <vt:variant>
        <vt:i4>5</vt:i4>
      </vt:variant>
      <vt:variant>
        <vt:lpwstr>http://base.garant.ru/12154874/daf75cc17d0d1b8b796480bc59f740b8/</vt:lpwstr>
      </vt:variant>
      <vt:variant>
        <vt:lpwstr>block_300</vt:lpwstr>
      </vt:variant>
      <vt:variant>
        <vt:i4>4653117</vt:i4>
      </vt:variant>
      <vt:variant>
        <vt:i4>0</vt:i4>
      </vt:variant>
      <vt:variant>
        <vt:i4>0</vt:i4>
      </vt:variant>
      <vt:variant>
        <vt:i4>5</vt:i4>
      </vt:variant>
      <vt:variant>
        <vt:lpwstr>http://base.garant.ru/12138258/6f6a564ac5dc1fa713a326239c5c2f5d/</vt:lpwstr>
      </vt:variant>
      <vt:variant>
        <vt:lpwstr>block_4102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5</cp:revision>
  <cp:lastPrinted>2021-04-20T07:52:00Z</cp:lastPrinted>
  <dcterms:created xsi:type="dcterms:W3CDTF">2021-04-14T11:44:00Z</dcterms:created>
  <dcterms:modified xsi:type="dcterms:W3CDTF">2021-05-13T07:54:00Z</dcterms:modified>
</cp:coreProperties>
</file>