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6" w:rsidRPr="00761448" w:rsidRDefault="00E07FB6" w:rsidP="00761448">
      <w:pPr>
        <w:jc w:val="right"/>
        <w:rPr>
          <w:rFonts w:ascii="Times New Roman" w:hAnsi="Times New Roman"/>
          <w:sz w:val="24"/>
        </w:rPr>
      </w:pPr>
      <w:r w:rsidRPr="00761448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-224790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B6" w:rsidRPr="00E040A7" w:rsidRDefault="00E07FB6" w:rsidP="00E07FB6">
      <w:pPr>
        <w:pStyle w:val="a3"/>
      </w:pPr>
    </w:p>
    <w:p w:rsidR="00E07FB6" w:rsidRPr="00D2528B" w:rsidRDefault="00E07FB6" w:rsidP="00E07FB6">
      <w:pPr>
        <w:pStyle w:val="1"/>
        <w:ind w:firstLine="0"/>
        <w:jc w:val="center"/>
      </w:pPr>
      <w:r w:rsidRPr="00D2528B">
        <w:t>АДМИНИСТРАЦИЯ</w:t>
      </w:r>
    </w:p>
    <w:p w:rsidR="00E07FB6" w:rsidRPr="00D2528B" w:rsidRDefault="00E07FB6" w:rsidP="00E07FB6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E07FB6" w:rsidRDefault="00E07FB6" w:rsidP="00E07FB6">
      <w:pPr>
        <w:pStyle w:val="1"/>
        <w:ind w:firstLine="0"/>
        <w:jc w:val="center"/>
      </w:pPr>
      <w:r w:rsidRPr="00D2528B">
        <w:t>КИРОВСКОГО МУНИЦИПАЛЬНОГО РАЙОНА ЛЕНИНГРАДСКОЙ ОБЛАСТИ</w:t>
      </w:r>
    </w:p>
    <w:p w:rsidR="00E07FB6" w:rsidRDefault="00E07FB6" w:rsidP="00E07FB6">
      <w:pPr>
        <w:pStyle w:val="a3"/>
        <w:rPr>
          <w:b/>
          <w:szCs w:val="28"/>
        </w:rPr>
      </w:pPr>
    </w:p>
    <w:p w:rsidR="00E07FB6" w:rsidRPr="00E040A7" w:rsidRDefault="00E07FB6" w:rsidP="00E07FB6">
      <w:pPr>
        <w:pStyle w:val="a3"/>
        <w:jc w:val="center"/>
        <w:rPr>
          <w:b/>
          <w:szCs w:val="28"/>
        </w:rPr>
      </w:pPr>
      <w:proofErr w:type="gramStart"/>
      <w:r w:rsidRPr="00E040A7">
        <w:rPr>
          <w:b/>
          <w:szCs w:val="28"/>
        </w:rPr>
        <w:t>П</w:t>
      </w:r>
      <w:proofErr w:type="gramEnd"/>
      <w:r w:rsidRPr="00E040A7">
        <w:rPr>
          <w:b/>
          <w:szCs w:val="28"/>
        </w:rPr>
        <w:t xml:space="preserve"> О С Т А Н О В Л Е Н И Е</w:t>
      </w:r>
    </w:p>
    <w:p w:rsidR="00E07FB6" w:rsidRPr="00EA431D" w:rsidRDefault="00E07FB6" w:rsidP="00E07FB6">
      <w:pPr>
        <w:pStyle w:val="a3"/>
        <w:rPr>
          <w:sz w:val="16"/>
          <w:szCs w:val="16"/>
        </w:rPr>
      </w:pPr>
    </w:p>
    <w:p w:rsidR="00E07FB6" w:rsidRPr="0082164B" w:rsidRDefault="00E07FB6" w:rsidP="00E07FB6">
      <w:pPr>
        <w:pStyle w:val="a3"/>
        <w:jc w:val="center"/>
        <w:rPr>
          <w:sz w:val="26"/>
          <w:szCs w:val="26"/>
        </w:rPr>
      </w:pPr>
      <w:r w:rsidRPr="0082164B">
        <w:rPr>
          <w:sz w:val="26"/>
          <w:szCs w:val="26"/>
        </w:rPr>
        <w:t>от   «</w:t>
      </w:r>
      <w:r w:rsidR="00F567B4">
        <w:rPr>
          <w:sz w:val="26"/>
          <w:szCs w:val="26"/>
        </w:rPr>
        <w:t>07</w:t>
      </w:r>
      <w:r w:rsidRPr="0082164B">
        <w:rPr>
          <w:sz w:val="26"/>
          <w:szCs w:val="26"/>
        </w:rPr>
        <w:t xml:space="preserve">» </w:t>
      </w:r>
      <w:r w:rsidR="00F567B4">
        <w:rPr>
          <w:sz w:val="26"/>
          <w:szCs w:val="26"/>
        </w:rPr>
        <w:t>июня</w:t>
      </w:r>
      <w:r w:rsidRPr="0082164B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2164B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82164B">
        <w:rPr>
          <w:sz w:val="26"/>
          <w:szCs w:val="26"/>
        </w:rPr>
        <w:t xml:space="preserve">  № </w:t>
      </w:r>
      <w:r w:rsidR="00F567B4">
        <w:rPr>
          <w:sz w:val="26"/>
          <w:szCs w:val="26"/>
        </w:rPr>
        <w:t>187</w:t>
      </w:r>
    </w:p>
    <w:p w:rsidR="00E07FB6" w:rsidRPr="0082164B" w:rsidRDefault="00E07FB6" w:rsidP="00E07FB6">
      <w:pPr>
        <w:pStyle w:val="a3"/>
        <w:jc w:val="center"/>
        <w:rPr>
          <w:sz w:val="26"/>
          <w:szCs w:val="26"/>
        </w:rPr>
      </w:pPr>
    </w:p>
    <w:p w:rsidR="00E07FB6" w:rsidRPr="008D54DA" w:rsidRDefault="00E07FB6" w:rsidP="00E07FB6">
      <w:pPr>
        <w:pStyle w:val="a3"/>
        <w:jc w:val="center"/>
        <w:rPr>
          <w:b/>
          <w:sz w:val="24"/>
          <w:szCs w:val="26"/>
        </w:rPr>
      </w:pPr>
      <w:proofErr w:type="gramStart"/>
      <w:r w:rsidRPr="008D54DA">
        <w:rPr>
          <w:b/>
          <w:sz w:val="24"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</w:t>
      </w:r>
      <w:r w:rsidR="00267CFF">
        <w:rPr>
          <w:b/>
          <w:sz w:val="24"/>
          <w:szCs w:val="26"/>
        </w:rPr>
        <w:t xml:space="preserve">19.11.2018 </w:t>
      </w:r>
      <w:r w:rsidRPr="008D54DA">
        <w:rPr>
          <w:b/>
          <w:sz w:val="24"/>
          <w:szCs w:val="26"/>
        </w:rPr>
        <w:t xml:space="preserve"> </w:t>
      </w:r>
      <w:r w:rsidR="00907613" w:rsidRPr="008D54DA">
        <w:rPr>
          <w:b/>
          <w:sz w:val="24"/>
          <w:szCs w:val="26"/>
        </w:rPr>
        <w:t xml:space="preserve">№ </w:t>
      </w:r>
      <w:r w:rsidR="00267CFF">
        <w:rPr>
          <w:b/>
          <w:sz w:val="24"/>
          <w:szCs w:val="26"/>
        </w:rPr>
        <w:t>342</w:t>
      </w:r>
      <w:r w:rsidR="00907613" w:rsidRPr="008D54DA">
        <w:rPr>
          <w:b/>
          <w:sz w:val="24"/>
          <w:szCs w:val="26"/>
        </w:rPr>
        <w:t xml:space="preserve"> </w:t>
      </w:r>
      <w:r w:rsidRPr="008D54DA">
        <w:rPr>
          <w:b/>
          <w:sz w:val="24"/>
          <w:szCs w:val="26"/>
        </w:rPr>
        <w:t xml:space="preserve">«Об утверждении </w:t>
      </w:r>
      <w:r w:rsidR="00267CFF">
        <w:rPr>
          <w:b/>
          <w:sz w:val="24"/>
          <w:szCs w:val="26"/>
        </w:rPr>
        <w:t>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об адресах сайтов и (или) страниц сайтов в информационно – телекоммуникационной сети «Интернет», на</w:t>
      </w:r>
      <w:proofErr w:type="gramEnd"/>
      <w:r w:rsidR="00267CFF">
        <w:rPr>
          <w:b/>
          <w:sz w:val="24"/>
          <w:szCs w:val="26"/>
        </w:rPr>
        <w:t xml:space="preserve"> </w:t>
      </w:r>
      <w:proofErr w:type="gramStart"/>
      <w:r w:rsidR="00267CFF">
        <w:rPr>
          <w:b/>
          <w:sz w:val="24"/>
          <w:szCs w:val="26"/>
        </w:rPr>
        <w:t>которых</w:t>
      </w:r>
      <w:proofErr w:type="gramEnd"/>
      <w:r w:rsidR="00267CFF">
        <w:rPr>
          <w:b/>
          <w:sz w:val="24"/>
          <w:szCs w:val="26"/>
        </w:rPr>
        <w:t xml:space="preserve">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Pr="008D54DA">
        <w:rPr>
          <w:b/>
          <w:sz w:val="24"/>
          <w:szCs w:val="26"/>
        </w:rPr>
        <w:t>»</w:t>
      </w:r>
    </w:p>
    <w:p w:rsidR="00E07FB6" w:rsidRPr="0082164B" w:rsidRDefault="00E07FB6" w:rsidP="00E07FB6">
      <w:pPr>
        <w:pStyle w:val="a3"/>
        <w:rPr>
          <w:sz w:val="26"/>
          <w:szCs w:val="26"/>
        </w:rPr>
      </w:pPr>
    </w:p>
    <w:p w:rsidR="00E07FB6" w:rsidRPr="00750104" w:rsidRDefault="00F51BEF" w:rsidP="00F5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010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5" w:history="1">
        <w:r w:rsidRPr="00750104">
          <w:rPr>
            <w:rFonts w:ascii="Times New Roman" w:hAnsi="Times New Roman"/>
            <w:sz w:val="26"/>
            <w:szCs w:val="26"/>
          </w:rPr>
          <w:t>пунктом 5</w:t>
        </w:r>
      </w:hyperlink>
      <w:r w:rsidRPr="00750104">
        <w:rPr>
          <w:rFonts w:ascii="Times New Roman" w:hAnsi="Times New Roman"/>
          <w:sz w:val="26"/>
          <w:szCs w:val="26"/>
        </w:rPr>
        <w:t xml:space="preserve"> Указа Президента Российской Федерации </w:t>
      </w:r>
      <w:r w:rsidR="00267CFF" w:rsidRPr="00750104">
        <w:rPr>
          <w:rFonts w:ascii="Times New Roman" w:hAnsi="Times New Roman"/>
          <w:sz w:val="26"/>
          <w:szCs w:val="26"/>
        </w:rPr>
        <w:t xml:space="preserve">          от </w:t>
      </w:r>
      <w:r w:rsidRPr="00750104">
        <w:rPr>
          <w:rFonts w:ascii="Times New Roman" w:hAnsi="Times New Roman"/>
          <w:sz w:val="26"/>
          <w:szCs w:val="26"/>
        </w:rPr>
        <w:t>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E07FB6" w:rsidRPr="00750104">
        <w:rPr>
          <w:rFonts w:ascii="Times New Roman" w:hAnsi="Times New Roman"/>
          <w:sz w:val="26"/>
          <w:szCs w:val="26"/>
        </w:rPr>
        <w:t xml:space="preserve">, </w:t>
      </w:r>
      <w:r w:rsidR="00E07FB6" w:rsidRPr="00750104">
        <w:rPr>
          <w:rFonts w:ascii="Times New Roman" w:hAnsi="Times New Roman"/>
          <w:b/>
          <w:sz w:val="26"/>
          <w:szCs w:val="26"/>
        </w:rPr>
        <w:t>постановляю</w:t>
      </w:r>
      <w:r w:rsidR="00E07FB6" w:rsidRPr="00750104">
        <w:rPr>
          <w:rFonts w:ascii="Times New Roman" w:hAnsi="Times New Roman"/>
          <w:sz w:val="26"/>
          <w:szCs w:val="26"/>
        </w:rPr>
        <w:t>:</w:t>
      </w:r>
    </w:p>
    <w:p w:rsidR="00E07FB6" w:rsidRPr="00750104" w:rsidRDefault="00E07FB6" w:rsidP="00E07FB6">
      <w:pPr>
        <w:pStyle w:val="a3"/>
        <w:ind w:firstLine="708"/>
        <w:rPr>
          <w:rFonts w:cs="Times New Roman"/>
          <w:sz w:val="26"/>
          <w:szCs w:val="26"/>
        </w:rPr>
      </w:pPr>
      <w:r w:rsidRPr="00750104">
        <w:rPr>
          <w:rFonts w:cs="Times New Roman"/>
          <w:sz w:val="26"/>
          <w:szCs w:val="26"/>
        </w:rPr>
        <w:t xml:space="preserve">1. </w:t>
      </w:r>
      <w:proofErr w:type="gramStart"/>
      <w:r w:rsidRPr="00750104">
        <w:rPr>
          <w:rFonts w:cs="Times New Roman"/>
          <w:sz w:val="26"/>
          <w:szCs w:val="26"/>
        </w:rPr>
        <w:t xml:space="preserve">Внести изменение в постановление администрации Синявинского городского поселения Кировского муниципального района Ленинградской области от </w:t>
      </w:r>
      <w:r w:rsidR="00267CFF" w:rsidRPr="00750104">
        <w:rPr>
          <w:rFonts w:cs="Times New Roman"/>
          <w:sz w:val="26"/>
          <w:szCs w:val="26"/>
        </w:rPr>
        <w:t>19.11.2018</w:t>
      </w:r>
      <w:r w:rsidRPr="00750104">
        <w:rPr>
          <w:rFonts w:cs="Times New Roman"/>
          <w:sz w:val="26"/>
          <w:szCs w:val="26"/>
        </w:rPr>
        <w:t xml:space="preserve"> № </w:t>
      </w:r>
      <w:r w:rsidR="00267CFF" w:rsidRPr="00750104">
        <w:rPr>
          <w:rFonts w:cs="Times New Roman"/>
          <w:sz w:val="26"/>
          <w:szCs w:val="26"/>
        </w:rPr>
        <w:t>342</w:t>
      </w:r>
      <w:r w:rsidRPr="00750104">
        <w:rPr>
          <w:rFonts w:cs="Times New Roman"/>
          <w:sz w:val="26"/>
          <w:szCs w:val="26"/>
        </w:rPr>
        <w:t xml:space="preserve"> «</w:t>
      </w:r>
      <w:r w:rsidR="00267CFF" w:rsidRPr="00750104">
        <w:rPr>
          <w:rFonts w:cs="Times New Roman"/>
          <w:sz w:val="26"/>
          <w:szCs w:val="26"/>
        </w:rPr>
        <w:t>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об адресах сайтов и (или) страниц сайтов в информационно – телекоммуникационной сети «Интернет», на</w:t>
      </w:r>
      <w:proofErr w:type="gramEnd"/>
      <w:r w:rsidR="00267CFF" w:rsidRPr="00750104">
        <w:rPr>
          <w:rFonts w:cs="Times New Roman"/>
          <w:sz w:val="26"/>
          <w:szCs w:val="26"/>
        </w:rPr>
        <w:t xml:space="preserve"> </w:t>
      </w:r>
      <w:proofErr w:type="gramStart"/>
      <w:r w:rsidR="00267CFF" w:rsidRPr="00750104">
        <w:rPr>
          <w:rFonts w:cs="Times New Roman"/>
          <w:sz w:val="26"/>
          <w:szCs w:val="26"/>
        </w:rPr>
        <w:t>которых</w:t>
      </w:r>
      <w:proofErr w:type="gramEnd"/>
      <w:r w:rsidR="00267CFF" w:rsidRPr="00750104">
        <w:rPr>
          <w:rFonts w:cs="Times New Roman"/>
          <w:sz w:val="26"/>
          <w:szCs w:val="26"/>
        </w:rPr>
        <w:t xml:space="preserve">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Pr="00750104">
        <w:rPr>
          <w:rFonts w:cs="Times New Roman"/>
          <w:sz w:val="26"/>
          <w:szCs w:val="26"/>
        </w:rPr>
        <w:t>».</w:t>
      </w:r>
    </w:p>
    <w:p w:rsidR="00E07FB6" w:rsidRPr="00750104" w:rsidRDefault="00E07FB6" w:rsidP="00E07FB6">
      <w:pPr>
        <w:pStyle w:val="a3"/>
        <w:ind w:firstLine="708"/>
        <w:rPr>
          <w:rFonts w:cs="Times New Roman"/>
          <w:sz w:val="26"/>
          <w:szCs w:val="26"/>
        </w:rPr>
      </w:pPr>
      <w:r w:rsidRPr="00750104">
        <w:rPr>
          <w:rFonts w:cs="Times New Roman"/>
          <w:sz w:val="26"/>
          <w:szCs w:val="26"/>
        </w:rPr>
        <w:t xml:space="preserve">1.1. </w:t>
      </w:r>
      <w:proofErr w:type="gramStart"/>
      <w:r w:rsidR="00267CFF" w:rsidRPr="00750104">
        <w:rPr>
          <w:rFonts w:cs="Times New Roman"/>
          <w:sz w:val="26"/>
          <w:szCs w:val="26"/>
        </w:rPr>
        <w:t>Подп</w:t>
      </w:r>
      <w:r w:rsidR="00BC31B7">
        <w:rPr>
          <w:rFonts w:cs="Times New Roman"/>
          <w:sz w:val="26"/>
          <w:szCs w:val="26"/>
        </w:rPr>
        <w:t>ункт</w:t>
      </w:r>
      <w:r w:rsidR="00267CFF" w:rsidRPr="00750104">
        <w:rPr>
          <w:rFonts w:cs="Times New Roman"/>
          <w:sz w:val="26"/>
          <w:szCs w:val="26"/>
        </w:rPr>
        <w:t xml:space="preserve"> «в)» п</w:t>
      </w:r>
      <w:r w:rsidR="00BC31B7">
        <w:rPr>
          <w:rFonts w:cs="Times New Roman"/>
          <w:sz w:val="26"/>
          <w:szCs w:val="26"/>
        </w:rPr>
        <w:t>ункта 6</w:t>
      </w:r>
      <w:r w:rsidR="00267CFF" w:rsidRPr="00750104">
        <w:rPr>
          <w:rFonts w:cs="Times New Roman"/>
          <w:sz w:val="26"/>
          <w:szCs w:val="26"/>
        </w:rPr>
        <w:t xml:space="preserve"> </w:t>
      </w:r>
      <w:r w:rsidR="00EC2052" w:rsidRPr="00750104">
        <w:rPr>
          <w:rFonts w:cs="Times New Roman"/>
          <w:sz w:val="26"/>
          <w:szCs w:val="26"/>
        </w:rPr>
        <w:t xml:space="preserve"> </w:t>
      </w:r>
      <w:r w:rsidR="00267CFF" w:rsidRPr="00750104">
        <w:rPr>
          <w:rFonts w:cs="Times New Roman"/>
          <w:sz w:val="26"/>
          <w:szCs w:val="26"/>
        </w:rPr>
        <w:t>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сведений о доходах, об имуществе и обязательствах имущественного характера, а также сведений об адресах сайтов и (или) страниц сайтов в информационно – 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</w:t>
      </w:r>
      <w:proofErr w:type="gramEnd"/>
      <w:r w:rsidR="00267CFF" w:rsidRPr="00750104">
        <w:rPr>
          <w:rFonts w:cs="Times New Roman"/>
          <w:sz w:val="26"/>
          <w:szCs w:val="26"/>
        </w:rPr>
        <w:t xml:space="preserve"> информация, а также данные, позволяющие его идентифицировать</w:t>
      </w:r>
      <w:r w:rsidRPr="00750104">
        <w:rPr>
          <w:rFonts w:cs="Times New Roman"/>
          <w:sz w:val="26"/>
          <w:szCs w:val="26"/>
        </w:rPr>
        <w:t xml:space="preserve"> </w:t>
      </w:r>
      <w:r w:rsidR="00267CFF" w:rsidRPr="00750104">
        <w:rPr>
          <w:rFonts w:cs="Times New Roman"/>
          <w:sz w:val="26"/>
          <w:szCs w:val="26"/>
        </w:rPr>
        <w:t>изложить в новой следующей редакции</w:t>
      </w:r>
      <w:r w:rsidRPr="00750104">
        <w:rPr>
          <w:rFonts w:cs="Times New Roman"/>
          <w:sz w:val="26"/>
          <w:szCs w:val="26"/>
        </w:rPr>
        <w:t>:</w:t>
      </w:r>
    </w:p>
    <w:p w:rsidR="00750104" w:rsidRPr="00750104" w:rsidRDefault="00E07FB6" w:rsidP="00750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750104">
        <w:rPr>
          <w:rFonts w:ascii="Times New Roman" w:hAnsi="Times New Roman"/>
          <w:sz w:val="26"/>
          <w:szCs w:val="26"/>
        </w:rPr>
        <w:t>«</w:t>
      </w:r>
      <w:r w:rsidR="00750104" w:rsidRPr="00750104">
        <w:rPr>
          <w:rFonts w:ascii="Times New Roman" w:eastAsiaTheme="minorHAnsi" w:hAnsi="Times New Roman"/>
          <w:sz w:val="26"/>
          <w:szCs w:val="26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="00750104" w:rsidRPr="00750104">
        <w:rPr>
          <w:rFonts w:ascii="Times New Roman" w:eastAsiaTheme="minorHAnsi" w:hAnsi="Times New Roman"/>
          <w:sz w:val="26"/>
          <w:szCs w:val="26"/>
        </w:rPr>
        <w:lastRenderedPageBreak/>
        <w:t>акций (долей участия, паев в уставных (складочных) капиталах организаций),</w:t>
      </w:r>
      <w:r w:rsidR="00750104" w:rsidRPr="00750104">
        <w:rPr>
          <w:rFonts w:ascii="Times New Roman" w:hAnsi="Times New Roman"/>
          <w:sz w:val="26"/>
          <w:szCs w:val="26"/>
        </w:rPr>
        <w:t xml:space="preserve"> цифровых финансовых активов, цифровых валют</w:t>
      </w:r>
      <w:r w:rsidR="00750104">
        <w:rPr>
          <w:rFonts w:ascii="Times New Roman" w:hAnsi="Times New Roman"/>
          <w:sz w:val="26"/>
          <w:szCs w:val="26"/>
        </w:rPr>
        <w:t>,</w:t>
      </w:r>
      <w:r w:rsidR="00750104" w:rsidRPr="00750104">
        <w:rPr>
          <w:rFonts w:ascii="Times New Roman" w:eastAsiaTheme="minorHAnsi" w:hAnsi="Times New Roman"/>
          <w:sz w:val="26"/>
          <w:szCs w:val="26"/>
        </w:rPr>
        <w:t xml:space="preserve"> совершенной ими, их супругами и (или) несовершеннолетними детьми в течение отчетного периода, если общая сумма таких сделок</w:t>
      </w:r>
      <w:proofErr w:type="gramEnd"/>
      <w:r w:rsidR="00750104" w:rsidRPr="00750104">
        <w:rPr>
          <w:rFonts w:ascii="Times New Roman" w:eastAsiaTheme="minorHAnsi" w:hAnsi="Times New Roman"/>
          <w:sz w:val="26"/>
          <w:szCs w:val="26"/>
        </w:rPr>
        <w:t xml:space="preserve">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750104" w:rsidRPr="00750104">
        <w:rPr>
          <w:rFonts w:ascii="Times New Roman" w:eastAsiaTheme="minorHAnsi" w:hAnsi="Times New Roman"/>
          <w:sz w:val="26"/>
          <w:szCs w:val="26"/>
        </w:rPr>
        <w:t>;</w:t>
      </w:r>
      <w:r w:rsidR="00750104">
        <w:rPr>
          <w:rFonts w:ascii="Times New Roman" w:eastAsiaTheme="minorHAnsi" w:hAnsi="Times New Roman"/>
          <w:sz w:val="26"/>
          <w:szCs w:val="26"/>
        </w:rPr>
        <w:t>»</w:t>
      </w:r>
      <w:proofErr w:type="gramEnd"/>
      <w:r w:rsidR="00750104">
        <w:rPr>
          <w:rFonts w:ascii="Times New Roman" w:eastAsiaTheme="minorHAnsi" w:hAnsi="Times New Roman"/>
          <w:sz w:val="26"/>
          <w:szCs w:val="26"/>
        </w:rPr>
        <w:t>.</w:t>
      </w:r>
    </w:p>
    <w:p w:rsidR="00EC2052" w:rsidRPr="00750104" w:rsidRDefault="00750104" w:rsidP="00EC2052">
      <w:pPr>
        <w:pStyle w:val="a3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E07FB6" w:rsidRPr="00750104">
        <w:rPr>
          <w:rFonts w:cs="Times New Roman"/>
          <w:sz w:val="26"/>
          <w:szCs w:val="26"/>
        </w:rPr>
        <w:t xml:space="preserve">. </w:t>
      </w:r>
      <w:r w:rsidR="00EC2052" w:rsidRPr="00750104">
        <w:rPr>
          <w:rFonts w:cs="Times New Roman"/>
          <w:sz w:val="26"/>
          <w:szCs w:val="26"/>
        </w:rPr>
        <w:t xml:space="preserve">Настоящее  постановление подлежит обнародованию на сайте Синявинского городского поселения в сети Интернет </w:t>
      </w:r>
      <w:proofErr w:type="spellStart"/>
      <w:r w:rsidR="00EC2052" w:rsidRPr="00750104">
        <w:rPr>
          <w:rFonts w:cs="Times New Roman"/>
          <w:sz w:val="26"/>
          <w:szCs w:val="26"/>
        </w:rPr>
        <w:t>www.lo-sinyavino.ru</w:t>
      </w:r>
      <w:proofErr w:type="spellEnd"/>
      <w:r w:rsidR="00EC2052" w:rsidRPr="00750104">
        <w:rPr>
          <w:rFonts w:cs="Times New Roman"/>
          <w:sz w:val="26"/>
          <w:szCs w:val="26"/>
        </w:rPr>
        <w:t xml:space="preserve"> и вступает в силу со дня его подписания. </w:t>
      </w:r>
    </w:p>
    <w:p w:rsidR="00E07FB6" w:rsidRPr="00750104" w:rsidRDefault="00750104" w:rsidP="00EC2052">
      <w:pPr>
        <w:pStyle w:val="a3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E07FB6" w:rsidRPr="00750104">
        <w:rPr>
          <w:rFonts w:cs="Times New Roman"/>
          <w:sz w:val="26"/>
          <w:szCs w:val="26"/>
        </w:rPr>
        <w:t xml:space="preserve">. </w:t>
      </w:r>
      <w:proofErr w:type="gramStart"/>
      <w:r w:rsidR="00E07FB6" w:rsidRPr="00750104">
        <w:rPr>
          <w:rFonts w:cs="Times New Roman"/>
          <w:sz w:val="26"/>
          <w:szCs w:val="26"/>
        </w:rPr>
        <w:t>Контроль за</w:t>
      </w:r>
      <w:proofErr w:type="gramEnd"/>
      <w:r w:rsidR="00E07FB6" w:rsidRPr="00750104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07FB6" w:rsidRPr="00750104" w:rsidRDefault="00E07FB6" w:rsidP="00E07FB6">
      <w:pPr>
        <w:pStyle w:val="a3"/>
        <w:rPr>
          <w:rFonts w:cs="Times New Roman"/>
          <w:sz w:val="26"/>
          <w:szCs w:val="26"/>
        </w:rPr>
      </w:pPr>
    </w:p>
    <w:p w:rsidR="00EC2052" w:rsidRPr="00750104" w:rsidRDefault="00EC2052" w:rsidP="00E07FB6">
      <w:pPr>
        <w:pStyle w:val="a3"/>
        <w:rPr>
          <w:rFonts w:cs="Times New Roman"/>
          <w:sz w:val="26"/>
          <w:szCs w:val="26"/>
        </w:rPr>
      </w:pPr>
    </w:p>
    <w:p w:rsidR="00EC2052" w:rsidRPr="00750104" w:rsidRDefault="00EC2052" w:rsidP="00E07FB6">
      <w:pPr>
        <w:pStyle w:val="a3"/>
        <w:rPr>
          <w:rFonts w:cs="Times New Roman"/>
          <w:sz w:val="26"/>
          <w:szCs w:val="26"/>
        </w:rPr>
      </w:pPr>
    </w:p>
    <w:p w:rsidR="00E07FB6" w:rsidRPr="00750104" w:rsidRDefault="00750104" w:rsidP="00750104">
      <w:pPr>
        <w:pStyle w:val="a3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E07FB6" w:rsidRPr="00750104">
        <w:rPr>
          <w:rFonts w:cs="Times New Roman"/>
          <w:sz w:val="26"/>
          <w:szCs w:val="26"/>
        </w:rPr>
        <w:t>лав</w:t>
      </w:r>
      <w:r>
        <w:rPr>
          <w:rFonts w:cs="Times New Roman"/>
          <w:sz w:val="26"/>
          <w:szCs w:val="26"/>
        </w:rPr>
        <w:t>а</w:t>
      </w:r>
      <w:r w:rsidR="00E07FB6" w:rsidRPr="00750104">
        <w:rPr>
          <w:rFonts w:cs="Times New Roman"/>
          <w:sz w:val="26"/>
          <w:szCs w:val="26"/>
        </w:rPr>
        <w:t xml:space="preserve">  администрации        </w:t>
      </w:r>
      <w:r w:rsidR="00EC2052" w:rsidRPr="00750104">
        <w:rPr>
          <w:rFonts w:cs="Times New Roman"/>
          <w:sz w:val="26"/>
          <w:szCs w:val="26"/>
        </w:rPr>
        <w:t xml:space="preserve">                              </w:t>
      </w:r>
      <w:r w:rsidR="00E07FB6" w:rsidRPr="00750104">
        <w:rPr>
          <w:rFonts w:cs="Times New Roman"/>
          <w:sz w:val="26"/>
          <w:szCs w:val="26"/>
        </w:rPr>
        <w:t xml:space="preserve">                   </w:t>
      </w:r>
      <w:r w:rsidR="00EC2052" w:rsidRPr="00750104">
        <w:rPr>
          <w:rFonts w:cs="Times New Roman"/>
          <w:sz w:val="26"/>
          <w:szCs w:val="26"/>
        </w:rPr>
        <w:t xml:space="preserve">        </w:t>
      </w:r>
      <w:r w:rsidR="00E07FB6" w:rsidRPr="0075010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Е.В. Хоменок</w:t>
      </w:r>
    </w:p>
    <w:p w:rsidR="00E07FB6" w:rsidRPr="007934FC" w:rsidRDefault="00E07FB6" w:rsidP="00E07FB6">
      <w:pPr>
        <w:pStyle w:val="a3"/>
        <w:rPr>
          <w:szCs w:val="28"/>
        </w:rPr>
      </w:pPr>
    </w:p>
    <w:p w:rsidR="00E07FB6" w:rsidRDefault="00E07FB6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54DA" w:rsidRDefault="008D54DA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54DA" w:rsidRDefault="008D54DA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Pr="00883DA9" w:rsidRDefault="00EC2052" w:rsidP="00EC2052">
      <w:pPr>
        <w:pStyle w:val="a3"/>
        <w:rPr>
          <w:sz w:val="18"/>
        </w:rPr>
      </w:pPr>
      <w:r w:rsidRPr="00883DA9">
        <w:rPr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7FB6"/>
    <w:rsid w:val="000B2FEE"/>
    <w:rsid w:val="001E196B"/>
    <w:rsid w:val="00200891"/>
    <w:rsid w:val="00267CFF"/>
    <w:rsid w:val="002F5037"/>
    <w:rsid w:val="0030388E"/>
    <w:rsid w:val="00334CB0"/>
    <w:rsid w:val="004C0F0F"/>
    <w:rsid w:val="006106B4"/>
    <w:rsid w:val="00750104"/>
    <w:rsid w:val="00761448"/>
    <w:rsid w:val="007858DE"/>
    <w:rsid w:val="0088534B"/>
    <w:rsid w:val="008D54DA"/>
    <w:rsid w:val="008E072B"/>
    <w:rsid w:val="00907613"/>
    <w:rsid w:val="009215B6"/>
    <w:rsid w:val="00B138E2"/>
    <w:rsid w:val="00B61320"/>
    <w:rsid w:val="00BC31B7"/>
    <w:rsid w:val="00DD5D85"/>
    <w:rsid w:val="00E07FB6"/>
    <w:rsid w:val="00EC2052"/>
    <w:rsid w:val="00F51BEF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E07F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E07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EC2052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C205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2021-04-15T07:51:00Z</cp:lastPrinted>
  <dcterms:created xsi:type="dcterms:W3CDTF">2021-03-25T13:41:00Z</dcterms:created>
  <dcterms:modified xsi:type="dcterms:W3CDTF">2021-06-08T06:53:00Z</dcterms:modified>
</cp:coreProperties>
</file>