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86" w:rsidRDefault="00C13786" w:rsidP="00C13786">
      <w:pPr>
        <w:jc w:val="center"/>
      </w:pPr>
    </w:p>
    <w:p w:rsidR="00C13786" w:rsidRDefault="00C13786" w:rsidP="00C1378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-491490</wp:posOffset>
            </wp:positionV>
            <wp:extent cx="581025" cy="685800"/>
            <wp:effectExtent l="19050" t="0" r="9525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140">
        <w:t xml:space="preserve"> </w:t>
      </w:r>
      <w:r w:rsidRPr="00C60AB9">
        <w:t>А</w:t>
      </w:r>
    </w:p>
    <w:p w:rsidR="00C13786" w:rsidRDefault="00C13786" w:rsidP="00C13786">
      <w:pPr>
        <w:jc w:val="center"/>
      </w:pPr>
    </w:p>
    <w:p w:rsidR="00C13786" w:rsidRPr="00D71140" w:rsidRDefault="00C13786" w:rsidP="00C13786">
      <w:pPr>
        <w:jc w:val="center"/>
        <w:rPr>
          <w:sz w:val="26"/>
          <w:szCs w:val="26"/>
        </w:rPr>
      </w:pPr>
      <w:r w:rsidRPr="00D71140">
        <w:rPr>
          <w:sz w:val="26"/>
          <w:szCs w:val="26"/>
        </w:rPr>
        <w:t xml:space="preserve">АДМИНИСТРАЦИЯ </w:t>
      </w:r>
    </w:p>
    <w:p w:rsidR="00C13786" w:rsidRPr="00D71140" w:rsidRDefault="00C13786" w:rsidP="00C13786">
      <w:pPr>
        <w:jc w:val="center"/>
        <w:rPr>
          <w:sz w:val="26"/>
          <w:szCs w:val="26"/>
        </w:rPr>
      </w:pPr>
      <w:r w:rsidRPr="00D71140">
        <w:rPr>
          <w:sz w:val="26"/>
          <w:szCs w:val="26"/>
        </w:rPr>
        <w:t>СИНЯВИНСКОГО ГОРОДСКОГО ПОСЕЛЕНИЯ</w:t>
      </w:r>
    </w:p>
    <w:p w:rsidR="00C13786" w:rsidRPr="00D71140" w:rsidRDefault="00C13786" w:rsidP="00C13786">
      <w:pPr>
        <w:jc w:val="center"/>
        <w:rPr>
          <w:sz w:val="26"/>
          <w:szCs w:val="26"/>
        </w:rPr>
      </w:pPr>
      <w:r w:rsidRPr="00D71140">
        <w:rPr>
          <w:sz w:val="26"/>
          <w:szCs w:val="26"/>
        </w:rPr>
        <w:t>КИРОВСКОГО  МУНИЦИПАЛЬНОГО РАЙОНА ЛЕНИНГРАДСКОЙ ОБЛАСТИ</w:t>
      </w:r>
    </w:p>
    <w:p w:rsidR="00C13786" w:rsidRPr="00FF6004" w:rsidRDefault="00C13786" w:rsidP="00C13786">
      <w:pPr>
        <w:jc w:val="center"/>
      </w:pPr>
    </w:p>
    <w:p w:rsidR="00C13786" w:rsidRPr="00FF6004" w:rsidRDefault="00C13786" w:rsidP="00C1378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C13786" w:rsidRDefault="00C13786" w:rsidP="00C13786">
      <w:pPr>
        <w:jc w:val="center"/>
        <w:rPr>
          <w:b/>
          <w:sz w:val="28"/>
        </w:rPr>
      </w:pPr>
    </w:p>
    <w:p w:rsidR="00C13786" w:rsidRDefault="00C13786" w:rsidP="00C13786">
      <w:pPr>
        <w:pStyle w:val="4"/>
        <w:jc w:val="center"/>
        <w:rPr>
          <w:rFonts w:ascii="Times New Roman" w:hAnsi="Times New Roman"/>
          <w:b w:val="0"/>
        </w:rPr>
      </w:pPr>
      <w:r w:rsidRPr="00942746">
        <w:rPr>
          <w:rFonts w:ascii="Times New Roman" w:hAnsi="Times New Roman"/>
          <w:b w:val="0"/>
        </w:rPr>
        <w:t>от   «</w:t>
      </w:r>
      <w:r>
        <w:rPr>
          <w:rFonts w:ascii="Times New Roman" w:hAnsi="Times New Roman"/>
          <w:b w:val="0"/>
        </w:rPr>
        <w:t>02</w:t>
      </w:r>
      <w:r w:rsidRPr="00942746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июля  2021</w:t>
      </w:r>
      <w:r w:rsidRPr="00942746">
        <w:rPr>
          <w:rFonts w:ascii="Times New Roman" w:hAnsi="Times New Roman"/>
          <w:b w:val="0"/>
        </w:rPr>
        <w:t xml:space="preserve"> г.  №</w:t>
      </w:r>
      <w:r>
        <w:rPr>
          <w:rFonts w:ascii="Times New Roman" w:hAnsi="Times New Roman"/>
          <w:b w:val="0"/>
        </w:rPr>
        <w:t xml:space="preserve"> 215</w:t>
      </w:r>
    </w:p>
    <w:p w:rsidR="00C13786" w:rsidRPr="00B61FC2" w:rsidRDefault="00C13786" w:rsidP="00C13786"/>
    <w:p w:rsidR="00C13786" w:rsidRDefault="00C13786" w:rsidP="00C1378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О</w:t>
      </w:r>
      <w:r w:rsidRPr="00821E40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 xml:space="preserve"> перечне помещений, находящихся в муниципальной собственности и пригодных для  проведения агитационных публичных мероприятий в форме собраний в период 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проведения выборов депутатов Государственной Думы Федерального Собрания Российской Федерации восьмого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 созыва, депутатов Законодательного собрания Ленинградской области седьмого созыва</w:t>
      </w:r>
    </w:p>
    <w:p w:rsidR="00C13786" w:rsidRPr="00A70264" w:rsidRDefault="00C13786" w:rsidP="00C13786">
      <w:pPr>
        <w:rPr>
          <w:b/>
          <w:color w:val="000000"/>
          <w:sz w:val="24"/>
          <w:szCs w:val="24"/>
          <w:shd w:val="clear" w:color="auto" w:fill="FFFFFF"/>
        </w:rPr>
      </w:pPr>
    </w:p>
    <w:p w:rsidR="00C13786" w:rsidRDefault="00C13786" w:rsidP="00C13786">
      <w:pPr>
        <w:shd w:val="clear" w:color="auto" w:fill="FFFFFF"/>
        <w:ind w:left="24" w:right="29" w:firstLine="82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3 статьи 53 Федерального закона от 12.06.2002  № 67-ФЗ «Об основных гарантиях избирательных прав и права на участие в референдуме граждан Российской Федерации», с пунктом 3 статьи 67 Федерального закона от 22.02.2014 № 20-ФЗ «О выборах депутатов Государственной Думы Федерального Собрания Российской Федерации», статьей 32-1 Областного закона Ленинградской области от 01.08.2006 № 77-оз «О выборах депутатов Законодательного собрания Ленинградской области»:</w:t>
      </w:r>
    </w:p>
    <w:p w:rsidR="00C13786" w:rsidRDefault="00C13786" w:rsidP="00C13786">
      <w:pPr>
        <w:shd w:val="clear" w:color="auto" w:fill="FFFFFF"/>
        <w:ind w:left="24" w:right="29" w:firstLine="82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помеще</w:t>
      </w:r>
      <w:r w:rsidR="00B3514E">
        <w:rPr>
          <w:sz w:val="28"/>
          <w:szCs w:val="28"/>
        </w:rPr>
        <w:t>ний, находящихся в муниципальной</w:t>
      </w:r>
      <w:r>
        <w:rPr>
          <w:sz w:val="28"/>
          <w:szCs w:val="28"/>
        </w:rPr>
        <w:t xml:space="preserve"> собственности и пригодных для проведения агитационных публичных мероприятий в форме собраний в период  </w:t>
      </w:r>
      <w:proofErr w:type="gramStart"/>
      <w:r>
        <w:rPr>
          <w:sz w:val="28"/>
          <w:szCs w:val="28"/>
        </w:rPr>
        <w:t>проведения выборов депутатов Государственной Думы Федерального Собрания Российской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Фекдерации</w:t>
      </w:r>
      <w:proofErr w:type="spellEnd"/>
      <w:r>
        <w:rPr>
          <w:sz w:val="28"/>
          <w:szCs w:val="28"/>
        </w:rPr>
        <w:t xml:space="preserve"> восьмого созыва, депутатов Законодательного собрания Ленинградской области седьмого созыва, 19 сентября 2021 года, согласно приложению.</w:t>
      </w:r>
    </w:p>
    <w:p w:rsidR="00C13786" w:rsidRDefault="00C13786" w:rsidP="00C13786">
      <w:pPr>
        <w:shd w:val="clear" w:color="auto" w:fill="FFFFFF"/>
        <w:ind w:left="24" w:right="29" w:firstLine="827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Собственникам, владельцам помещений:</w:t>
      </w:r>
    </w:p>
    <w:p w:rsidR="00C13786" w:rsidRDefault="00C13786" w:rsidP="00C13786">
      <w:pPr>
        <w:shd w:val="clear" w:color="auto" w:fill="FFFFFF"/>
        <w:ind w:left="24" w:right="29" w:firstLine="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 случае предоставления помещения политической партии, зарегистрированному  кандидату собственник, владелец помещения непозднее дня, следующего за днем предост</w:t>
      </w:r>
      <w:r w:rsidR="006F48C4">
        <w:rPr>
          <w:sz w:val="28"/>
          <w:szCs w:val="28"/>
        </w:rPr>
        <w:t>авления помещения, обязаны увед</w:t>
      </w:r>
      <w:r>
        <w:rPr>
          <w:sz w:val="28"/>
          <w:szCs w:val="28"/>
        </w:rPr>
        <w:t>омить в письменной форме Избирательную комиссию Ленинградской области (на выборах депутатов Государстве</w:t>
      </w:r>
      <w:r w:rsidR="006F48C4">
        <w:rPr>
          <w:sz w:val="28"/>
          <w:szCs w:val="28"/>
        </w:rPr>
        <w:t>нной Думы Федерального Собрания</w:t>
      </w:r>
      <w:r>
        <w:rPr>
          <w:sz w:val="28"/>
          <w:szCs w:val="28"/>
        </w:rPr>
        <w:t xml:space="preserve"> Российской Федерации восьмого созыва) или территориальную избирательную </w:t>
      </w:r>
      <w:r w:rsidR="006F48C4">
        <w:rPr>
          <w:sz w:val="28"/>
          <w:szCs w:val="28"/>
        </w:rPr>
        <w:t>комисс</w:t>
      </w:r>
      <w:r>
        <w:rPr>
          <w:sz w:val="28"/>
          <w:szCs w:val="28"/>
        </w:rPr>
        <w:t>ию Кировского муниципального района с полномочиями окружной (на выборах депутатов Законодательного  собрания Ленинградской области седьмого созыва) о факте предоставления</w:t>
      </w:r>
      <w:proofErr w:type="gramEnd"/>
      <w:r>
        <w:rPr>
          <w:sz w:val="28"/>
          <w:szCs w:val="28"/>
        </w:rPr>
        <w:t xml:space="preserve"> помещения, об условиях, на которых оно было предоставлено, а также о том, когда это помещение может быть</w:t>
      </w:r>
      <w:r w:rsidR="006F48C4">
        <w:rPr>
          <w:sz w:val="28"/>
          <w:szCs w:val="28"/>
        </w:rPr>
        <w:t xml:space="preserve"> предоставлено  в т</w:t>
      </w:r>
      <w:r>
        <w:rPr>
          <w:sz w:val="28"/>
          <w:szCs w:val="28"/>
        </w:rPr>
        <w:t>ечение агитационного периода другим зарегистрированным кандидатам, политическим партиям, выдвинувшим зарегистрированных кандидатов.</w:t>
      </w:r>
    </w:p>
    <w:p w:rsidR="00C13786" w:rsidRDefault="00C13786" w:rsidP="00C13786">
      <w:pPr>
        <w:ind w:firstLine="708"/>
        <w:jc w:val="both"/>
        <w:rPr>
          <w:sz w:val="28"/>
          <w:szCs w:val="28"/>
        </w:rPr>
      </w:pPr>
      <w:r w:rsidRPr="000969BA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0969BA">
        <w:rPr>
          <w:sz w:val="28"/>
          <w:szCs w:val="28"/>
        </w:rPr>
        <w:t xml:space="preserve"> Заявки на предоставление помещений, указанных в пункте 1 настоящего постановления, рассматривать в течение трех дней со дня подачи </w:t>
      </w:r>
      <w:r w:rsidRPr="000969BA">
        <w:rPr>
          <w:sz w:val="28"/>
          <w:szCs w:val="28"/>
        </w:rPr>
        <w:lastRenderedPageBreak/>
        <w:t>указанных заявок.</w:t>
      </w:r>
    </w:p>
    <w:p w:rsidR="00C13786" w:rsidRPr="000969BA" w:rsidRDefault="00C13786" w:rsidP="00C13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 настоящее постановление в территориальную избирательную комиссию Кировского муниципального района</w:t>
      </w:r>
      <w:r w:rsidR="006F48C4">
        <w:rPr>
          <w:sz w:val="28"/>
          <w:szCs w:val="28"/>
        </w:rPr>
        <w:t xml:space="preserve"> и руководителям учреждений, в которых находятся помещения, указанные в пункте 1 настоящего постановления</w:t>
      </w:r>
      <w:r>
        <w:rPr>
          <w:sz w:val="28"/>
          <w:szCs w:val="28"/>
        </w:rPr>
        <w:t>.</w:t>
      </w:r>
    </w:p>
    <w:p w:rsidR="00C13786" w:rsidRDefault="00C13786" w:rsidP="00C13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69BA">
        <w:rPr>
          <w:sz w:val="28"/>
          <w:szCs w:val="28"/>
        </w:rPr>
        <w:t xml:space="preserve">. </w:t>
      </w:r>
      <w:r w:rsidRPr="002940FD">
        <w:rPr>
          <w:sz w:val="28"/>
          <w:szCs w:val="28"/>
        </w:rPr>
        <w:t xml:space="preserve">Опубликовать настоящее постановление в газете «Наше </w:t>
      </w:r>
      <w:proofErr w:type="spellStart"/>
      <w:r w:rsidRPr="002940FD">
        <w:rPr>
          <w:sz w:val="28"/>
          <w:szCs w:val="28"/>
        </w:rPr>
        <w:t>Синявино</w:t>
      </w:r>
      <w:proofErr w:type="spellEnd"/>
      <w:r w:rsidRPr="002940FD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2940FD">
        <w:rPr>
          <w:sz w:val="28"/>
          <w:szCs w:val="28"/>
        </w:rPr>
        <w:t>Синявинского</w:t>
      </w:r>
      <w:proofErr w:type="spellEnd"/>
      <w:r w:rsidRPr="002940FD"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C13786" w:rsidRDefault="00C13786" w:rsidP="00C13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C13786" w:rsidRPr="000969BA" w:rsidRDefault="00C13786" w:rsidP="00C13786">
      <w:pPr>
        <w:ind w:firstLine="708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3786" w:rsidRPr="002940FD" w:rsidRDefault="00C13786" w:rsidP="00C13786">
      <w:pPr>
        <w:shd w:val="clear" w:color="auto" w:fill="FFFFFF"/>
        <w:spacing w:line="322" w:lineRule="exact"/>
        <w:ind w:left="62" w:firstLine="355"/>
        <w:jc w:val="both"/>
        <w:rPr>
          <w:sz w:val="28"/>
          <w:szCs w:val="28"/>
        </w:rPr>
      </w:pPr>
    </w:p>
    <w:p w:rsidR="00C13786" w:rsidRDefault="00C13786" w:rsidP="00C13786">
      <w:pPr>
        <w:shd w:val="clear" w:color="auto" w:fill="FFFFFF"/>
        <w:spacing w:line="322" w:lineRule="exact"/>
        <w:ind w:left="62" w:firstLine="355"/>
        <w:jc w:val="both"/>
      </w:pPr>
    </w:p>
    <w:p w:rsidR="00C13786" w:rsidRDefault="006F48C4" w:rsidP="00C13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jc w:val="both"/>
        <w:rPr>
          <w:sz w:val="28"/>
          <w:szCs w:val="28"/>
        </w:rPr>
      </w:pPr>
    </w:p>
    <w:p w:rsidR="00C13786" w:rsidRDefault="00C13786" w:rsidP="00C13786">
      <w:pPr>
        <w:shd w:val="clear" w:color="auto" w:fill="FFFFFF"/>
        <w:rPr>
          <w:spacing w:val="-1"/>
          <w:sz w:val="24"/>
          <w:szCs w:val="24"/>
        </w:rPr>
      </w:pPr>
    </w:p>
    <w:p w:rsidR="00C13786" w:rsidRPr="002940FD" w:rsidRDefault="00C13786" w:rsidP="00C13786">
      <w:pPr>
        <w:shd w:val="clear" w:color="auto" w:fill="FFFFFF"/>
        <w:jc w:val="both"/>
        <w:rPr>
          <w:spacing w:val="-1"/>
        </w:rPr>
      </w:pPr>
      <w:r w:rsidRPr="00922368">
        <w:rPr>
          <w:spacing w:val="-1"/>
          <w:sz w:val="24"/>
          <w:szCs w:val="24"/>
        </w:rPr>
        <w:t>Разослано</w:t>
      </w:r>
      <w:r w:rsidRPr="002940FD">
        <w:rPr>
          <w:spacing w:val="-1"/>
        </w:rPr>
        <w:t xml:space="preserve">:  </w:t>
      </w:r>
      <w:r w:rsidRPr="002940FD">
        <w:t>дело, ТИК  Кировского муниципального района</w:t>
      </w:r>
      <w:r w:rsidRPr="002940FD">
        <w:rPr>
          <w:color w:val="000000"/>
        </w:rPr>
        <w:t xml:space="preserve">, </w:t>
      </w:r>
      <w:r>
        <w:rPr>
          <w:color w:val="000000"/>
        </w:rPr>
        <w:t xml:space="preserve"> МКУ КДЦ </w:t>
      </w:r>
      <w:proofErr w:type="spellStart"/>
      <w:r>
        <w:rPr>
          <w:color w:val="000000"/>
        </w:rPr>
        <w:t>Синявино</w:t>
      </w:r>
      <w:proofErr w:type="spellEnd"/>
      <w:r>
        <w:rPr>
          <w:color w:val="000000"/>
        </w:rPr>
        <w:t xml:space="preserve">, </w:t>
      </w:r>
      <w:r w:rsidRPr="002940FD">
        <w:rPr>
          <w:color w:val="000000"/>
        </w:rPr>
        <w:t xml:space="preserve">газета «Наше </w:t>
      </w:r>
      <w:proofErr w:type="spellStart"/>
      <w:r w:rsidRPr="002940FD">
        <w:rPr>
          <w:color w:val="000000"/>
        </w:rPr>
        <w:t>Синявино</w:t>
      </w:r>
      <w:proofErr w:type="spellEnd"/>
      <w:r w:rsidRPr="002940FD">
        <w:rPr>
          <w:color w:val="000000"/>
        </w:rPr>
        <w:t>»</w:t>
      </w:r>
    </w:p>
    <w:p w:rsidR="00C13786" w:rsidRPr="00B92377" w:rsidRDefault="00C13786" w:rsidP="00C13786">
      <w:pPr>
        <w:jc w:val="both"/>
        <w:rPr>
          <w:sz w:val="28"/>
          <w:szCs w:val="28"/>
        </w:rPr>
        <w:sectPr w:rsidR="00C13786" w:rsidRPr="00B92377" w:rsidSect="00B92377">
          <w:pgSz w:w="11909" w:h="16834"/>
          <w:pgMar w:top="855" w:right="1020" w:bottom="993" w:left="146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</w:t>
      </w:r>
    </w:p>
    <w:p w:rsidR="00C13786" w:rsidRPr="00922368" w:rsidRDefault="00C13786" w:rsidP="00C13786">
      <w:pPr>
        <w:framePr w:h="865" w:hSpace="10080" w:wrap="notBeside" w:vAnchor="text" w:hAnchor="page" w:x="5173" w:y="1"/>
        <w:rPr>
          <w:sz w:val="24"/>
          <w:szCs w:val="24"/>
        </w:rPr>
      </w:pPr>
    </w:p>
    <w:p w:rsidR="00C13786" w:rsidRPr="0040515C" w:rsidRDefault="00C13786" w:rsidP="00C13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0515C">
        <w:rPr>
          <w:sz w:val="28"/>
          <w:szCs w:val="28"/>
        </w:rPr>
        <w:t>ПРИЛОЖЕНИЕ</w:t>
      </w:r>
    </w:p>
    <w:p w:rsidR="00C13786" w:rsidRPr="0040515C" w:rsidRDefault="00C13786" w:rsidP="00C13786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>к постановлению администрации</w:t>
      </w:r>
    </w:p>
    <w:p w:rsidR="00C13786" w:rsidRPr="0040515C" w:rsidRDefault="00C13786" w:rsidP="00C13786">
      <w:pPr>
        <w:ind w:left="495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C13786" w:rsidRDefault="00C13786" w:rsidP="00C13786">
      <w:pPr>
        <w:ind w:left="495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51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F48C4">
        <w:rPr>
          <w:sz w:val="28"/>
          <w:szCs w:val="28"/>
        </w:rPr>
        <w:t>02 июля</w:t>
      </w:r>
      <w:r>
        <w:rPr>
          <w:sz w:val="28"/>
          <w:szCs w:val="28"/>
        </w:rPr>
        <w:t xml:space="preserve">  </w:t>
      </w:r>
      <w:r w:rsidRPr="0040515C">
        <w:rPr>
          <w:sz w:val="28"/>
          <w:szCs w:val="28"/>
        </w:rPr>
        <w:t>20</w:t>
      </w:r>
      <w:r w:rsidR="006F48C4">
        <w:rPr>
          <w:sz w:val="28"/>
          <w:szCs w:val="28"/>
        </w:rPr>
        <w:t>21</w:t>
      </w:r>
      <w:r w:rsidRPr="0040515C">
        <w:rPr>
          <w:sz w:val="28"/>
          <w:szCs w:val="28"/>
        </w:rPr>
        <w:t xml:space="preserve"> г.</w:t>
      </w:r>
      <w:r w:rsidR="006F48C4">
        <w:rPr>
          <w:sz w:val="28"/>
          <w:szCs w:val="28"/>
        </w:rPr>
        <w:t xml:space="preserve"> № 215</w:t>
      </w:r>
    </w:p>
    <w:p w:rsidR="00C13786" w:rsidRPr="0040515C" w:rsidRDefault="00C13786" w:rsidP="00C13786">
      <w:pPr>
        <w:ind w:left="4959"/>
        <w:jc w:val="center"/>
        <w:rPr>
          <w:sz w:val="28"/>
          <w:szCs w:val="28"/>
        </w:rPr>
      </w:pPr>
    </w:p>
    <w:p w:rsidR="00C13786" w:rsidRPr="0040515C" w:rsidRDefault="00C13786" w:rsidP="00C13786">
      <w:pPr>
        <w:ind w:left="5670"/>
        <w:rPr>
          <w:sz w:val="28"/>
          <w:szCs w:val="28"/>
        </w:rPr>
      </w:pPr>
    </w:p>
    <w:p w:rsidR="006F48C4" w:rsidRDefault="00C13786" w:rsidP="00C13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помещений, находящихся в муниципальной собственности </w:t>
      </w:r>
    </w:p>
    <w:p w:rsidR="006F48C4" w:rsidRDefault="00C13786" w:rsidP="00C13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пригодных для проведения агитационных публичных мероприятий </w:t>
      </w:r>
    </w:p>
    <w:p w:rsidR="006F48C4" w:rsidRDefault="00C13786" w:rsidP="00C13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форме собраний в период </w:t>
      </w:r>
      <w:proofErr w:type="gramStart"/>
      <w:r>
        <w:rPr>
          <w:sz w:val="28"/>
          <w:szCs w:val="28"/>
        </w:rPr>
        <w:t>проведения выборов депутатов</w:t>
      </w:r>
      <w:r w:rsidR="006F48C4">
        <w:rPr>
          <w:sz w:val="28"/>
          <w:szCs w:val="28"/>
        </w:rPr>
        <w:t xml:space="preserve"> Государственной Думы Федерального Собрания Российской Федерации восьмого</w:t>
      </w:r>
      <w:proofErr w:type="gramEnd"/>
      <w:r w:rsidR="006F48C4">
        <w:rPr>
          <w:sz w:val="28"/>
          <w:szCs w:val="28"/>
        </w:rPr>
        <w:t xml:space="preserve"> созыва, депутатов Законодательного собрания Ленинградской области седьмого созыва</w:t>
      </w:r>
    </w:p>
    <w:p w:rsidR="00C13786" w:rsidRDefault="00C13786" w:rsidP="00C13786">
      <w:pPr>
        <w:rPr>
          <w:sz w:val="28"/>
          <w:szCs w:val="28"/>
        </w:rPr>
      </w:pPr>
    </w:p>
    <w:p w:rsidR="00C13786" w:rsidRPr="00E616BF" w:rsidRDefault="00C13786" w:rsidP="00C13786">
      <w:pPr>
        <w:jc w:val="center"/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325"/>
        <w:gridCol w:w="2912"/>
      </w:tblGrid>
      <w:tr w:rsidR="00C13786" w:rsidRPr="009D22D0" w:rsidTr="00E00ECA"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6" w:rsidRPr="009D22D0" w:rsidRDefault="00C13786" w:rsidP="00E00ECA">
            <w:pPr>
              <w:jc w:val="center"/>
              <w:rPr>
                <w:b/>
                <w:sz w:val="22"/>
                <w:szCs w:val="22"/>
              </w:rPr>
            </w:pPr>
          </w:p>
          <w:p w:rsidR="00C13786" w:rsidRPr="009D22D0" w:rsidRDefault="00C13786" w:rsidP="00E00ECA">
            <w:pPr>
              <w:jc w:val="center"/>
              <w:rPr>
                <w:b/>
                <w:sz w:val="22"/>
                <w:szCs w:val="22"/>
              </w:rPr>
            </w:pPr>
            <w:r w:rsidRPr="009D22D0">
              <w:rPr>
                <w:b/>
                <w:sz w:val="22"/>
                <w:szCs w:val="22"/>
              </w:rPr>
              <w:t>Наименование учреждения, адрес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3786" w:rsidRPr="009D22D0" w:rsidRDefault="00C13786" w:rsidP="00E00ECA">
            <w:pPr>
              <w:jc w:val="center"/>
              <w:rPr>
                <w:b/>
                <w:sz w:val="22"/>
                <w:szCs w:val="22"/>
              </w:rPr>
            </w:pPr>
          </w:p>
          <w:p w:rsidR="00C13786" w:rsidRPr="009D22D0" w:rsidRDefault="00C13786" w:rsidP="00E00ECA">
            <w:pPr>
              <w:jc w:val="center"/>
              <w:rPr>
                <w:b/>
                <w:sz w:val="22"/>
                <w:szCs w:val="22"/>
              </w:rPr>
            </w:pPr>
            <w:r w:rsidRPr="009D22D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13786" w:rsidRPr="009D22D0" w:rsidRDefault="00C13786" w:rsidP="00E00ECA">
            <w:pPr>
              <w:jc w:val="center"/>
              <w:rPr>
                <w:b/>
                <w:sz w:val="22"/>
                <w:szCs w:val="22"/>
              </w:rPr>
            </w:pPr>
          </w:p>
          <w:p w:rsidR="00C13786" w:rsidRPr="009D22D0" w:rsidRDefault="00C13786" w:rsidP="00E00ECA">
            <w:pPr>
              <w:jc w:val="center"/>
              <w:rPr>
                <w:b/>
                <w:sz w:val="22"/>
                <w:szCs w:val="22"/>
              </w:rPr>
            </w:pPr>
            <w:r w:rsidRPr="009D22D0">
              <w:rPr>
                <w:b/>
                <w:sz w:val="22"/>
                <w:szCs w:val="22"/>
              </w:rPr>
              <w:t>Тел/Факс</w:t>
            </w:r>
          </w:p>
        </w:tc>
      </w:tr>
      <w:tr w:rsidR="00C13786" w:rsidRPr="000E2C37" w:rsidTr="006F48C4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6" w:rsidRDefault="00C13786" w:rsidP="00E00ECA">
            <w:pPr>
              <w:jc w:val="center"/>
              <w:rPr>
                <w:sz w:val="24"/>
                <w:szCs w:val="24"/>
              </w:rPr>
            </w:pPr>
            <w:r w:rsidRPr="000969BA">
              <w:rPr>
                <w:sz w:val="24"/>
                <w:szCs w:val="24"/>
              </w:rPr>
              <w:t>Муниципальное казенное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«</w:t>
            </w:r>
            <w:proofErr w:type="spellStart"/>
            <w:r>
              <w:rPr>
                <w:sz w:val="24"/>
                <w:szCs w:val="24"/>
              </w:rPr>
              <w:t>Синявино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Синявинского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</w:p>
          <w:p w:rsidR="00C13786" w:rsidRDefault="00C13786" w:rsidP="00E0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 Ленинградская область, Кировский район, пос. </w:t>
            </w:r>
            <w:proofErr w:type="spellStart"/>
            <w:r>
              <w:rPr>
                <w:sz w:val="24"/>
                <w:szCs w:val="24"/>
              </w:rPr>
              <w:t>Синявино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13786" w:rsidRDefault="00C13786" w:rsidP="00E0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Лесная, д.18, </w:t>
            </w:r>
          </w:p>
          <w:p w:rsidR="00C13786" w:rsidRPr="000969BA" w:rsidRDefault="00C13786" w:rsidP="00E0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д.5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786" w:rsidRPr="009D22D0" w:rsidRDefault="006F48C4" w:rsidP="00E0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 Иван Владимирович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786" w:rsidRPr="009D22D0" w:rsidRDefault="00C13786" w:rsidP="00E00ECA">
            <w:pPr>
              <w:jc w:val="center"/>
              <w:rPr>
                <w:sz w:val="24"/>
                <w:szCs w:val="24"/>
              </w:rPr>
            </w:pPr>
            <w:r w:rsidRPr="009D22D0">
              <w:rPr>
                <w:sz w:val="24"/>
                <w:szCs w:val="24"/>
              </w:rPr>
              <w:t>8(81362) 63 269</w:t>
            </w:r>
          </w:p>
        </w:tc>
      </w:tr>
    </w:tbl>
    <w:p w:rsidR="00C13786" w:rsidRPr="00D35D5A" w:rsidRDefault="00C13786" w:rsidP="00C13786">
      <w:pPr>
        <w:ind w:left="4959"/>
        <w:jc w:val="center"/>
        <w:rPr>
          <w:sz w:val="18"/>
        </w:rPr>
      </w:pPr>
      <w:r>
        <w:t xml:space="preserve"> </w:t>
      </w:r>
    </w:p>
    <w:p w:rsidR="00C13786" w:rsidRDefault="00C13786" w:rsidP="00C13786">
      <w:pPr>
        <w:shd w:val="clear" w:color="auto" w:fill="FFFFFF"/>
        <w:spacing w:before="1656"/>
        <w:ind w:left="110"/>
      </w:pPr>
    </w:p>
    <w:p w:rsidR="00C13786" w:rsidRDefault="00C13786" w:rsidP="00C13786"/>
    <w:p w:rsidR="00C13786" w:rsidRDefault="00C13786" w:rsidP="00C13786"/>
    <w:p w:rsidR="00B22886" w:rsidRDefault="00B22886"/>
    <w:sectPr w:rsidR="00B22886" w:rsidSect="006F48C4">
      <w:type w:val="continuous"/>
      <w:pgSz w:w="11909" w:h="16834"/>
      <w:pgMar w:top="567" w:right="710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3786"/>
    <w:rsid w:val="00186B06"/>
    <w:rsid w:val="00530278"/>
    <w:rsid w:val="006F48C4"/>
    <w:rsid w:val="00B22886"/>
    <w:rsid w:val="00B3514E"/>
    <w:rsid w:val="00C13786"/>
    <w:rsid w:val="00D3704A"/>
    <w:rsid w:val="00D5088A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13786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7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2021-07-02T13:06:00Z</cp:lastPrinted>
  <dcterms:created xsi:type="dcterms:W3CDTF">2021-07-02T08:43:00Z</dcterms:created>
  <dcterms:modified xsi:type="dcterms:W3CDTF">2021-07-02T13:36:00Z</dcterms:modified>
</cp:coreProperties>
</file>