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1D" w:rsidRDefault="00E2161D" w:rsidP="00E2161D">
      <w:pPr>
        <w:ind w:left="-1701" w:right="-1" w:firstLine="567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2922049</wp:posOffset>
            </wp:positionH>
            <wp:positionV relativeFrom="paragraph">
              <wp:posOffset>-219627</wp:posOffset>
            </wp:positionV>
            <wp:extent cx="593201" cy="691763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ПРОЕКТ</w:t>
      </w:r>
    </w:p>
    <w:p w:rsidR="00E2161D" w:rsidRDefault="00E2161D" w:rsidP="00E2161D">
      <w:pPr>
        <w:ind w:left="-1701" w:right="-1" w:firstLine="567"/>
        <w:jc w:val="right"/>
      </w:pPr>
      <w:r>
        <w:t>от 21.11.2022</w:t>
      </w:r>
      <w:r w:rsidRPr="00A679FD">
        <w:t xml:space="preserve"> </w:t>
      </w:r>
    </w:p>
    <w:p w:rsidR="00E2161D" w:rsidRPr="00A679FD" w:rsidRDefault="00E2161D" w:rsidP="00E2161D">
      <w:pPr>
        <w:ind w:left="-1701" w:right="-1" w:firstLine="567"/>
        <w:jc w:val="right"/>
      </w:pPr>
    </w:p>
    <w:p w:rsidR="00E2161D" w:rsidRPr="00A679FD" w:rsidRDefault="00E2161D" w:rsidP="00E2161D">
      <w:pPr>
        <w:pStyle w:val="15"/>
        <w:ind w:firstLine="0"/>
        <w:jc w:val="center"/>
      </w:pPr>
      <w:r w:rsidRPr="00A679FD">
        <w:t>АДМИНИСТРАЦИЯ</w:t>
      </w:r>
    </w:p>
    <w:p w:rsidR="00E2161D" w:rsidRPr="00A679FD" w:rsidRDefault="00E2161D" w:rsidP="00E2161D">
      <w:pPr>
        <w:pStyle w:val="15"/>
        <w:ind w:firstLine="0"/>
        <w:jc w:val="center"/>
      </w:pPr>
      <w:r w:rsidRPr="00A679FD">
        <w:t>СИНЯВИНСКОГО ГОРОДСКОГО ПОСЕЛЕНИЯ</w:t>
      </w:r>
    </w:p>
    <w:p w:rsidR="00E2161D" w:rsidRPr="00A679FD" w:rsidRDefault="00E2161D" w:rsidP="00E2161D">
      <w:pPr>
        <w:pStyle w:val="15"/>
        <w:ind w:firstLine="0"/>
        <w:jc w:val="center"/>
      </w:pPr>
      <w:r w:rsidRPr="00A679FD">
        <w:t>КИРОВСКОГО МУНИЦИПАЛЬНОГО РАЙОНА ЛЕНИНГРАДСКОЙ ОБЛАСТИ</w:t>
      </w:r>
    </w:p>
    <w:p w:rsidR="00E2161D" w:rsidRPr="00A679FD" w:rsidRDefault="00E2161D" w:rsidP="00E2161D">
      <w:pPr>
        <w:pStyle w:val="15"/>
        <w:jc w:val="center"/>
      </w:pPr>
    </w:p>
    <w:p w:rsidR="00E2161D" w:rsidRPr="00A679FD" w:rsidRDefault="00E2161D" w:rsidP="00E2161D">
      <w:pPr>
        <w:pStyle w:val="15"/>
        <w:jc w:val="center"/>
        <w:rPr>
          <w:b/>
        </w:rPr>
      </w:pPr>
      <w:proofErr w:type="gramStart"/>
      <w:r w:rsidRPr="00A679FD">
        <w:rPr>
          <w:b/>
        </w:rPr>
        <w:t>П</w:t>
      </w:r>
      <w:proofErr w:type="gramEnd"/>
      <w:r w:rsidRPr="00A679FD">
        <w:rPr>
          <w:b/>
        </w:rPr>
        <w:t xml:space="preserve"> О С Т А Н О В Л Е Н И Е</w:t>
      </w:r>
    </w:p>
    <w:p w:rsidR="00E2161D" w:rsidRPr="00A679FD" w:rsidRDefault="00E2161D" w:rsidP="00E2161D">
      <w:pPr>
        <w:pStyle w:val="15"/>
        <w:jc w:val="center"/>
        <w:rPr>
          <w:b/>
        </w:rPr>
      </w:pPr>
    </w:p>
    <w:p w:rsidR="00E2161D" w:rsidRPr="00A679FD" w:rsidRDefault="00E2161D" w:rsidP="00E2161D">
      <w:pPr>
        <w:pStyle w:val="15"/>
        <w:jc w:val="center"/>
      </w:pPr>
      <w:r w:rsidRPr="00A679FD">
        <w:t>от  «</w:t>
      </w:r>
      <w:r>
        <w:t>___</w:t>
      </w:r>
      <w:r w:rsidRPr="00A679FD">
        <w:t xml:space="preserve">» </w:t>
      </w:r>
      <w:r>
        <w:t>__________</w:t>
      </w:r>
      <w:r w:rsidRPr="00A679FD">
        <w:t xml:space="preserve"> 20</w:t>
      </w:r>
      <w:r>
        <w:t>22</w:t>
      </w:r>
      <w:r w:rsidRPr="00A679FD">
        <w:t xml:space="preserve"> года  №</w:t>
      </w:r>
      <w:r>
        <w:t xml:space="preserve"> ____</w:t>
      </w:r>
      <w:r w:rsidRPr="00A679FD">
        <w:t xml:space="preserve"> </w:t>
      </w:r>
    </w:p>
    <w:p w:rsidR="00E2161D" w:rsidRPr="00E2161D" w:rsidRDefault="00E2161D" w:rsidP="00E2161D">
      <w:pPr>
        <w:pStyle w:val="15"/>
        <w:jc w:val="center"/>
      </w:pPr>
    </w:p>
    <w:p w:rsidR="00E2161D" w:rsidRPr="00E2161D" w:rsidRDefault="00E2161D" w:rsidP="00E2161D">
      <w:pPr>
        <w:autoSpaceDE w:val="0"/>
        <w:autoSpaceDN w:val="0"/>
        <w:adjustRightInd w:val="0"/>
        <w:jc w:val="center"/>
        <w:rPr>
          <w:b/>
          <w:bCs/>
        </w:rPr>
      </w:pPr>
      <w:r w:rsidRPr="00E2161D">
        <w:rPr>
          <w:b/>
        </w:rPr>
        <w:t xml:space="preserve">Об утверждении административного регламента по предоставлению </w:t>
      </w:r>
      <w:r w:rsidRPr="00E2161D">
        <w:rPr>
          <w:b/>
          <w:noProof/>
        </w:rPr>
        <w:t xml:space="preserve">муниципальной услуги </w:t>
      </w:r>
      <w:r w:rsidRPr="00E2161D">
        <w:rPr>
          <w:b/>
          <w:bCs/>
        </w:rPr>
        <w:t>«</w:t>
      </w:r>
      <w:r w:rsidRPr="00E2161D">
        <w:rPr>
          <w:b/>
        </w:rPr>
        <w:t>Выдача градостроительного плана земельного участка</w:t>
      </w:r>
      <w:r w:rsidRPr="00E2161D">
        <w:rPr>
          <w:b/>
          <w:bCs/>
        </w:rPr>
        <w:t>»</w:t>
      </w:r>
    </w:p>
    <w:p w:rsidR="00E2161D" w:rsidRPr="00A679FD" w:rsidRDefault="00E2161D" w:rsidP="00E2161D">
      <w:pPr>
        <w:pStyle w:val="15"/>
        <w:jc w:val="center"/>
      </w:pPr>
    </w:p>
    <w:p w:rsidR="00E2161D" w:rsidRPr="00E2161D" w:rsidRDefault="00E2161D" w:rsidP="00E2161D">
      <w:pPr>
        <w:pStyle w:val="af"/>
        <w:ind w:firstLine="567"/>
        <w:rPr>
          <w:sz w:val="24"/>
        </w:rPr>
      </w:pPr>
      <w:r w:rsidRPr="00E2161D">
        <w:rPr>
          <w:sz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постановляю:</w:t>
      </w:r>
    </w:p>
    <w:p w:rsidR="00E2161D" w:rsidRPr="00E2161D" w:rsidRDefault="00E2161D" w:rsidP="00E2161D">
      <w:pPr>
        <w:pStyle w:val="15"/>
        <w:rPr>
          <w:rFonts w:ascii="Helvetica" w:hAnsi="Helvetica" w:cs="Helvetica"/>
          <w:color w:val="000000"/>
          <w:shd w:val="clear" w:color="auto" w:fill="FFFFFF"/>
        </w:rPr>
      </w:pPr>
      <w:r w:rsidRPr="00E2161D">
        <w:rPr>
          <w:bCs/>
        </w:rPr>
        <w:t xml:space="preserve">1.Утвердить </w:t>
      </w:r>
      <w:r w:rsidRPr="00E2161D">
        <w:t>административный регламент по предоставлению муниципальной услуги «Выдача градостроительного плана земельного участка</w:t>
      </w:r>
      <w:r w:rsidRPr="00E2161D">
        <w:rPr>
          <w:bCs/>
        </w:rPr>
        <w:t xml:space="preserve">» </w:t>
      </w:r>
      <w:r w:rsidRPr="00E2161D">
        <w:rPr>
          <w:color w:val="1D1B11"/>
        </w:rPr>
        <w:t xml:space="preserve">согласно приложению. </w:t>
      </w:r>
    </w:p>
    <w:p w:rsidR="00E2161D" w:rsidRPr="00E2161D" w:rsidRDefault="00E2161D" w:rsidP="00E2161D">
      <w:pPr>
        <w:pStyle w:val="15"/>
        <w:rPr>
          <w:color w:val="1D1B11"/>
        </w:rPr>
      </w:pPr>
      <w:r w:rsidRPr="00E2161D">
        <w:rPr>
          <w:color w:val="1D1B11"/>
        </w:rPr>
        <w:t>2. Признать утратившим силу постановление администрации Синявинского городского поселения Кировского муниципального района Ленинградской области от 17.02.2017 № 32 «</w:t>
      </w:r>
      <w:r w:rsidRPr="00E2161D">
        <w:t xml:space="preserve">Об утверждении административного регламента  предоставления администрацией Синявинского городского поселения  Кировского муниципального района Ленинградской области муниципальной услуги по выдаче </w:t>
      </w:r>
    </w:p>
    <w:p w:rsidR="00E2161D" w:rsidRPr="00E2161D" w:rsidRDefault="00E2161D" w:rsidP="00E2161D">
      <w:pPr>
        <w:jc w:val="both"/>
        <w:rPr>
          <w:color w:val="1D1B11"/>
        </w:rPr>
      </w:pPr>
      <w:r w:rsidRPr="00E2161D">
        <w:t>градостроительного плана земельного участка»</w:t>
      </w:r>
      <w:r w:rsidRPr="00E2161D">
        <w:rPr>
          <w:color w:val="1D1B11"/>
        </w:rPr>
        <w:t>.</w:t>
      </w:r>
    </w:p>
    <w:p w:rsidR="00E2161D" w:rsidRPr="00E2161D" w:rsidRDefault="00E2161D" w:rsidP="00E2161D">
      <w:pPr>
        <w:pStyle w:val="15"/>
        <w:rPr>
          <w:color w:val="1D1B11"/>
        </w:rPr>
      </w:pPr>
      <w:r w:rsidRPr="00E2161D">
        <w:rPr>
          <w:color w:val="1D1B11"/>
        </w:rPr>
        <w:tab/>
        <w:t xml:space="preserve">3. </w:t>
      </w:r>
      <w:proofErr w:type="gramStart"/>
      <w:r w:rsidRPr="00E2161D">
        <w:rPr>
          <w:color w:val="1D1B11"/>
        </w:rPr>
        <w:t>Признать утратившим силу постановление администрации Синявинского городского поселения Кировского муниципального района Ленинградской области от 03.12.2018 № 378 «О внесении изменений в постановление администрации Синявинского городского поселения Кировского муниципального района Ленинградской области от 17.02.2017 № 32 «</w:t>
      </w:r>
      <w:r w:rsidRPr="00E2161D">
        <w:t>Об утверждении административного регламента  предоставления администрацией Синявинского городского поселения  Кировского муниципального района Ленинградской области муниципальной услуги по выдаче градостроительного плана земельного участка»</w:t>
      </w:r>
      <w:r w:rsidRPr="00E2161D">
        <w:rPr>
          <w:color w:val="1D1B11"/>
        </w:rPr>
        <w:t>.</w:t>
      </w:r>
      <w:proofErr w:type="gramEnd"/>
    </w:p>
    <w:p w:rsidR="00E2161D" w:rsidRPr="00E2161D" w:rsidRDefault="00E2161D" w:rsidP="00E2161D">
      <w:pPr>
        <w:pStyle w:val="15"/>
        <w:rPr>
          <w:color w:val="1D1B11"/>
        </w:rPr>
      </w:pPr>
      <w:r w:rsidRPr="00E2161D">
        <w:rPr>
          <w:color w:val="1D1B11"/>
        </w:rPr>
        <w:t xml:space="preserve">4. </w:t>
      </w:r>
      <w:proofErr w:type="gramStart"/>
      <w:r w:rsidRPr="00E2161D">
        <w:rPr>
          <w:color w:val="1D1B11"/>
        </w:rPr>
        <w:t>Признать утратившим силу постановление администрации Синявинского городского поселения Кировского муниципального района Ленинградской области от 25.02.2020 № 60 «О внесении изменений в постановление администрации Синявинского городского поселения Кировского муниципального района Ленинградской области от 17.02.2017 № 32 «</w:t>
      </w:r>
      <w:r w:rsidRPr="00E2161D">
        <w:t>Об утверждении административного регламента  предоставления администрацией Синявинского городского поселения  Кировского муниципального района Ленинградской области муниципальной услуги по выдаче градостроительного плана земельного участка»</w:t>
      </w:r>
      <w:r w:rsidRPr="00E2161D">
        <w:rPr>
          <w:color w:val="1D1B11"/>
        </w:rPr>
        <w:t>.</w:t>
      </w:r>
      <w:proofErr w:type="gramEnd"/>
    </w:p>
    <w:p w:rsidR="00E2161D" w:rsidRPr="00E2161D" w:rsidRDefault="00E2161D" w:rsidP="00E2161D">
      <w:pPr>
        <w:autoSpaceDE w:val="0"/>
        <w:autoSpaceDN w:val="0"/>
        <w:adjustRightInd w:val="0"/>
        <w:ind w:firstLine="709"/>
        <w:jc w:val="both"/>
        <w:outlineLvl w:val="1"/>
      </w:pPr>
      <w:r w:rsidRPr="00E2161D">
        <w:t xml:space="preserve">5. 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9" w:history="1">
        <w:r w:rsidRPr="00E2161D">
          <w:rPr>
            <w:rStyle w:val="afd"/>
          </w:rPr>
          <w:t>www.lo-sinyavino.ru</w:t>
        </w:r>
      </w:hyperlink>
      <w:r w:rsidRPr="00E2161D">
        <w:t>.</w:t>
      </w:r>
    </w:p>
    <w:p w:rsidR="00E2161D" w:rsidRPr="00E2161D" w:rsidRDefault="00E2161D" w:rsidP="00E2161D">
      <w:pPr>
        <w:autoSpaceDE w:val="0"/>
        <w:autoSpaceDN w:val="0"/>
        <w:adjustRightInd w:val="0"/>
        <w:ind w:firstLine="709"/>
        <w:jc w:val="both"/>
        <w:outlineLvl w:val="1"/>
      </w:pPr>
      <w:r w:rsidRPr="00E2161D">
        <w:t xml:space="preserve">6. </w:t>
      </w:r>
      <w:r w:rsidRPr="00E2161D">
        <w:rPr>
          <w:bCs/>
        </w:rPr>
        <w:t xml:space="preserve">Настоящие постановление вступает в силу </w:t>
      </w:r>
      <w:r w:rsidRPr="00E2161D">
        <w:t>со дня его официального опубликования.</w:t>
      </w:r>
    </w:p>
    <w:p w:rsidR="00E2161D" w:rsidRPr="00E2161D" w:rsidRDefault="00E2161D" w:rsidP="00E2161D">
      <w:pPr>
        <w:autoSpaceDE w:val="0"/>
        <w:autoSpaceDN w:val="0"/>
        <w:adjustRightInd w:val="0"/>
        <w:ind w:firstLine="709"/>
        <w:jc w:val="both"/>
        <w:outlineLvl w:val="1"/>
      </w:pPr>
      <w:r w:rsidRPr="00E2161D">
        <w:t xml:space="preserve">7. </w:t>
      </w:r>
      <w:proofErr w:type="gramStart"/>
      <w:r w:rsidRPr="00E2161D">
        <w:t>Контроль за</w:t>
      </w:r>
      <w:proofErr w:type="gramEnd"/>
      <w:r w:rsidRPr="00E2161D">
        <w:t xml:space="preserve"> исполнением настоящего постановления оставляю за собой</w:t>
      </w:r>
    </w:p>
    <w:p w:rsidR="00E2161D" w:rsidRPr="00E2161D" w:rsidRDefault="00E2161D" w:rsidP="00E2161D">
      <w:pPr>
        <w:pStyle w:val="15"/>
        <w:rPr>
          <w:bCs/>
        </w:rPr>
      </w:pPr>
    </w:p>
    <w:p w:rsidR="00E2161D" w:rsidRPr="00E2161D" w:rsidRDefault="00E2161D" w:rsidP="00E2161D">
      <w:pPr>
        <w:pStyle w:val="15"/>
        <w:ind w:firstLine="708"/>
        <w:rPr>
          <w:bCs/>
        </w:rPr>
      </w:pPr>
      <w:r w:rsidRPr="00E2161D">
        <w:rPr>
          <w:bCs/>
        </w:rPr>
        <w:t xml:space="preserve">Глава администрации                                                       </w:t>
      </w:r>
      <w:r w:rsidRPr="00E2161D">
        <w:rPr>
          <w:bCs/>
        </w:rPr>
        <w:tab/>
        <w:t xml:space="preserve">            </w:t>
      </w:r>
      <w:r>
        <w:rPr>
          <w:bCs/>
        </w:rPr>
        <w:t xml:space="preserve">                     </w:t>
      </w:r>
      <w:r w:rsidRPr="00E2161D">
        <w:rPr>
          <w:bCs/>
        </w:rPr>
        <w:t xml:space="preserve">   Е.В. Хоменок</w:t>
      </w:r>
    </w:p>
    <w:p w:rsidR="00E2161D" w:rsidRDefault="00E2161D" w:rsidP="00E2161D">
      <w:pPr>
        <w:autoSpaceDE w:val="0"/>
        <w:autoSpaceDN w:val="0"/>
        <w:adjustRightInd w:val="0"/>
        <w:jc w:val="both"/>
        <w:rPr>
          <w:bCs/>
          <w:sz w:val="18"/>
        </w:rPr>
      </w:pPr>
    </w:p>
    <w:p w:rsidR="00E2161D" w:rsidRDefault="00E2161D" w:rsidP="00E2161D">
      <w:pPr>
        <w:autoSpaceDE w:val="0"/>
        <w:autoSpaceDN w:val="0"/>
        <w:adjustRightInd w:val="0"/>
        <w:jc w:val="both"/>
        <w:rPr>
          <w:bCs/>
          <w:sz w:val="18"/>
        </w:rPr>
      </w:pPr>
    </w:p>
    <w:p w:rsidR="00F26724" w:rsidRPr="00E2161D" w:rsidRDefault="00E2161D" w:rsidP="00E2161D">
      <w:pPr>
        <w:autoSpaceDE w:val="0"/>
        <w:autoSpaceDN w:val="0"/>
        <w:adjustRightInd w:val="0"/>
        <w:jc w:val="both"/>
        <w:rPr>
          <w:bCs/>
          <w:sz w:val="18"/>
        </w:rPr>
      </w:pPr>
      <w:r w:rsidRPr="00735982">
        <w:rPr>
          <w:bCs/>
          <w:sz w:val="18"/>
        </w:rPr>
        <w:t xml:space="preserve">Разослано: в дело, управление по общим и правовым вопросам администрации Синявинского городского поселения, сектор управления муниципальным имуществом администрации Синявинского городского поселения, </w:t>
      </w:r>
      <w:r w:rsidRPr="00735982">
        <w:rPr>
          <w:sz w:val="18"/>
        </w:rPr>
        <w:t>Кировская городская прокуратура Ленинградской области</w:t>
      </w:r>
      <w:r w:rsidRPr="00735982">
        <w:rPr>
          <w:bCs/>
          <w:sz w:val="18"/>
        </w:rPr>
        <w:t xml:space="preserve">, газета «Наше Синявино», сайт </w:t>
      </w:r>
      <w:proofErr w:type="spellStart"/>
      <w:r w:rsidRPr="00735982">
        <w:rPr>
          <w:sz w:val="18"/>
        </w:rPr>
        <w:t>www.lo-sinyavino.ru</w:t>
      </w:r>
      <w:proofErr w:type="spellEnd"/>
    </w:p>
    <w:p w:rsidR="00E2161D" w:rsidRDefault="00E2161D" w:rsidP="00F267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  <w:sectPr w:rsidR="00E2161D" w:rsidSect="00F56706">
          <w:headerReference w:type="default" r:id="rId10"/>
          <w:footnotePr>
            <w:numRestart w:val="eachPage"/>
          </w:footnotePr>
          <w:pgSz w:w="11906" w:h="16838"/>
          <w:pgMar w:top="709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E2161D" w:rsidRDefault="00E2161D" w:rsidP="00E2161D">
      <w:pPr>
        <w:tabs>
          <w:tab w:val="left" w:pos="142"/>
          <w:tab w:val="left" w:pos="284"/>
        </w:tabs>
        <w:ind w:left="5670"/>
        <w:rPr>
          <w:color w:val="1D1B11"/>
        </w:rPr>
      </w:pPr>
      <w:r w:rsidRPr="002B6116">
        <w:rPr>
          <w:color w:val="1D1B11"/>
        </w:rPr>
        <w:lastRenderedPageBreak/>
        <w:t>Приложение, утверждено постановлением администрации</w:t>
      </w:r>
    </w:p>
    <w:p w:rsidR="00E2161D" w:rsidRPr="002B6116" w:rsidRDefault="00E2161D" w:rsidP="00E2161D">
      <w:pPr>
        <w:tabs>
          <w:tab w:val="left" w:pos="142"/>
          <w:tab w:val="left" w:pos="284"/>
        </w:tabs>
        <w:ind w:left="5670"/>
        <w:rPr>
          <w:color w:val="1D1B11"/>
        </w:rPr>
      </w:pPr>
      <w:r>
        <w:rPr>
          <w:color w:val="1D1B11"/>
        </w:rPr>
        <w:t>Синявинского городского поселения Кировского муниципального района Ленинградской области</w:t>
      </w:r>
      <w:r w:rsidRPr="002B6116">
        <w:rPr>
          <w:color w:val="1D1B11"/>
        </w:rPr>
        <w:t xml:space="preserve"> </w:t>
      </w:r>
    </w:p>
    <w:p w:rsidR="00E2161D" w:rsidRDefault="00E2161D" w:rsidP="00E2161D">
      <w:pPr>
        <w:tabs>
          <w:tab w:val="left" w:pos="142"/>
          <w:tab w:val="left" w:pos="284"/>
        </w:tabs>
        <w:ind w:left="5670"/>
        <w:rPr>
          <w:bCs/>
          <w:sz w:val="28"/>
          <w:szCs w:val="28"/>
        </w:rPr>
      </w:pPr>
      <w:r w:rsidRPr="002B6116">
        <w:rPr>
          <w:color w:val="1D1B11"/>
        </w:rPr>
        <w:t>от «</w:t>
      </w:r>
      <w:r>
        <w:rPr>
          <w:color w:val="1D1B11"/>
        </w:rPr>
        <w:t>____</w:t>
      </w:r>
      <w:r w:rsidRPr="002B6116">
        <w:rPr>
          <w:color w:val="1D1B11"/>
        </w:rPr>
        <w:t xml:space="preserve">» </w:t>
      </w:r>
      <w:r>
        <w:rPr>
          <w:color w:val="1D1B11"/>
        </w:rPr>
        <w:t xml:space="preserve">___________ </w:t>
      </w:r>
      <w:r w:rsidRPr="002B6116">
        <w:rPr>
          <w:color w:val="1D1B11"/>
        </w:rPr>
        <w:t>20</w:t>
      </w:r>
      <w:r>
        <w:rPr>
          <w:color w:val="1D1B11"/>
        </w:rPr>
        <w:t>22</w:t>
      </w:r>
      <w:r w:rsidRPr="002B6116">
        <w:rPr>
          <w:color w:val="1D1B11"/>
        </w:rPr>
        <w:t xml:space="preserve"> года №</w:t>
      </w:r>
      <w:r>
        <w:rPr>
          <w:color w:val="1D1B11"/>
        </w:rPr>
        <w:t xml:space="preserve">____ </w:t>
      </w:r>
    </w:p>
    <w:p w:rsidR="00E2161D" w:rsidRDefault="00E2161D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70AA3" w:rsidRDefault="00EC61FE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70AA3">
        <w:rPr>
          <w:b/>
          <w:sz w:val="28"/>
          <w:szCs w:val="28"/>
        </w:rPr>
        <w:t>дминистративный</w:t>
      </w:r>
      <w:r w:rsidR="006E1FB3" w:rsidRPr="006E1FB3">
        <w:rPr>
          <w:b/>
          <w:sz w:val="28"/>
          <w:szCs w:val="28"/>
        </w:rPr>
        <w:t xml:space="preserve"> регламент </w:t>
      </w:r>
      <w:r w:rsidR="00C62B5C" w:rsidRPr="006E1FB3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2579EA" w:rsidRPr="006E1FB3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</w:t>
      </w:r>
    </w:p>
    <w:p w:rsidR="002579EA" w:rsidRPr="006E1FB3" w:rsidRDefault="002579EA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на территории </w:t>
      </w:r>
      <w:r w:rsidR="00EC61FE">
        <w:rPr>
          <w:b/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</w:p>
    <w:p w:rsidR="00F26724" w:rsidRPr="006E1FB3" w:rsidRDefault="00F26724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Pr="006E1FB3">
        <w:rPr>
          <w:b/>
          <w:sz w:val="28"/>
          <w:szCs w:val="28"/>
        </w:rPr>
        <w:t xml:space="preserve"> услуга)</w:t>
      </w:r>
    </w:p>
    <w:p w:rsidR="00460FB5" w:rsidRPr="001A5695" w:rsidRDefault="00460FB5" w:rsidP="006E1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1"/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1A5695" w:rsidRDefault="002579EA" w:rsidP="002579EA">
      <w:pPr>
        <w:ind w:firstLine="709"/>
        <w:jc w:val="both"/>
        <w:rPr>
          <w:sz w:val="28"/>
          <w:szCs w:val="28"/>
        </w:rPr>
      </w:pPr>
      <w:bookmarkStart w:id="2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r w:rsidR="002B0121">
        <w:rPr>
          <w:sz w:val="28"/>
          <w:szCs w:val="28"/>
        </w:rPr>
        <w:t xml:space="preserve">Синявинского городского поселения Кировского муниципального района Ленинградской области </w:t>
      </w:r>
      <w:r w:rsidRPr="00555BC0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1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lastRenderedPageBreak/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3" w:name="sub_1002"/>
      <w:bookmarkEnd w:id="2"/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3"/>
    </w:p>
    <w:p w:rsidR="00951A5E" w:rsidRPr="001A5695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5" w:name="sub_1022"/>
      <w:bookmarkEnd w:id="4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6" w:name="sub_1023"/>
      <w:bookmarkEnd w:id="5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Pr="00555BC0" w:rsidRDefault="002B0121" w:rsidP="00555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Синявинского городского поселения Кировского муниципального района</w:t>
      </w:r>
      <w:r w:rsidR="00555BC0" w:rsidRPr="00555BC0">
        <w:rPr>
          <w:sz w:val="28"/>
          <w:szCs w:val="28"/>
        </w:rPr>
        <w:t xml:space="preserve"> Ленинградской области </w:t>
      </w:r>
      <w:r w:rsidR="00555BC0" w:rsidRPr="00555BC0">
        <w:rPr>
          <w:rFonts w:eastAsia="Calibri"/>
          <w:sz w:val="28"/>
          <w:szCs w:val="28"/>
        </w:rPr>
        <w:t>(далее – администрация)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555BC0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2.3. Результат</w:t>
      </w:r>
      <w:r w:rsidRPr="001A5695">
        <w:rPr>
          <w:sz w:val="28"/>
          <w:szCs w:val="28"/>
          <w:lang/>
        </w:rPr>
        <w:t>ом</w:t>
      </w:r>
      <w:r w:rsidRPr="001A5695">
        <w:rPr>
          <w:sz w:val="28"/>
          <w:szCs w:val="28"/>
          <w:lang/>
        </w:rPr>
        <w:t xml:space="preserve"> предоставления</w:t>
      </w:r>
      <w:r w:rsidR="008F0055" w:rsidRPr="001A5695">
        <w:rPr>
          <w:sz w:val="28"/>
          <w:szCs w:val="28"/>
          <w:lang/>
        </w:rPr>
        <w:t xml:space="preserve">муниципальной </w:t>
      </w:r>
      <w:r w:rsidRPr="001A5695">
        <w:rPr>
          <w:sz w:val="28"/>
          <w:szCs w:val="28"/>
          <w:lang/>
        </w:rPr>
        <w:t>услуги</w:t>
      </w:r>
      <w:r w:rsidRPr="001A5695">
        <w:rPr>
          <w:sz w:val="28"/>
          <w:szCs w:val="28"/>
          <w:lang/>
        </w:rPr>
        <w:t xml:space="preserve"> является: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  <w:lang/>
        </w:rPr>
        <w:t>0</w:t>
      </w:r>
      <w:r w:rsidRPr="001A5695">
        <w:rPr>
          <w:sz w:val="28"/>
          <w:szCs w:val="28"/>
          <w:lang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администрации;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почтовым отправлением;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lastRenderedPageBreak/>
        <w:t xml:space="preserve">выдается заявителю на бумажном носителе при личном обращении в Администрацию,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56706">
        <w:rPr>
          <w:sz w:val="28"/>
          <w:szCs w:val="28"/>
          <w:lang/>
        </w:rPr>
        <w:t>с даты поступления</w:t>
      </w:r>
      <w:proofErr w:type="gramEnd"/>
      <w:r w:rsidRPr="001A5695">
        <w:rPr>
          <w:sz w:val="28"/>
          <w:szCs w:val="28"/>
          <w:lang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  <w:lang/>
        </w:rPr>
        <w:t xml:space="preserve">в </w:t>
      </w:r>
      <w:r w:rsidRPr="001A5695">
        <w:rPr>
          <w:sz w:val="28"/>
          <w:szCs w:val="28"/>
          <w:lang/>
        </w:rPr>
        <w:t>Администраци</w:t>
      </w:r>
      <w:r w:rsidR="00A443B7">
        <w:rPr>
          <w:sz w:val="28"/>
          <w:szCs w:val="28"/>
          <w:lang/>
        </w:rPr>
        <w:t>ю</w:t>
      </w:r>
      <w:r w:rsidRPr="001A5695">
        <w:rPr>
          <w:sz w:val="28"/>
          <w:szCs w:val="28"/>
          <w:lang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7"/>
      <w:bookmarkEnd w:id="6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8" w:name="sub_121028"/>
      <w:bookmarkStart w:id="9" w:name="sub_1028"/>
      <w:bookmarkEnd w:id="7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r w:rsidR="00EC4AC4" w:rsidRPr="00953B04">
        <w:rPr>
          <w:sz w:val="28"/>
          <w:szCs w:val="28"/>
        </w:rPr>
        <w:t>пр</w:t>
      </w:r>
      <w:proofErr w:type="spell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 xml:space="preserve"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</w:t>
      </w:r>
      <w:r w:rsidR="00EC779D" w:rsidRPr="00953B04">
        <w:rPr>
          <w:sz w:val="28"/>
          <w:szCs w:val="28"/>
        </w:rPr>
        <w:lastRenderedPageBreak/>
        <w:t>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2.</w:t>
      </w:r>
      <w:r w:rsidRPr="001A5695">
        <w:rPr>
          <w:sz w:val="28"/>
          <w:szCs w:val="28"/>
          <w:lang/>
        </w:rPr>
        <w:t>6</w:t>
      </w:r>
      <w:r w:rsidRPr="001A5695">
        <w:rPr>
          <w:sz w:val="28"/>
          <w:szCs w:val="28"/>
          <w:lang/>
        </w:rPr>
        <w:t xml:space="preserve">. </w:t>
      </w:r>
      <w:r w:rsidRPr="001A5695">
        <w:rPr>
          <w:sz w:val="28"/>
          <w:szCs w:val="28"/>
          <w:lang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  <w:lang/>
        </w:rPr>
        <w:t xml:space="preserve">муниципальной </w:t>
      </w:r>
      <w:r w:rsidRPr="001A5695">
        <w:rPr>
          <w:sz w:val="28"/>
          <w:szCs w:val="28"/>
          <w:lang/>
        </w:rPr>
        <w:t>услуги, подлежащих представлению заявителем</w:t>
      </w:r>
      <w:r w:rsidR="00615E1A" w:rsidRPr="001A5695">
        <w:rPr>
          <w:sz w:val="28"/>
          <w:szCs w:val="28"/>
          <w:lang/>
        </w:rPr>
        <w:t>: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lastRenderedPageBreak/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2B0121">
        <w:rPr>
          <w:rFonts w:eastAsia="Calibri"/>
          <w:bCs/>
          <w:sz w:val="28"/>
          <w:szCs w:val="28"/>
          <w:lang w:eastAsia="en-US"/>
        </w:rPr>
        <w:t xml:space="preserve"> (расположен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>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lastRenderedPageBreak/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416297">
        <w:rPr>
          <w:sz w:val="28"/>
          <w:szCs w:val="28"/>
          <w:u w:val="single"/>
        </w:rPr>
        <w:t>подписаны</w:t>
      </w:r>
      <w:proofErr w:type="gramEnd"/>
      <w:r w:rsidRPr="00416297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bCs/>
          <w:sz w:val="28"/>
          <w:szCs w:val="28"/>
        </w:rPr>
        <w:t>или в Администрацию.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</w:t>
      </w:r>
      <w:r w:rsidRPr="001B0BD9">
        <w:rPr>
          <w:rFonts w:eastAsia="Calibri"/>
          <w:bCs/>
          <w:sz w:val="28"/>
          <w:szCs w:val="28"/>
          <w:lang w:eastAsia="en-US"/>
        </w:rPr>
        <w:lastRenderedPageBreak/>
        <w:t>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lastRenderedPageBreak/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  <w:lang/>
        </w:rPr>
        <w:t>2</w:t>
      </w:r>
      <w:r w:rsidR="00F26724" w:rsidRPr="001A5695">
        <w:rPr>
          <w:sz w:val="28"/>
          <w:szCs w:val="28"/>
          <w:lang/>
        </w:rPr>
        <w:t>.1</w:t>
      </w:r>
      <w:r w:rsidR="007244BC" w:rsidRPr="001A5695">
        <w:rPr>
          <w:sz w:val="28"/>
          <w:szCs w:val="28"/>
          <w:lang/>
        </w:rPr>
        <w:t>5</w:t>
      </w:r>
      <w:r w:rsidR="00F26724" w:rsidRPr="001A5695">
        <w:rPr>
          <w:sz w:val="28"/>
          <w:szCs w:val="28"/>
          <w:lang/>
        </w:rPr>
        <w:t>.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8"/>
    <w:bookmarkEnd w:id="9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1A5695">
        <w:rPr>
          <w:sz w:val="28"/>
          <w:szCs w:val="28"/>
          <w:lang/>
        </w:rPr>
        <w:t>2.1</w:t>
      </w:r>
      <w:r w:rsidR="007244BC" w:rsidRPr="001A5695">
        <w:rPr>
          <w:sz w:val="28"/>
          <w:szCs w:val="28"/>
          <w:lang/>
        </w:rPr>
        <w:t>6</w:t>
      </w:r>
      <w:r w:rsidRPr="001A5695">
        <w:rPr>
          <w:sz w:val="28"/>
          <w:szCs w:val="28"/>
          <w:lang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  <w:lang/>
        </w:rPr>
        <w:t>муниципальной</w:t>
      </w:r>
      <w:r w:rsidRPr="001A5695">
        <w:rPr>
          <w:sz w:val="28"/>
          <w:szCs w:val="28"/>
          <w:lang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  <w:lang/>
        </w:rPr>
        <w:t>муниципальной</w:t>
      </w:r>
      <w:r w:rsidRPr="001A5695">
        <w:rPr>
          <w:sz w:val="28"/>
          <w:szCs w:val="28"/>
          <w:lang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  <w:lang w:val="ru-RU"/>
        </w:rPr>
        <w:t xml:space="preserve">2.18. </w:t>
      </w:r>
      <w:r w:rsidRPr="007A5EC2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4) отсутствие жалоб на действия или бездействия должностных лиц </w:t>
      </w:r>
      <w:r w:rsidRPr="007A5EC2">
        <w:rPr>
          <w:sz w:val="28"/>
          <w:szCs w:val="28"/>
        </w:rPr>
        <w:lastRenderedPageBreak/>
        <w:t>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1" w:name="Par0"/>
      <w:bookmarkStart w:id="12" w:name="sub_1003"/>
      <w:bookmarkEnd w:id="10"/>
      <w:bookmarkEnd w:id="11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/>
        </w:rPr>
      </w:pPr>
      <w:r w:rsidRPr="001A5695">
        <w:rPr>
          <w:sz w:val="28"/>
          <w:szCs w:val="28"/>
          <w:lang/>
        </w:rPr>
        <w:t>3.1.</w:t>
      </w:r>
      <w:r w:rsidRPr="001A5695">
        <w:rPr>
          <w:bCs/>
          <w:sz w:val="28"/>
          <w:szCs w:val="28"/>
          <w:lang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  <w:lang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rPr>
          <w:szCs w:val="28"/>
          <w:lang w:val="ru-RU"/>
        </w:rPr>
        <w:t>и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  <w:lang w:val="ru-RU"/>
        </w:rPr>
        <w:t>ня.</w:t>
      </w:r>
    </w:p>
    <w:p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и </w:t>
      </w:r>
      <w:r w:rsidRPr="00683550">
        <w:rPr>
          <w:szCs w:val="28"/>
        </w:rPr>
        <w:lastRenderedPageBreak/>
        <w:t>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</w:t>
      </w:r>
      <w:proofErr w:type="gramStart"/>
      <w:r w:rsidRPr="001B6445">
        <w:rPr>
          <w:sz w:val="28"/>
          <w:szCs w:val="28"/>
        </w:rPr>
        <w:t>с даты окончания</w:t>
      </w:r>
      <w:proofErr w:type="gramEnd"/>
      <w:r w:rsidRPr="001B6445">
        <w:rPr>
          <w:sz w:val="28"/>
          <w:szCs w:val="28"/>
        </w:rPr>
        <w:t xml:space="preserve">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C20EF">
        <w:rPr>
          <w:sz w:val="28"/>
          <w:szCs w:val="28"/>
        </w:rPr>
        <w:t>и(</w:t>
      </w:r>
      <w:proofErr w:type="gramEnd"/>
      <w:r w:rsidRPr="007C20EF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 xml:space="preserve">3.1.4.6. Содержание административного действия, продолжительность </w:t>
      </w:r>
      <w:proofErr w:type="gramStart"/>
      <w:r w:rsidRPr="00F56706">
        <w:rPr>
          <w:sz w:val="28"/>
          <w:szCs w:val="28"/>
        </w:rPr>
        <w:t>и(</w:t>
      </w:r>
      <w:proofErr w:type="gramEnd"/>
      <w:r w:rsidRPr="00F56706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</w:t>
      </w:r>
      <w:r w:rsidRPr="00A72F4F">
        <w:rPr>
          <w:sz w:val="28"/>
          <w:szCs w:val="28"/>
        </w:rPr>
        <w:lastRenderedPageBreak/>
        <w:t xml:space="preserve">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</w:t>
      </w:r>
      <w:r w:rsidRPr="007A5EC2">
        <w:rPr>
          <w:szCs w:val="28"/>
        </w:rPr>
        <w:lastRenderedPageBreak/>
        <w:t>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</w:t>
      </w:r>
      <w:r w:rsidRPr="007A5EC2">
        <w:rPr>
          <w:sz w:val="28"/>
          <w:szCs w:val="28"/>
        </w:rPr>
        <w:lastRenderedPageBreak/>
        <w:t>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A5EC2">
        <w:rPr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7A5EC2">
        <w:rPr>
          <w:sz w:val="28"/>
          <w:szCs w:val="28"/>
        </w:rPr>
        <w:lastRenderedPageBreak/>
        <w:t>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5EC2">
        <w:rPr>
          <w:sz w:val="28"/>
          <w:szCs w:val="28"/>
        </w:rPr>
        <w:t>неудобства</w:t>
      </w:r>
      <w:proofErr w:type="gramEnd"/>
      <w:r w:rsidRPr="007A5EC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A5EC2">
        <w:rPr>
          <w:rFonts w:ascii="Times New Roman" w:hAnsi="Times New Roman"/>
          <w:sz w:val="28"/>
          <w:szCs w:val="28"/>
        </w:rPr>
        <w:t>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1A5695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594719" w:rsidRPr="001A5695" w:rsidTr="00594719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594719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B05A7">
        <w:trPr>
          <w:trHeight w:val="314"/>
        </w:trPr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B05A7">
        <w:trPr>
          <w:trHeight w:val="527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B05A7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B05A7">
      <w:pPr>
        <w:widowControl w:val="0"/>
        <w:jc w:val="right"/>
        <w:rPr>
          <w:bCs/>
          <w:szCs w:val="28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 w:rsidRPr="001A5695">
        <w:rPr>
          <w:bCs/>
          <w:szCs w:val="28"/>
        </w:rPr>
        <w:lastRenderedPageBreak/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="005B05A7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4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</w:t>
            </w:r>
            <w:r w:rsidRPr="002B21A3">
              <w:rPr>
                <w:rFonts w:eastAsia="Tahoma" w:cs="Tahoma"/>
                <w:lang w:bidi="ru-RU"/>
              </w:rPr>
              <w:lastRenderedPageBreak/>
              <w:t>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lastRenderedPageBreak/>
              <w:t xml:space="preserve">границы земельного участка не </w:t>
            </w:r>
            <w:r w:rsidRPr="001A5695">
              <w:lastRenderedPageBreak/>
              <w:t xml:space="preserve">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1A5695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5"/>
            </w:r>
          </w:p>
        </w:tc>
      </w:tr>
      <w:tr w:rsidR="00752653" w:rsidRPr="001A5695" w:rsidTr="00753F09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10173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6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:rsidR="0059471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B05A7">
        <w:trPr>
          <w:trHeight w:val="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10031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8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1A5695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  <w:proofErr w:type="gramEnd"/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FE" w:rsidRDefault="00EC61FE">
      <w:r>
        <w:separator/>
      </w:r>
    </w:p>
  </w:endnote>
  <w:endnote w:type="continuationSeparator" w:id="1">
    <w:p w:rsidR="00EC61FE" w:rsidRDefault="00EC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FE" w:rsidRDefault="00EC61FE">
      <w:r>
        <w:separator/>
      </w:r>
    </w:p>
  </w:footnote>
  <w:footnote w:type="continuationSeparator" w:id="1">
    <w:p w:rsidR="00EC61FE" w:rsidRDefault="00EC61FE">
      <w:r>
        <w:continuationSeparator/>
      </w:r>
    </w:p>
  </w:footnote>
  <w:footnote w:id="2">
    <w:p w:rsidR="00EC61FE" w:rsidRPr="0092542A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EC61FE" w:rsidRPr="0092542A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EC61FE" w:rsidRPr="0092542A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EC61FE" w:rsidRPr="0092542A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EC61FE" w:rsidRPr="00772A9D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EC61FE" w:rsidRPr="0092542A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EC61FE" w:rsidRPr="00772A9D" w:rsidRDefault="00EC61FE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FE" w:rsidRDefault="00EC61FE">
    <w:pPr>
      <w:pStyle w:val="a7"/>
      <w:jc w:val="center"/>
    </w:pPr>
  </w:p>
  <w:p w:rsidR="00EC61FE" w:rsidRDefault="00EC61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0121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05A7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70AA3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15459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2161D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61FE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/>
    </w:rPr>
  </w:style>
  <w:style w:type="character" w:customStyle="1" w:styleId="ae">
    <w:name w:val="Название Знак"/>
    <w:link w:val="ad"/>
    <w:rsid w:val="00F26724"/>
    <w:rPr>
      <w:sz w:val="28"/>
      <w:szCs w:val="24"/>
      <w:lang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/>
    </w:rPr>
  </w:style>
  <w:style w:type="character" w:styleId="afd">
    <w:name w:val="Hyperlink"/>
    <w:uiPriority w:val="99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15">
    <w:name w:val="Стиль1"/>
    <w:basedOn w:val="a"/>
    <w:link w:val="16"/>
    <w:rsid w:val="00E2161D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16">
    <w:name w:val="Стиль1 Знак"/>
    <w:basedOn w:val="a0"/>
    <w:link w:val="15"/>
    <w:locked/>
    <w:rsid w:val="00E2161D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-sinyav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9926</Words>
  <Characters>77876</Characters>
  <Application>Microsoft Office Word</Application>
  <DocSecurity>0</DocSecurity>
  <Lines>648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87627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2017-04-24T14:01:00Z</cp:lastPrinted>
  <dcterms:created xsi:type="dcterms:W3CDTF">2022-11-21T13:46:00Z</dcterms:created>
  <dcterms:modified xsi:type="dcterms:W3CDTF">2022-11-21T13:46:00Z</dcterms:modified>
</cp:coreProperties>
</file>