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2" w:rsidRDefault="003D6A32" w:rsidP="003D6A32">
      <w:pPr>
        <w:spacing w:line="360" w:lineRule="auto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-405765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E18">
        <w:rPr>
          <w:b/>
        </w:rPr>
        <w:tab/>
      </w:r>
      <w:r w:rsidR="006D0E18">
        <w:rPr>
          <w:b/>
        </w:rPr>
        <w:tab/>
      </w:r>
      <w:r w:rsidR="006D0E18">
        <w:rPr>
          <w:b/>
        </w:rPr>
        <w:tab/>
      </w:r>
      <w:r w:rsidR="006D0E18">
        <w:rPr>
          <w:b/>
        </w:rPr>
        <w:tab/>
      </w:r>
      <w:r w:rsidR="006D0E18">
        <w:rPr>
          <w:b/>
        </w:rPr>
        <w:tab/>
      </w:r>
    </w:p>
    <w:p w:rsidR="003D6A32" w:rsidRDefault="003D6A32" w:rsidP="003D6A32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6A32" w:rsidRPr="001618D3" w:rsidRDefault="003D6A32" w:rsidP="003D6A32">
      <w:pPr>
        <w:spacing w:line="360" w:lineRule="auto"/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3D6A32" w:rsidRPr="001618D3" w:rsidRDefault="003D6A32" w:rsidP="003D6A32">
      <w:pPr>
        <w:spacing w:line="360" w:lineRule="auto"/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3D6A32" w:rsidRPr="00F77E7F" w:rsidRDefault="003D6A32" w:rsidP="00F77E7F">
      <w:pPr>
        <w:spacing w:line="360" w:lineRule="auto"/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3D6A32" w:rsidRDefault="003D6A32" w:rsidP="003D6A32">
      <w:pPr>
        <w:jc w:val="center"/>
      </w:pPr>
    </w:p>
    <w:p w:rsidR="003D6A32" w:rsidRPr="00586321" w:rsidRDefault="003D6A32" w:rsidP="003D6A32">
      <w:pPr>
        <w:jc w:val="center"/>
        <w:rPr>
          <w:b/>
          <w:sz w:val="32"/>
          <w:szCs w:val="32"/>
        </w:rPr>
      </w:pPr>
      <w:proofErr w:type="gramStart"/>
      <w:r w:rsidRPr="00586321">
        <w:rPr>
          <w:b/>
          <w:sz w:val="32"/>
          <w:szCs w:val="32"/>
        </w:rPr>
        <w:t>Р</w:t>
      </w:r>
      <w:proofErr w:type="gramEnd"/>
      <w:r w:rsidRPr="00586321">
        <w:rPr>
          <w:b/>
          <w:sz w:val="32"/>
          <w:szCs w:val="32"/>
        </w:rPr>
        <w:t xml:space="preserve"> Е Ш Е Н И Е</w:t>
      </w:r>
    </w:p>
    <w:p w:rsidR="003D6A32" w:rsidRPr="00B2710D" w:rsidRDefault="003D6A32" w:rsidP="003D6A32">
      <w:pPr>
        <w:jc w:val="center"/>
        <w:rPr>
          <w:sz w:val="28"/>
          <w:szCs w:val="28"/>
        </w:rPr>
      </w:pPr>
    </w:p>
    <w:p w:rsidR="003D6A32" w:rsidRPr="00B2710D" w:rsidRDefault="002213F6" w:rsidP="003D6A3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16</w:t>
      </w:r>
      <w:r w:rsidR="006D0E18">
        <w:rPr>
          <w:sz w:val="28"/>
          <w:szCs w:val="28"/>
        </w:rPr>
        <w:t xml:space="preserve"> марта </w:t>
      </w:r>
      <w:r w:rsidR="003D6A32">
        <w:rPr>
          <w:sz w:val="28"/>
          <w:szCs w:val="28"/>
        </w:rPr>
        <w:t>2023</w:t>
      </w:r>
      <w:r w:rsidR="003D6A32" w:rsidRPr="00B2710D">
        <w:rPr>
          <w:sz w:val="28"/>
          <w:szCs w:val="28"/>
        </w:rPr>
        <w:t xml:space="preserve"> года № </w:t>
      </w:r>
      <w:r w:rsidR="006D0E18">
        <w:rPr>
          <w:sz w:val="28"/>
          <w:szCs w:val="28"/>
        </w:rPr>
        <w:t>2</w:t>
      </w:r>
    </w:p>
    <w:p w:rsidR="003D6A32" w:rsidRPr="0089138E" w:rsidRDefault="003D6A32" w:rsidP="003D6A32"/>
    <w:p w:rsidR="003D6A32" w:rsidRPr="006D0E18" w:rsidRDefault="003D6A32" w:rsidP="006D0E18">
      <w:pPr>
        <w:jc w:val="center"/>
        <w:rPr>
          <w:b/>
        </w:rPr>
      </w:pPr>
      <w:r w:rsidRPr="00D3240C">
        <w:rPr>
          <w:b/>
        </w:rPr>
        <w:t>О</w:t>
      </w:r>
      <w:r>
        <w:rPr>
          <w:b/>
        </w:rPr>
        <w:t xml:space="preserve"> внесении изменений в решение совета депутатов Синявинского городского поселения Кировского муниципального района Ленинградской области от 21 марта 2013 года № 11 «Об утверждении Полож</w:t>
      </w:r>
      <w:r w:rsidR="00827D50">
        <w:rPr>
          <w:b/>
        </w:rPr>
        <w:t>ения об общественном совете и ст</w:t>
      </w:r>
      <w:r>
        <w:rPr>
          <w:b/>
        </w:rPr>
        <w:t>аросте части территории</w:t>
      </w:r>
      <w:r w:rsidR="00827D50">
        <w:rPr>
          <w:b/>
        </w:rPr>
        <w:t xml:space="preserve"> Синявинского городского поселения Кировского муниципального района Ленинградской области»</w:t>
      </w:r>
    </w:p>
    <w:p w:rsidR="003D6A32" w:rsidRPr="00DD5A9E" w:rsidRDefault="00827D50" w:rsidP="00827D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A9E">
        <w:rPr>
          <w:rFonts w:ascii="Times New Roman" w:hAnsi="Times New Roman" w:cs="Times New Roman"/>
          <w:sz w:val="24"/>
          <w:szCs w:val="24"/>
        </w:rPr>
        <w:t xml:space="preserve">В соответствии со ст. 130 Конституции Российской Федерации, </w:t>
      </w:r>
      <w:r w:rsidR="00A94F90">
        <w:rPr>
          <w:rFonts w:ascii="Times New Roman" w:hAnsi="Times New Roman" w:cs="Times New Roman"/>
          <w:sz w:val="28"/>
          <w:szCs w:val="28"/>
        </w:rPr>
        <w:t xml:space="preserve">с </w:t>
      </w:r>
      <w:r w:rsidR="00A94F90" w:rsidRPr="00F77E7F">
        <w:rPr>
          <w:rFonts w:ascii="Times New Roman" w:hAnsi="Times New Roman" w:cs="Times New Roman"/>
          <w:sz w:val="24"/>
          <w:szCs w:val="24"/>
        </w:rPr>
        <w:t xml:space="preserve"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</w:t>
      </w:r>
      <w:proofErr w:type="gramStart"/>
      <w:r w:rsidR="00A94F90" w:rsidRPr="00F77E7F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Федерации», </w:t>
      </w:r>
      <w:r w:rsidRPr="00F77E7F">
        <w:rPr>
          <w:rFonts w:ascii="Times New Roman" w:hAnsi="Times New Roman" w:cs="Times New Roman"/>
          <w:sz w:val="24"/>
          <w:szCs w:val="24"/>
        </w:rPr>
        <w:t>статьей 33 Федерального закона от 06 октября 2003 года № 131-ФЗ</w:t>
      </w:r>
      <w:r w:rsidR="00346624" w:rsidRPr="00DD5A9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областным законом Ленинградской области от 28.12.2018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р</w:t>
      </w:r>
      <w:r w:rsidR="003D6A32" w:rsidRPr="00DD5A9E">
        <w:rPr>
          <w:rFonts w:ascii="Times New Roman" w:hAnsi="Times New Roman" w:cs="Times New Roman"/>
          <w:sz w:val="24"/>
          <w:szCs w:val="24"/>
        </w:rPr>
        <w:t>уководствуясь частью 2  статьи</w:t>
      </w:r>
      <w:proofErr w:type="gramEnd"/>
      <w:r w:rsidR="003D6A32" w:rsidRPr="00DD5A9E">
        <w:rPr>
          <w:rFonts w:ascii="Times New Roman" w:hAnsi="Times New Roman" w:cs="Times New Roman"/>
          <w:sz w:val="24"/>
          <w:szCs w:val="24"/>
        </w:rPr>
        <w:t xml:space="preserve">  34  устава муниципального образования </w:t>
      </w:r>
      <w:proofErr w:type="spellStart"/>
      <w:r w:rsidR="003D6A32" w:rsidRPr="00DD5A9E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="003D6A32" w:rsidRPr="00DD5A9E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утвержденного решением совета депутатов 16.03.2009 №9, совет депутатов решил:</w:t>
      </w:r>
    </w:p>
    <w:p w:rsidR="009B247E" w:rsidRPr="00DD5A9E" w:rsidRDefault="003D6A32" w:rsidP="003D6A3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A9E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Синявинского городского поселения Кировского муниципального района Ленинградской области от </w:t>
      </w:r>
      <w:r w:rsidR="009B247E" w:rsidRPr="00DD5A9E">
        <w:rPr>
          <w:rFonts w:ascii="Times New Roman" w:hAnsi="Times New Roman" w:cs="Times New Roman"/>
          <w:sz w:val="24"/>
          <w:szCs w:val="24"/>
        </w:rPr>
        <w:t>21.03.2013 № 11</w:t>
      </w:r>
      <w:r w:rsidRPr="00DD5A9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9B247E" w:rsidRPr="00DD5A9E">
        <w:rPr>
          <w:rFonts w:ascii="Times New Roman" w:hAnsi="Times New Roman" w:cs="Times New Roman"/>
          <w:sz w:val="24"/>
          <w:szCs w:val="24"/>
        </w:rPr>
        <w:t xml:space="preserve"> Положения об общественном совете и старосте части территории Синявинского городского поселения Кировского муниципального района Ленинградской области»</w:t>
      </w:r>
      <w:r w:rsidRPr="00DD5A9E">
        <w:rPr>
          <w:rFonts w:ascii="Times New Roman" w:hAnsi="Times New Roman" w:cs="Times New Roman"/>
          <w:sz w:val="24"/>
          <w:szCs w:val="24"/>
        </w:rPr>
        <w:t xml:space="preserve"> </w:t>
      </w:r>
      <w:r w:rsidR="009B247E" w:rsidRPr="00DD5A9E">
        <w:rPr>
          <w:rFonts w:ascii="Times New Roman" w:hAnsi="Times New Roman" w:cs="Times New Roman"/>
          <w:sz w:val="24"/>
          <w:szCs w:val="24"/>
        </w:rPr>
        <w:t>следующие изменения.</w:t>
      </w:r>
    </w:p>
    <w:p w:rsidR="009B247E" w:rsidRPr="00DD5A9E" w:rsidRDefault="009B247E" w:rsidP="003D6A3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A9E">
        <w:rPr>
          <w:rFonts w:ascii="Times New Roman" w:hAnsi="Times New Roman" w:cs="Times New Roman"/>
          <w:sz w:val="24"/>
          <w:szCs w:val="24"/>
        </w:rPr>
        <w:t>1.1. Пункт 1.3 раздела 1 изложить в новой редакции:</w:t>
      </w:r>
    </w:p>
    <w:p w:rsidR="00C11718" w:rsidRPr="00DD5A9E" w:rsidRDefault="009B247E" w:rsidP="003D6A3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A9E">
        <w:rPr>
          <w:rFonts w:ascii="Times New Roman" w:hAnsi="Times New Roman" w:cs="Times New Roman"/>
          <w:sz w:val="24"/>
          <w:szCs w:val="24"/>
        </w:rPr>
        <w:t xml:space="preserve">«1.3. </w:t>
      </w:r>
      <w:proofErr w:type="gramStart"/>
      <w:r w:rsidRPr="00DD5A9E">
        <w:rPr>
          <w:rFonts w:ascii="Times New Roman" w:hAnsi="Times New Roman" w:cs="Times New Roman"/>
          <w:sz w:val="24"/>
          <w:szCs w:val="24"/>
        </w:rPr>
        <w:t>Староста части территории Синявинского городского поселения Кировского муниципального района Ленинградской области (далее -</w:t>
      </w:r>
      <w:r w:rsidR="00B4378E" w:rsidRPr="00DD5A9E">
        <w:rPr>
          <w:rFonts w:ascii="Times New Roman" w:hAnsi="Times New Roman" w:cs="Times New Roman"/>
          <w:sz w:val="24"/>
          <w:szCs w:val="24"/>
        </w:rPr>
        <w:t xml:space="preserve"> </w:t>
      </w:r>
      <w:r w:rsidRPr="00DD5A9E">
        <w:rPr>
          <w:rFonts w:ascii="Times New Roman" w:hAnsi="Times New Roman" w:cs="Times New Roman"/>
          <w:sz w:val="24"/>
          <w:szCs w:val="24"/>
        </w:rPr>
        <w:t>староста)</w:t>
      </w:r>
      <w:r w:rsidR="00637BE9" w:rsidRPr="00DD5A9E">
        <w:rPr>
          <w:rFonts w:ascii="Times New Roman" w:hAnsi="Times New Roman" w:cs="Times New Roman"/>
          <w:sz w:val="24"/>
          <w:szCs w:val="24"/>
        </w:rPr>
        <w:t xml:space="preserve"> – лицо, избранное на собрании (конференции) жителей из числа граждан</w:t>
      </w:r>
      <w:r w:rsidR="00C11718" w:rsidRPr="00DD5A9E">
        <w:rPr>
          <w:rFonts w:ascii="Times New Roman" w:hAnsi="Times New Roman" w:cs="Times New Roman"/>
          <w:sz w:val="24"/>
          <w:szCs w:val="24"/>
        </w:rPr>
        <w:t xml:space="preserve"> Российской Федерации, проживающих на территории данного населенного пункта и обладающих активны</w:t>
      </w:r>
      <w:r w:rsidR="00BB3260">
        <w:rPr>
          <w:rFonts w:ascii="Times New Roman" w:hAnsi="Times New Roman" w:cs="Times New Roman"/>
          <w:sz w:val="24"/>
          <w:szCs w:val="24"/>
        </w:rPr>
        <w:t>м</w:t>
      </w:r>
      <w:r w:rsidR="00C11718" w:rsidRPr="00DD5A9E">
        <w:rPr>
          <w:rFonts w:ascii="Times New Roman" w:hAnsi="Times New Roman" w:cs="Times New Roman"/>
          <w:sz w:val="24"/>
          <w:szCs w:val="24"/>
        </w:rPr>
        <w:t xml:space="preserve"> избирательным правом, либо гражданин Российской Федерации, достигший на день представления сходом граждан 18 лет и имеющих в собственности жилое помещение, расположенное на территории данного населенного пункта. </w:t>
      </w:r>
      <w:proofErr w:type="gramEnd"/>
    </w:p>
    <w:p w:rsidR="003D6A32" w:rsidRPr="00DD5A9E" w:rsidRDefault="00DD5A9E" w:rsidP="00DD5A9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A9E">
        <w:rPr>
          <w:rFonts w:ascii="Times New Roman" w:hAnsi="Times New Roman" w:cs="Times New Roman"/>
          <w:sz w:val="24"/>
          <w:szCs w:val="24"/>
        </w:rPr>
        <w:t>Старостой населенного пункта мо</w:t>
      </w:r>
      <w:r w:rsidR="00C11718" w:rsidRPr="00DD5A9E">
        <w:rPr>
          <w:rFonts w:ascii="Times New Roman" w:hAnsi="Times New Roman" w:cs="Times New Roman"/>
          <w:sz w:val="24"/>
          <w:szCs w:val="24"/>
        </w:rPr>
        <w:t xml:space="preserve">жет быть назначен депутат представительного органа муниципального образования, </w:t>
      </w:r>
      <w:r w:rsidRPr="00DD5A9E">
        <w:rPr>
          <w:rFonts w:ascii="Times New Roman" w:hAnsi="Times New Roman" w:cs="Times New Roman"/>
          <w:sz w:val="24"/>
          <w:szCs w:val="24"/>
        </w:rPr>
        <w:t>осуществляющего</w:t>
      </w:r>
      <w:r w:rsidR="00C11718" w:rsidRPr="00DD5A9E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Pr="00DD5A9E">
        <w:rPr>
          <w:rFonts w:ascii="Times New Roman" w:hAnsi="Times New Roman" w:cs="Times New Roman"/>
          <w:sz w:val="24"/>
          <w:szCs w:val="24"/>
        </w:rPr>
        <w:t xml:space="preserve"> на непостоянной основе».</w:t>
      </w:r>
    </w:p>
    <w:p w:rsidR="00DD5A9E" w:rsidRPr="00DD5A9E" w:rsidRDefault="00DD5A9E" w:rsidP="00DD5A9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A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3D6A32" w:rsidRPr="00DD5A9E" w:rsidRDefault="003D6A32" w:rsidP="00DD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A32" w:rsidRPr="00DD5A9E" w:rsidRDefault="003D6A32" w:rsidP="003D6A32">
      <w:r w:rsidRPr="00DD5A9E">
        <w:t xml:space="preserve">Глава муниципального образования                                             </w:t>
      </w:r>
      <w:r w:rsidR="00DD5A9E">
        <w:tab/>
      </w:r>
      <w:r w:rsidR="00DD5A9E">
        <w:tab/>
      </w:r>
      <w:r w:rsidRPr="00DD5A9E">
        <w:t xml:space="preserve">О.Л. Горчаков </w:t>
      </w:r>
    </w:p>
    <w:p w:rsidR="003D6A32" w:rsidRDefault="003D6A32" w:rsidP="003D6A32">
      <w:pPr>
        <w:ind w:left="1134" w:hanging="1134"/>
      </w:pPr>
    </w:p>
    <w:p w:rsidR="003D6A32" w:rsidRDefault="003D6A32" w:rsidP="003D6A32">
      <w:pPr>
        <w:ind w:left="1134" w:hanging="1134"/>
      </w:pPr>
    </w:p>
    <w:p w:rsidR="00B22886" w:rsidRDefault="003D6A32" w:rsidP="00F77E7F">
      <w:pPr>
        <w:jc w:val="both"/>
      </w:pPr>
      <w:r w:rsidRPr="00DD5A9E">
        <w:rPr>
          <w:sz w:val="18"/>
          <w:szCs w:val="18"/>
        </w:rPr>
        <w:t xml:space="preserve">Разослано: дело, </w:t>
      </w:r>
      <w:r w:rsidR="00DD5A9E" w:rsidRPr="00DD5A9E">
        <w:rPr>
          <w:sz w:val="18"/>
          <w:szCs w:val="18"/>
        </w:rPr>
        <w:t xml:space="preserve">администрация Синявинского городского поселения, </w:t>
      </w:r>
      <w:r w:rsidRPr="00DD5A9E">
        <w:rPr>
          <w:sz w:val="18"/>
          <w:szCs w:val="18"/>
        </w:rPr>
        <w:t>Кировская городская прокуратура</w:t>
      </w:r>
      <w:r w:rsidR="00DD5A9E" w:rsidRPr="00DD5A9E">
        <w:rPr>
          <w:sz w:val="18"/>
          <w:szCs w:val="18"/>
        </w:rPr>
        <w:t xml:space="preserve">, газета «Наше </w:t>
      </w:r>
      <w:proofErr w:type="spellStart"/>
      <w:r w:rsidR="00DD5A9E" w:rsidRPr="00DD5A9E">
        <w:rPr>
          <w:sz w:val="18"/>
          <w:szCs w:val="18"/>
        </w:rPr>
        <w:t>Синявино</w:t>
      </w:r>
      <w:proofErr w:type="spellEnd"/>
      <w:r w:rsidR="00DD5A9E" w:rsidRPr="00DD5A9E">
        <w:rPr>
          <w:sz w:val="18"/>
          <w:szCs w:val="18"/>
        </w:rPr>
        <w:t>», официальный сайт администрации в сети Интернет</w:t>
      </w:r>
    </w:p>
    <w:sectPr w:rsidR="00B22886" w:rsidSect="00F77E7F">
      <w:pgSz w:w="11905" w:h="16837"/>
      <w:pgMar w:top="1270" w:right="565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A32"/>
    <w:rsid w:val="00186B06"/>
    <w:rsid w:val="002213F6"/>
    <w:rsid w:val="00240FD7"/>
    <w:rsid w:val="00346624"/>
    <w:rsid w:val="00350EC9"/>
    <w:rsid w:val="003D6A32"/>
    <w:rsid w:val="004775BA"/>
    <w:rsid w:val="00637BE9"/>
    <w:rsid w:val="006D0E18"/>
    <w:rsid w:val="0076754A"/>
    <w:rsid w:val="0077470B"/>
    <w:rsid w:val="0077764D"/>
    <w:rsid w:val="00827D50"/>
    <w:rsid w:val="00892197"/>
    <w:rsid w:val="009B247E"/>
    <w:rsid w:val="009D72A2"/>
    <w:rsid w:val="00A94F90"/>
    <w:rsid w:val="00B22886"/>
    <w:rsid w:val="00B4378E"/>
    <w:rsid w:val="00BB3260"/>
    <w:rsid w:val="00C11718"/>
    <w:rsid w:val="00DD5A9E"/>
    <w:rsid w:val="00E46A0C"/>
    <w:rsid w:val="00EB1C8E"/>
    <w:rsid w:val="00F7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3D6A32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"/>
    <w:basedOn w:val="a"/>
    <w:link w:val="a4"/>
    <w:rsid w:val="003D6A32"/>
    <w:pPr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D6A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2023-03-17T08:46:00Z</cp:lastPrinted>
  <dcterms:created xsi:type="dcterms:W3CDTF">2023-03-03T09:45:00Z</dcterms:created>
  <dcterms:modified xsi:type="dcterms:W3CDTF">2023-03-17T08:48:00Z</dcterms:modified>
</cp:coreProperties>
</file>