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9F" w:rsidRPr="009E29C0" w:rsidRDefault="00A73E9F" w:rsidP="00A73E9F">
      <w:pPr>
        <w:ind w:left="-360" w:firstLine="540"/>
        <w:jc w:val="righ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E9F" w:rsidRDefault="00A73E9F" w:rsidP="00A73E9F">
      <w:pPr>
        <w:ind w:left="-360" w:firstLine="540"/>
        <w:rPr>
          <w:sz w:val="24"/>
          <w:szCs w:val="24"/>
        </w:rPr>
      </w:pPr>
    </w:p>
    <w:p w:rsidR="00A73E9F" w:rsidRDefault="00A73E9F" w:rsidP="00A73E9F">
      <w:pPr>
        <w:ind w:left="-360" w:firstLine="540"/>
        <w:jc w:val="center"/>
        <w:rPr>
          <w:sz w:val="24"/>
          <w:szCs w:val="24"/>
        </w:rPr>
      </w:pPr>
    </w:p>
    <w:p w:rsidR="00A73E9F" w:rsidRPr="00113529" w:rsidRDefault="00A73E9F" w:rsidP="00A73E9F">
      <w:pPr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73E9F" w:rsidRPr="00113529" w:rsidRDefault="00A73E9F" w:rsidP="00A73E9F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СОВЕТ ДЕПУТАТОВ </w:t>
      </w:r>
    </w:p>
    <w:p w:rsidR="00A73E9F" w:rsidRPr="00113529" w:rsidRDefault="00A73E9F" w:rsidP="00A73E9F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>СИНЯВИНСКОГО ГОРОДСКОГО ПОСЕЛЕНИЯ</w:t>
      </w:r>
    </w:p>
    <w:p w:rsidR="00A73E9F" w:rsidRPr="00113529" w:rsidRDefault="00A73E9F" w:rsidP="00A73E9F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A73E9F" w:rsidRPr="00A73E9F" w:rsidRDefault="00A73E9F" w:rsidP="00A73E9F">
      <w:pPr>
        <w:pStyle w:val="1"/>
        <w:ind w:left="-360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5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352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A73E9F" w:rsidRDefault="00A73E9F" w:rsidP="00A73E9F">
      <w:pPr>
        <w:ind w:left="-360" w:firstLine="540"/>
        <w:jc w:val="center"/>
        <w:rPr>
          <w:b/>
          <w:sz w:val="24"/>
          <w:szCs w:val="24"/>
        </w:rPr>
      </w:pPr>
    </w:p>
    <w:p w:rsidR="00A73E9F" w:rsidRPr="00113529" w:rsidRDefault="00A73E9F" w:rsidP="00A73E9F">
      <w:pPr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от </w:t>
      </w:r>
      <w:r w:rsidR="006572C3">
        <w:rPr>
          <w:b/>
          <w:sz w:val="24"/>
          <w:szCs w:val="24"/>
        </w:rPr>
        <w:t xml:space="preserve">16 марта </w:t>
      </w:r>
      <w:r w:rsidR="00D142D7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года №  </w:t>
      </w:r>
      <w:r w:rsidR="006572C3">
        <w:rPr>
          <w:b/>
          <w:sz w:val="24"/>
          <w:szCs w:val="24"/>
        </w:rPr>
        <w:t>6</w:t>
      </w:r>
    </w:p>
    <w:p w:rsidR="00A73E9F" w:rsidRPr="00113529" w:rsidRDefault="00A73E9F" w:rsidP="00A73E9F">
      <w:pPr>
        <w:rPr>
          <w:sz w:val="24"/>
          <w:szCs w:val="24"/>
        </w:rPr>
      </w:pPr>
    </w:p>
    <w:p w:rsidR="00A73E9F" w:rsidRPr="00113529" w:rsidRDefault="00A73E9F" w:rsidP="00A73E9F">
      <w:pPr>
        <w:autoSpaceDE w:val="0"/>
        <w:autoSpaceDN w:val="0"/>
        <w:adjustRightInd w:val="0"/>
        <w:ind w:left="-360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установлении </w:t>
      </w:r>
      <w:r w:rsidR="006572C3">
        <w:rPr>
          <w:b/>
          <w:sz w:val="24"/>
          <w:szCs w:val="24"/>
        </w:rPr>
        <w:t>нормативов обеспечения населения  основными видами печного топлива</w:t>
      </w:r>
      <w:r>
        <w:rPr>
          <w:b/>
          <w:sz w:val="24"/>
          <w:szCs w:val="24"/>
        </w:rPr>
        <w:t xml:space="preserve">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 Синявинского городского поселения Кировского муниципального района Ленинградской области на</w:t>
      </w:r>
      <w:r w:rsidR="00D142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2023 год</w:t>
      </w:r>
    </w:p>
    <w:p w:rsidR="00A73E9F" w:rsidRPr="00482189" w:rsidRDefault="00A73E9F" w:rsidP="00A73E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 </w:t>
      </w:r>
    </w:p>
    <w:p w:rsidR="00A73E9F" w:rsidRDefault="00A73E9F" w:rsidP="00A73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529">
        <w:rPr>
          <w:sz w:val="24"/>
          <w:szCs w:val="24"/>
        </w:rPr>
        <w:tab/>
        <w:t xml:space="preserve"> В</w:t>
      </w:r>
      <w:r>
        <w:rPr>
          <w:sz w:val="24"/>
          <w:szCs w:val="24"/>
        </w:rPr>
        <w:t xml:space="preserve"> целях упорядочивания расчетов с населением при реализации твердого топлива (дров смешанных пород) и доставки дров различными лесозаготовителями, в соответствии  с постановлением Правительства Ленинградской области от </w:t>
      </w:r>
      <w:r w:rsidR="008A5EDF">
        <w:rPr>
          <w:sz w:val="24"/>
          <w:szCs w:val="24"/>
        </w:rPr>
        <w:t>13.03.2018 № 78</w:t>
      </w:r>
      <w:r>
        <w:rPr>
          <w:sz w:val="24"/>
          <w:szCs w:val="24"/>
        </w:rPr>
        <w:t xml:space="preserve"> </w:t>
      </w:r>
      <w:r w:rsidR="008A5EDF">
        <w:rPr>
          <w:sz w:val="24"/>
          <w:szCs w:val="24"/>
        </w:rPr>
        <w:t xml:space="preserve">«Об утверждении </w:t>
      </w:r>
      <w:proofErr w:type="gramStart"/>
      <w:r w:rsidR="008A5EDF">
        <w:rPr>
          <w:sz w:val="24"/>
          <w:szCs w:val="24"/>
        </w:rPr>
        <w:t xml:space="preserve">порядков предоставления мер социальной поддержки отдельным категориям граждан и признании утратившим силу отдельных постановлений Правительства Ленинградской области», </w:t>
      </w:r>
      <w:r>
        <w:rPr>
          <w:sz w:val="24"/>
          <w:szCs w:val="24"/>
        </w:rPr>
        <w:t xml:space="preserve">Приказом Комитета по тарифам и ценовой политики Правительства Ленинградской области  от </w:t>
      </w:r>
      <w:r w:rsidR="00DC4BF0">
        <w:rPr>
          <w:sz w:val="24"/>
          <w:szCs w:val="24"/>
        </w:rPr>
        <w:t>30 ноября 2022 года № 546</w:t>
      </w:r>
      <w:r>
        <w:rPr>
          <w:sz w:val="24"/>
          <w:szCs w:val="24"/>
        </w:rPr>
        <w:t xml:space="preserve">-п «Об установлении розничных цен на твердое топливо </w:t>
      </w:r>
      <w:r w:rsidR="008A5EDF">
        <w:rPr>
          <w:sz w:val="24"/>
          <w:szCs w:val="24"/>
        </w:rPr>
        <w:t>(дрова, уголь) для определения д</w:t>
      </w:r>
      <w:r>
        <w:rPr>
          <w:sz w:val="24"/>
          <w:szCs w:val="24"/>
        </w:rPr>
        <w:t>енежной компенсации расходов, связанных с предоставлением мер социальной поддержки отдельным категориям граждан, проживающим в домах, не</w:t>
      </w:r>
      <w:proofErr w:type="gramEnd"/>
      <w:r>
        <w:rPr>
          <w:sz w:val="24"/>
          <w:szCs w:val="24"/>
        </w:rPr>
        <w:t xml:space="preserve"> имеющих центрального отопления, на территории Ленинградс</w:t>
      </w:r>
      <w:r w:rsidR="00D142D7">
        <w:rPr>
          <w:sz w:val="24"/>
          <w:szCs w:val="24"/>
        </w:rPr>
        <w:t>кой области в 2023 году», Уставом</w:t>
      </w:r>
      <w:r>
        <w:rPr>
          <w:sz w:val="24"/>
          <w:szCs w:val="24"/>
        </w:rPr>
        <w:t xml:space="preserve"> Синявинского городского поселения  Кировского муниципального района Ленинградской области, совет депутатов решил:</w:t>
      </w:r>
    </w:p>
    <w:p w:rsidR="00A73E9F" w:rsidRPr="00A44376" w:rsidRDefault="00A44376" w:rsidP="00A443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73E9F" w:rsidRPr="00A44376">
        <w:rPr>
          <w:sz w:val="24"/>
          <w:szCs w:val="24"/>
        </w:rPr>
        <w:t xml:space="preserve">Утвердить на 2023 год следующие </w:t>
      </w:r>
      <w:r w:rsidR="00D8415F" w:rsidRPr="00A44376">
        <w:rPr>
          <w:sz w:val="24"/>
          <w:szCs w:val="24"/>
        </w:rPr>
        <w:t>нормативы обеспечения печным топливом (дровами смешанных пород) на нужды отопл</w:t>
      </w:r>
      <w:r w:rsidR="0049072D" w:rsidRPr="00A44376">
        <w:rPr>
          <w:sz w:val="24"/>
          <w:szCs w:val="24"/>
        </w:rPr>
        <w:t>е</w:t>
      </w:r>
      <w:r w:rsidR="00D8415F" w:rsidRPr="00A44376">
        <w:rPr>
          <w:sz w:val="24"/>
          <w:szCs w:val="24"/>
        </w:rPr>
        <w:t>ния жилых домов:</w:t>
      </w:r>
    </w:p>
    <w:p w:rsidR="00D8415F" w:rsidRDefault="00D8415F" w:rsidP="00D8415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415F">
        <w:rPr>
          <w:sz w:val="24"/>
          <w:szCs w:val="24"/>
        </w:rPr>
        <w:t xml:space="preserve">для одиноко </w:t>
      </w:r>
      <w:r>
        <w:rPr>
          <w:sz w:val="24"/>
          <w:szCs w:val="24"/>
        </w:rPr>
        <w:t xml:space="preserve"> проживающих граждан – 8,25 кубических метра</w:t>
      </w:r>
      <w:r w:rsidR="0049072D">
        <w:rPr>
          <w:sz w:val="24"/>
          <w:szCs w:val="24"/>
        </w:rPr>
        <w:t xml:space="preserve"> на одного человека;</w:t>
      </w:r>
    </w:p>
    <w:p w:rsidR="0049072D" w:rsidRDefault="0049072D" w:rsidP="00D8415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семей, состоящих из двух человек – 5,25 кубических метра в расчете на одного человека;</w:t>
      </w:r>
    </w:p>
    <w:p w:rsidR="0049072D" w:rsidRDefault="0049072D" w:rsidP="00D8415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семей, состоящих из трех и более человек – 4,50 кубических метра в расчете на одного человека.</w:t>
      </w:r>
    </w:p>
    <w:p w:rsidR="00A44376" w:rsidRDefault="00A44376" w:rsidP="00D8415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на 2023 год следующие нормативы обеспечения печным топливом (уголь) на нужды отопления жилых домов:</w:t>
      </w:r>
    </w:p>
    <w:p w:rsidR="00A44376" w:rsidRDefault="00A44376" w:rsidP="00A443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D8415F">
        <w:rPr>
          <w:sz w:val="24"/>
          <w:szCs w:val="24"/>
        </w:rPr>
        <w:t xml:space="preserve">для одиноко </w:t>
      </w:r>
      <w:r>
        <w:rPr>
          <w:sz w:val="24"/>
          <w:szCs w:val="24"/>
        </w:rPr>
        <w:t xml:space="preserve"> проживающих граждан – 3,60 тонны на одного человека;</w:t>
      </w:r>
    </w:p>
    <w:p w:rsidR="00A44376" w:rsidRDefault="00A44376" w:rsidP="00A443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семей, состоящих из двух человек – 2,30 тонны в расчете на одного человека;</w:t>
      </w:r>
    </w:p>
    <w:p w:rsidR="00A44376" w:rsidRDefault="00A44376" w:rsidP="00A443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семей, состоящих из трех и более человек – 2,00 тонны в расчете на одного человека.</w:t>
      </w:r>
    </w:p>
    <w:p w:rsidR="00D142D7" w:rsidRDefault="00D142D7" w:rsidP="00D8415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072D">
        <w:rPr>
          <w:sz w:val="24"/>
          <w:szCs w:val="24"/>
        </w:rPr>
        <w:t xml:space="preserve">. </w:t>
      </w:r>
      <w:r>
        <w:rPr>
          <w:sz w:val="24"/>
          <w:szCs w:val="24"/>
        </w:rPr>
        <w:t>Положения настоящего решения распространяются на правоотношения, возникшие с 01 января 2023 года.</w:t>
      </w:r>
    </w:p>
    <w:p w:rsidR="0049072D" w:rsidRDefault="00D142D7" w:rsidP="00D8415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Р</w:t>
      </w:r>
      <w:r w:rsidR="0049072D">
        <w:rPr>
          <w:sz w:val="24"/>
          <w:szCs w:val="24"/>
        </w:rPr>
        <w:t xml:space="preserve">ешение подлежит официальному опубликованию (обнародованию) на сайте Синявинского городского поселения и в газете «Наше </w:t>
      </w:r>
      <w:proofErr w:type="spellStart"/>
      <w:r w:rsidR="0049072D">
        <w:rPr>
          <w:sz w:val="24"/>
          <w:szCs w:val="24"/>
        </w:rPr>
        <w:t>Синявино</w:t>
      </w:r>
      <w:proofErr w:type="spellEnd"/>
      <w:r w:rsidR="0049072D">
        <w:rPr>
          <w:sz w:val="24"/>
          <w:szCs w:val="24"/>
        </w:rPr>
        <w:t>».</w:t>
      </w:r>
    </w:p>
    <w:p w:rsidR="00A73E9F" w:rsidRDefault="00A73E9F" w:rsidP="00482189">
      <w:pPr>
        <w:rPr>
          <w:sz w:val="24"/>
          <w:szCs w:val="24"/>
        </w:rPr>
      </w:pPr>
    </w:p>
    <w:p w:rsidR="00F13288" w:rsidRPr="00113529" w:rsidRDefault="00F13288" w:rsidP="00482189">
      <w:pPr>
        <w:rPr>
          <w:sz w:val="24"/>
          <w:szCs w:val="24"/>
        </w:rPr>
      </w:pPr>
    </w:p>
    <w:p w:rsidR="00A73E9F" w:rsidRPr="00113529" w:rsidRDefault="00A73E9F" w:rsidP="00A73E9F">
      <w:pPr>
        <w:rPr>
          <w:sz w:val="24"/>
          <w:szCs w:val="24"/>
        </w:rPr>
      </w:pPr>
      <w:r w:rsidRPr="00113529">
        <w:rPr>
          <w:sz w:val="24"/>
          <w:szCs w:val="24"/>
        </w:rPr>
        <w:t xml:space="preserve">Глава муниципального образования                                            </w:t>
      </w:r>
      <w:r>
        <w:rPr>
          <w:sz w:val="24"/>
          <w:szCs w:val="24"/>
        </w:rPr>
        <w:t xml:space="preserve">                           </w:t>
      </w:r>
      <w:r w:rsidRPr="00113529">
        <w:rPr>
          <w:sz w:val="24"/>
          <w:szCs w:val="24"/>
        </w:rPr>
        <w:t xml:space="preserve">  О.Л. Горчаков </w:t>
      </w:r>
    </w:p>
    <w:p w:rsidR="00A73E9F" w:rsidRDefault="00A73E9F" w:rsidP="00A73E9F">
      <w:pPr>
        <w:ind w:left="-360"/>
        <w:rPr>
          <w:sz w:val="24"/>
          <w:szCs w:val="24"/>
        </w:rPr>
      </w:pPr>
    </w:p>
    <w:p w:rsidR="00D142D7" w:rsidRPr="00113529" w:rsidRDefault="00D142D7" w:rsidP="00A73E9F">
      <w:pPr>
        <w:ind w:left="-360"/>
        <w:rPr>
          <w:sz w:val="24"/>
          <w:szCs w:val="24"/>
        </w:rPr>
      </w:pPr>
    </w:p>
    <w:p w:rsidR="00A73E9F" w:rsidRDefault="00A73E9F" w:rsidP="0049072D"/>
    <w:p w:rsidR="00B22886" w:rsidRDefault="00A73E9F" w:rsidP="00482189">
      <w:pPr>
        <w:ind w:left="-360" w:firstLine="360"/>
      </w:pPr>
      <w:r>
        <w:t>Разослано: в дело, сектор УМИ администрации  Синявинского городского поселения</w:t>
      </w:r>
    </w:p>
    <w:sectPr w:rsidR="00B22886" w:rsidSect="00482189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B88"/>
    <w:multiLevelType w:val="hybridMultilevel"/>
    <w:tmpl w:val="5C9A0556"/>
    <w:lvl w:ilvl="0" w:tplc="D728D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3E9F"/>
    <w:rsid w:val="00021C35"/>
    <w:rsid w:val="000B5C0A"/>
    <w:rsid w:val="00183DA5"/>
    <w:rsid w:val="00186B06"/>
    <w:rsid w:val="00482189"/>
    <w:rsid w:val="0049072D"/>
    <w:rsid w:val="006572C3"/>
    <w:rsid w:val="0076754A"/>
    <w:rsid w:val="00892197"/>
    <w:rsid w:val="008A5EDF"/>
    <w:rsid w:val="00991A14"/>
    <w:rsid w:val="00A44376"/>
    <w:rsid w:val="00A73E9F"/>
    <w:rsid w:val="00B01963"/>
    <w:rsid w:val="00B22886"/>
    <w:rsid w:val="00C3469A"/>
    <w:rsid w:val="00D142D7"/>
    <w:rsid w:val="00D8415F"/>
    <w:rsid w:val="00DC4BF0"/>
    <w:rsid w:val="00E46A0C"/>
    <w:rsid w:val="00EB1C8E"/>
    <w:rsid w:val="00F1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E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E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73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2023-03-09T07:00:00Z</cp:lastPrinted>
  <dcterms:created xsi:type="dcterms:W3CDTF">2023-02-17T06:31:00Z</dcterms:created>
  <dcterms:modified xsi:type="dcterms:W3CDTF">2023-03-17T07:11:00Z</dcterms:modified>
</cp:coreProperties>
</file>