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AC" w:rsidRPr="001644AC" w:rsidRDefault="001644AC" w:rsidP="001644AC">
      <w:pPr>
        <w:spacing w:after="0"/>
        <w:jc w:val="center"/>
        <w:rPr>
          <w:rFonts w:ascii="Times New Roman" w:hAnsi="Times New Roman" w:cs="Times New Roman"/>
          <w:b/>
        </w:rPr>
      </w:pPr>
      <w:r w:rsidRPr="001644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2731687</wp:posOffset>
            </wp:positionH>
            <wp:positionV relativeFrom="paragraph">
              <wp:posOffset>-592869</wp:posOffset>
            </wp:positionV>
            <wp:extent cx="593201" cy="699715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4AC" w:rsidRPr="001644AC" w:rsidRDefault="001644AC" w:rsidP="001644AC">
      <w:pPr>
        <w:spacing w:after="0"/>
        <w:jc w:val="center"/>
        <w:rPr>
          <w:rFonts w:ascii="Times New Roman" w:hAnsi="Times New Roman" w:cs="Times New Roman"/>
          <w:b/>
        </w:rPr>
      </w:pPr>
      <w:r w:rsidRPr="001644AC">
        <w:rPr>
          <w:rFonts w:ascii="Times New Roman" w:hAnsi="Times New Roman" w:cs="Times New Roman"/>
          <w:b/>
        </w:rPr>
        <w:t>АДМИНИСТРАЦИЯ</w:t>
      </w:r>
    </w:p>
    <w:p w:rsidR="001644AC" w:rsidRPr="001644AC" w:rsidRDefault="001644AC" w:rsidP="001644AC">
      <w:pPr>
        <w:spacing w:after="0"/>
        <w:jc w:val="center"/>
        <w:rPr>
          <w:rFonts w:ascii="Times New Roman" w:hAnsi="Times New Roman" w:cs="Times New Roman"/>
          <w:b/>
        </w:rPr>
      </w:pPr>
      <w:r w:rsidRPr="001644AC">
        <w:rPr>
          <w:rFonts w:ascii="Times New Roman" w:hAnsi="Times New Roman" w:cs="Times New Roman"/>
          <w:b/>
        </w:rPr>
        <w:t>СИНЯВИНСКОГО ГОРОДСКОГО ПОСЕЛЕНИЯ</w:t>
      </w:r>
    </w:p>
    <w:p w:rsidR="001644AC" w:rsidRPr="001644AC" w:rsidRDefault="001644AC" w:rsidP="001644AC">
      <w:pPr>
        <w:spacing w:after="0"/>
        <w:jc w:val="center"/>
        <w:rPr>
          <w:rFonts w:ascii="Times New Roman" w:hAnsi="Times New Roman" w:cs="Times New Roman"/>
          <w:b/>
        </w:rPr>
      </w:pPr>
      <w:r w:rsidRPr="001644AC">
        <w:rPr>
          <w:rFonts w:ascii="Times New Roman" w:hAnsi="Times New Roman" w:cs="Times New Roman"/>
          <w:b/>
        </w:rPr>
        <w:t>КИРОВСКОГО МУНИЦИПАЛЬНОГО РАЙОНА ЛЕНИНГРАДСКОЙ ОБЛАСТИ</w:t>
      </w:r>
    </w:p>
    <w:p w:rsidR="001644AC" w:rsidRPr="001644AC" w:rsidRDefault="001644AC" w:rsidP="001644AC">
      <w:pPr>
        <w:spacing w:after="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4AC" w:rsidRPr="001644AC" w:rsidRDefault="001644AC" w:rsidP="00164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4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44A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44AC" w:rsidRPr="001644AC" w:rsidRDefault="001644AC" w:rsidP="001644AC">
      <w:pPr>
        <w:spacing w:after="0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4AC" w:rsidRPr="001644AC" w:rsidRDefault="001644AC" w:rsidP="001644AC">
      <w:pPr>
        <w:spacing w:after="0"/>
        <w:jc w:val="center"/>
        <w:rPr>
          <w:rFonts w:ascii="Times New Roman" w:hAnsi="Times New Roman" w:cs="Times New Roman"/>
        </w:rPr>
      </w:pPr>
      <w:r w:rsidRPr="001644AC">
        <w:rPr>
          <w:rFonts w:ascii="Times New Roman" w:hAnsi="Times New Roman" w:cs="Times New Roman"/>
        </w:rPr>
        <w:t>от  «</w:t>
      </w:r>
      <w:r w:rsidR="001E0793">
        <w:rPr>
          <w:rFonts w:ascii="Times New Roman" w:hAnsi="Times New Roman" w:cs="Times New Roman"/>
        </w:rPr>
        <w:t>02</w:t>
      </w:r>
      <w:r w:rsidRPr="001644AC">
        <w:rPr>
          <w:rFonts w:ascii="Times New Roman" w:hAnsi="Times New Roman" w:cs="Times New Roman"/>
        </w:rPr>
        <w:t xml:space="preserve">» </w:t>
      </w:r>
      <w:r w:rsidR="001E0793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</w:t>
      </w:r>
      <w:r w:rsidR="00070AF4">
        <w:rPr>
          <w:rFonts w:ascii="Times New Roman" w:hAnsi="Times New Roman" w:cs="Times New Roman"/>
        </w:rPr>
        <w:t>21</w:t>
      </w:r>
      <w:r w:rsidRPr="001644AC">
        <w:rPr>
          <w:rFonts w:ascii="Times New Roman" w:hAnsi="Times New Roman" w:cs="Times New Roman"/>
        </w:rPr>
        <w:t xml:space="preserve"> года  № </w:t>
      </w:r>
      <w:r w:rsidR="001E0793">
        <w:rPr>
          <w:rFonts w:ascii="Times New Roman" w:hAnsi="Times New Roman" w:cs="Times New Roman"/>
        </w:rPr>
        <w:t>411</w:t>
      </w:r>
    </w:p>
    <w:p w:rsidR="001644AC" w:rsidRPr="001644AC" w:rsidRDefault="001644AC" w:rsidP="001644AC">
      <w:pPr>
        <w:spacing w:after="0"/>
        <w:rPr>
          <w:rFonts w:ascii="Times New Roman" w:hAnsi="Times New Roman" w:cs="Times New Roman"/>
          <w:sz w:val="16"/>
        </w:rPr>
      </w:pPr>
    </w:p>
    <w:p w:rsidR="001644AC" w:rsidRPr="001644AC" w:rsidRDefault="001644AC" w:rsidP="001644AC">
      <w:pPr>
        <w:spacing w:after="0"/>
        <w:rPr>
          <w:rFonts w:ascii="Times New Roman" w:hAnsi="Times New Roman" w:cs="Times New Roman"/>
          <w:sz w:val="16"/>
        </w:rPr>
      </w:pPr>
    </w:p>
    <w:p w:rsidR="001644AC" w:rsidRPr="001644AC" w:rsidRDefault="001644AC" w:rsidP="001644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8"/>
        <w:jc w:val="center"/>
        <w:outlineLvl w:val="0"/>
        <w:rPr>
          <w:rFonts w:ascii="Times New Roman" w:hAnsi="Times New Roman" w:cs="Times New Roman"/>
          <w:b/>
        </w:rPr>
      </w:pPr>
      <w:r w:rsidRPr="001644AC">
        <w:rPr>
          <w:rFonts w:ascii="Times New Roman" w:hAnsi="Times New Roman" w:cs="Times New Roman"/>
          <w:b/>
          <w:bCs/>
        </w:rPr>
        <w:t xml:space="preserve">Об </w:t>
      </w:r>
      <w:r w:rsidRPr="001644AC">
        <w:rPr>
          <w:rFonts w:ascii="Times New Roman" w:hAnsi="Times New Roman" w:cs="Times New Roman"/>
          <w:b/>
        </w:rPr>
        <w:t xml:space="preserve">утверждении перечня мероприятий («дорожной карты») </w:t>
      </w:r>
    </w:p>
    <w:p w:rsidR="001644AC" w:rsidRPr="001644AC" w:rsidRDefault="001644AC" w:rsidP="0016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44AC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обеспечению доступа инвалидов и других </w:t>
      </w:r>
      <w:proofErr w:type="spellStart"/>
      <w:r>
        <w:rPr>
          <w:rFonts w:ascii="Times New Roman" w:hAnsi="Times New Roman" w:cs="Times New Roman"/>
          <w:b/>
          <w:bCs/>
        </w:rPr>
        <w:t>маломобильных</w:t>
      </w:r>
      <w:proofErr w:type="spellEnd"/>
      <w:r>
        <w:rPr>
          <w:rFonts w:ascii="Times New Roman" w:hAnsi="Times New Roman" w:cs="Times New Roman"/>
          <w:b/>
          <w:bCs/>
        </w:rPr>
        <w:t xml:space="preserve"> групп населения к услугам, оказываемым МКУ «Культурно – Досуговый центр «Синявино» </w:t>
      </w:r>
      <w:r w:rsidRPr="001644AC">
        <w:rPr>
          <w:rFonts w:ascii="Times New Roman" w:hAnsi="Times New Roman" w:cs="Times New Roman"/>
          <w:b/>
        </w:rPr>
        <w:t>Синявинского городского поселения Кировского муниципально</w:t>
      </w:r>
      <w:r>
        <w:rPr>
          <w:rFonts w:ascii="Times New Roman" w:hAnsi="Times New Roman" w:cs="Times New Roman"/>
          <w:b/>
        </w:rPr>
        <w:t xml:space="preserve">го района Ленинградской области и </w:t>
      </w:r>
      <w:r>
        <w:rPr>
          <w:rFonts w:ascii="Times New Roman" w:hAnsi="Times New Roman" w:cs="Times New Roman"/>
          <w:b/>
          <w:bCs/>
        </w:rPr>
        <w:t>объектам (зданиям) учреждения культуры</w:t>
      </w:r>
      <w:r w:rsidR="00AB3603">
        <w:rPr>
          <w:rFonts w:ascii="Times New Roman" w:hAnsi="Times New Roman" w:cs="Times New Roman"/>
          <w:b/>
          <w:bCs/>
        </w:rPr>
        <w:t xml:space="preserve"> на 2022-2024 годы</w:t>
      </w:r>
    </w:p>
    <w:p w:rsidR="001644AC" w:rsidRPr="001644AC" w:rsidRDefault="001644AC" w:rsidP="001644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56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44AC">
        <w:rPr>
          <w:rFonts w:ascii="Times New Roman" w:hAnsi="Times New Roman" w:cs="Times New Roman"/>
          <w:b/>
        </w:rPr>
        <w:t xml:space="preserve"> </w:t>
      </w:r>
    </w:p>
    <w:p w:rsidR="00AB3603" w:rsidRPr="00AB3603" w:rsidRDefault="00AB3603" w:rsidP="00AB3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603">
        <w:rPr>
          <w:rFonts w:ascii="Times New Roman" w:hAnsi="Times New Roman" w:cs="Times New Roman"/>
          <w:sz w:val="26"/>
          <w:szCs w:val="26"/>
        </w:rPr>
        <w:t xml:space="preserve">В соответствии с указами Президента Российской Федерации от 7 мая 2012 года </w:t>
      </w:r>
      <w:hyperlink r:id="rId7" w:history="1">
        <w:r w:rsidRPr="00AB3603">
          <w:rPr>
            <w:rFonts w:ascii="Times New Roman" w:hAnsi="Times New Roman" w:cs="Times New Roman"/>
            <w:color w:val="0000FF"/>
            <w:sz w:val="26"/>
            <w:szCs w:val="26"/>
          </w:rPr>
          <w:t>N 597</w:t>
        </w:r>
      </w:hyperlink>
      <w:r w:rsidRPr="00AB3603">
        <w:rPr>
          <w:rFonts w:ascii="Times New Roman" w:hAnsi="Times New Roman" w:cs="Times New Roman"/>
          <w:sz w:val="26"/>
          <w:szCs w:val="26"/>
        </w:rPr>
        <w:t xml:space="preserve"> «О мероприятиях по реализации государственной социальной политики», от 7 мая 2012 года </w:t>
      </w:r>
      <w:hyperlink r:id="rId8" w:history="1">
        <w:r w:rsidRPr="00AB3603">
          <w:rPr>
            <w:rFonts w:ascii="Times New Roman" w:hAnsi="Times New Roman" w:cs="Times New Roman"/>
            <w:color w:val="0000FF"/>
            <w:sz w:val="26"/>
            <w:szCs w:val="26"/>
          </w:rPr>
          <w:t>N 606</w:t>
        </w:r>
      </w:hyperlink>
      <w:r w:rsidRPr="00AB3603">
        <w:rPr>
          <w:rFonts w:ascii="Times New Roman" w:hAnsi="Times New Roman" w:cs="Times New Roman"/>
          <w:sz w:val="26"/>
          <w:szCs w:val="26"/>
        </w:rPr>
        <w:t xml:space="preserve"> «О мерах по реализации демографической политики Российской Федерации», от 7 мая 2018 года </w:t>
      </w:r>
      <w:hyperlink r:id="rId9" w:history="1">
        <w:r w:rsidRPr="00AB3603">
          <w:rPr>
            <w:rFonts w:ascii="Times New Roman" w:hAnsi="Times New Roman" w:cs="Times New Roman"/>
            <w:color w:val="0000FF"/>
            <w:sz w:val="26"/>
            <w:szCs w:val="26"/>
          </w:rPr>
          <w:t>N 204</w:t>
        </w:r>
      </w:hyperlink>
      <w:r w:rsidRPr="00AB3603">
        <w:rPr>
          <w:rFonts w:ascii="Times New Roman" w:hAnsi="Times New Roman" w:cs="Times New Roman"/>
          <w:sz w:val="26"/>
          <w:szCs w:val="26"/>
        </w:rPr>
        <w:t xml:space="preserve"> «О национальных целях и стратегических задачах развития Российской Федерации на период до 2024 года», областным </w:t>
      </w:r>
      <w:hyperlink r:id="rId10" w:history="1">
        <w:r w:rsidRPr="00AB360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B3603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AB36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603">
        <w:rPr>
          <w:rFonts w:ascii="Times New Roman" w:hAnsi="Times New Roman" w:cs="Times New Roman"/>
          <w:sz w:val="26"/>
          <w:szCs w:val="26"/>
        </w:rPr>
        <w:t xml:space="preserve">8 августа 2016 года N 76-оз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года», с учетом требований </w:t>
      </w:r>
      <w:hyperlink r:id="rId11" w:history="1">
        <w:r w:rsidRPr="00AB3603">
          <w:rPr>
            <w:rFonts w:ascii="Times New Roman" w:hAnsi="Times New Roman" w:cs="Times New Roman"/>
            <w:color w:val="0000FF"/>
            <w:sz w:val="26"/>
            <w:szCs w:val="26"/>
          </w:rPr>
          <w:t>Конвенции</w:t>
        </w:r>
      </w:hyperlink>
      <w:r w:rsidRPr="00AB3603">
        <w:rPr>
          <w:rFonts w:ascii="Times New Roman" w:hAnsi="Times New Roman" w:cs="Times New Roman"/>
          <w:sz w:val="26"/>
          <w:szCs w:val="26"/>
        </w:rPr>
        <w:t xml:space="preserve"> ООН о правах инвалидов, а также положений Международной классификации функционирования, ограничений жизнедеятельности и здоровья</w:t>
      </w:r>
      <w:r w:rsidR="001644AC" w:rsidRPr="00AB36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постановляю:</w:t>
      </w:r>
      <w:r w:rsidR="001644AC" w:rsidRPr="00AB36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644AC" w:rsidRPr="00AB3603" w:rsidRDefault="001644AC" w:rsidP="00AB3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603">
        <w:rPr>
          <w:rFonts w:ascii="Times New Roman" w:hAnsi="Times New Roman" w:cs="Times New Roman"/>
          <w:sz w:val="26"/>
          <w:szCs w:val="26"/>
        </w:rPr>
        <w:t xml:space="preserve">1. Утвердить перечень мероприятий («дорожную карту») </w:t>
      </w:r>
      <w:r w:rsidR="00AB3603" w:rsidRPr="00AB3603">
        <w:rPr>
          <w:rFonts w:ascii="Times New Roman" w:hAnsi="Times New Roman" w:cs="Times New Roman"/>
          <w:sz w:val="26"/>
          <w:szCs w:val="26"/>
        </w:rPr>
        <w:t xml:space="preserve">по обеспечению доступа инвалидов и других </w:t>
      </w:r>
      <w:proofErr w:type="spellStart"/>
      <w:r w:rsidR="00AB3603" w:rsidRPr="00AB3603">
        <w:rPr>
          <w:rFonts w:ascii="Times New Roman" w:hAnsi="Times New Roman" w:cs="Times New Roman"/>
          <w:bCs/>
          <w:sz w:val="26"/>
          <w:szCs w:val="26"/>
        </w:rPr>
        <w:t>маломобильных</w:t>
      </w:r>
      <w:proofErr w:type="spellEnd"/>
      <w:r w:rsidR="00AB3603" w:rsidRPr="00AB3603">
        <w:rPr>
          <w:rFonts w:ascii="Times New Roman" w:hAnsi="Times New Roman" w:cs="Times New Roman"/>
          <w:bCs/>
          <w:sz w:val="26"/>
          <w:szCs w:val="26"/>
        </w:rPr>
        <w:t xml:space="preserve"> групп населения к услугам, оказываемым МКУ «Культурно – Досуговый центр «Синявино» </w:t>
      </w:r>
      <w:r w:rsidR="00AB3603" w:rsidRPr="00AB3603">
        <w:rPr>
          <w:rFonts w:ascii="Times New Roman" w:hAnsi="Times New Roman" w:cs="Times New Roman"/>
          <w:sz w:val="26"/>
          <w:szCs w:val="26"/>
        </w:rPr>
        <w:t xml:space="preserve">Синявинского городского поселения Кировского муниципального района Ленинградской области и </w:t>
      </w:r>
      <w:r w:rsidR="00AB3603" w:rsidRPr="00AB3603">
        <w:rPr>
          <w:rFonts w:ascii="Times New Roman" w:hAnsi="Times New Roman" w:cs="Times New Roman"/>
          <w:bCs/>
          <w:sz w:val="26"/>
          <w:szCs w:val="26"/>
        </w:rPr>
        <w:t>объектам (зданиям) учреждения культуры на 2022-2024 годы</w:t>
      </w:r>
      <w:r w:rsidRPr="00AB360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 </w:t>
      </w:r>
    </w:p>
    <w:p w:rsidR="001644AC" w:rsidRPr="00AB3603" w:rsidRDefault="001644AC" w:rsidP="0016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03">
        <w:rPr>
          <w:rFonts w:ascii="Times New Roman" w:hAnsi="Times New Roman" w:cs="Times New Roman"/>
          <w:sz w:val="26"/>
          <w:szCs w:val="26"/>
        </w:rPr>
        <w:t xml:space="preserve">2. </w:t>
      </w:r>
      <w:r w:rsidR="00AB3603" w:rsidRPr="00AB3603">
        <w:rPr>
          <w:rFonts w:ascii="Times New Roman" w:hAnsi="Times New Roman" w:cs="Times New Roman"/>
          <w:sz w:val="26"/>
          <w:szCs w:val="26"/>
        </w:rPr>
        <w:t>МКУ</w:t>
      </w:r>
      <w:r w:rsidRPr="00AB3603">
        <w:rPr>
          <w:rFonts w:ascii="Times New Roman" w:hAnsi="Times New Roman" w:cs="Times New Roman"/>
          <w:sz w:val="26"/>
          <w:szCs w:val="26"/>
        </w:rPr>
        <w:t xml:space="preserve"> «Культурно – Досуговый центр «Синявино» Синявинского городского поселения Кировского муниципального района Ленинградской области обеспечить реализацию «дорожной карты», утвержденной настоящим постановлением.</w:t>
      </w:r>
    </w:p>
    <w:p w:rsidR="001644AC" w:rsidRPr="00AB3603" w:rsidRDefault="001644AC" w:rsidP="00164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03">
        <w:rPr>
          <w:rFonts w:ascii="Times New Roman" w:hAnsi="Times New Roman" w:cs="Times New Roman"/>
          <w:sz w:val="26"/>
          <w:szCs w:val="26"/>
        </w:rPr>
        <w:t>3. Настоящее постановление подлежит обнародованию на официальном сайте Синявинского городского поселения Кировского муниципального района Ленинградской области и вступает в силу со дня его подписания.</w:t>
      </w:r>
    </w:p>
    <w:p w:rsidR="001644AC" w:rsidRPr="00AB3603" w:rsidRDefault="001644AC" w:rsidP="00164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360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B36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60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644AC" w:rsidRPr="00AB3603" w:rsidRDefault="001644AC" w:rsidP="0016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44AC" w:rsidRPr="00AB3603" w:rsidRDefault="001644AC" w:rsidP="001644A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644AC" w:rsidRPr="00AB3603" w:rsidRDefault="001644AC" w:rsidP="0016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3603">
        <w:rPr>
          <w:rFonts w:ascii="Times New Roman" w:hAnsi="Times New Roman" w:cs="Times New Roman"/>
          <w:bCs/>
          <w:sz w:val="26"/>
          <w:szCs w:val="26"/>
        </w:rPr>
        <w:t xml:space="preserve">Глава администрации                                                           </w:t>
      </w:r>
      <w:r w:rsidR="00AB3603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AB3603">
        <w:rPr>
          <w:rFonts w:ascii="Times New Roman" w:hAnsi="Times New Roman" w:cs="Times New Roman"/>
          <w:bCs/>
          <w:sz w:val="26"/>
          <w:szCs w:val="26"/>
        </w:rPr>
        <w:t xml:space="preserve">   Е.В. Хоменок</w:t>
      </w:r>
    </w:p>
    <w:p w:rsidR="001644AC" w:rsidRPr="001644AC" w:rsidRDefault="001644AC" w:rsidP="0016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1644AC" w:rsidRPr="001644AC" w:rsidRDefault="001644AC" w:rsidP="0016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1644AC" w:rsidRPr="001644AC" w:rsidRDefault="001644AC" w:rsidP="0016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1644AC" w:rsidRPr="001644AC" w:rsidRDefault="001644AC" w:rsidP="001644AC">
      <w:pPr>
        <w:spacing w:after="0"/>
        <w:jc w:val="both"/>
        <w:rPr>
          <w:rFonts w:ascii="Times New Roman" w:hAnsi="Times New Roman" w:cs="Times New Roman"/>
        </w:rPr>
      </w:pPr>
      <w:r w:rsidRPr="001644AC">
        <w:rPr>
          <w:rFonts w:ascii="Times New Roman" w:hAnsi="Times New Roman" w:cs="Times New Roman"/>
          <w:bCs/>
        </w:rPr>
        <w:t xml:space="preserve">Разослано: в дело, сектор по общим вопросам администрации Синявинского городского поселения,  </w:t>
      </w:r>
      <w:r w:rsidRPr="001644AC">
        <w:rPr>
          <w:rFonts w:ascii="Times New Roman" w:hAnsi="Times New Roman" w:cs="Times New Roman"/>
        </w:rPr>
        <w:t>МКУ КДЦ «</w:t>
      </w:r>
      <w:r w:rsidRPr="001644AC">
        <w:rPr>
          <w:rFonts w:ascii="Times New Roman" w:hAnsi="Times New Roman" w:cs="Times New Roman"/>
          <w:bCs/>
        </w:rPr>
        <w:t xml:space="preserve">Синявино», сайт </w:t>
      </w:r>
      <w:proofErr w:type="spellStart"/>
      <w:r w:rsidRPr="001644AC">
        <w:rPr>
          <w:rFonts w:ascii="Times New Roman" w:hAnsi="Times New Roman" w:cs="Times New Roman"/>
        </w:rPr>
        <w:t>www.lo-sinyavino.ru</w:t>
      </w:r>
      <w:proofErr w:type="spellEnd"/>
    </w:p>
    <w:p w:rsidR="001644AC" w:rsidRDefault="001644AC" w:rsidP="0016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644AC" w:rsidSect="00AB360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9747" w:type="dxa"/>
        <w:tblLook w:val="04A0"/>
      </w:tblPr>
      <w:tblGrid>
        <w:gridCol w:w="2760"/>
        <w:gridCol w:w="2042"/>
        <w:gridCol w:w="1201"/>
        <w:gridCol w:w="3744"/>
      </w:tblGrid>
      <w:tr w:rsidR="00630EA4" w:rsidRPr="00630EA4" w:rsidTr="00A91031">
        <w:tc>
          <w:tcPr>
            <w:tcW w:w="2760" w:type="dxa"/>
            <w:shd w:val="clear" w:color="auto" w:fill="auto"/>
          </w:tcPr>
          <w:p w:rsidR="00630EA4" w:rsidRPr="00630EA4" w:rsidRDefault="00630EA4" w:rsidP="0063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630EA4" w:rsidRPr="00630EA4" w:rsidRDefault="00630EA4" w:rsidP="0063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630EA4" w:rsidRPr="00630EA4" w:rsidRDefault="00630EA4" w:rsidP="0063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:rsidR="00630EA4" w:rsidRPr="00630EA4" w:rsidRDefault="00630EA4" w:rsidP="0063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</w:p>
          <w:p w:rsidR="00630EA4" w:rsidRPr="00630EA4" w:rsidRDefault="00630EA4" w:rsidP="0063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к постановлению администрации Синявинского городского поселения </w:t>
            </w:r>
          </w:p>
          <w:p w:rsidR="00630EA4" w:rsidRPr="00630EA4" w:rsidRDefault="00630EA4" w:rsidP="0063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1E0793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1E0793">
              <w:rPr>
                <w:rFonts w:ascii="Times New Roman" w:hAnsi="Times New Roman" w:cs="Times New Roman"/>
                <w:sz w:val="24"/>
                <w:szCs w:val="28"/>
              </w:rPr>
              <w:t>декабря</w:t>
            </w: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 w:rsidR="001E079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1E0793">
              <w:rPr>
                <w:rFonts w:ascii="Times New Roman" w:hAnsi="Times New Roman" w:cs="Times New Roman"/>
                <w:sz w:val="24"/>
                <w:szCs w:val="28"/>
              </w:rPr>
              <w:t>411</w:t>
            </w:r>
          </w:p>
          <w:p w:rsidR="00630EA4" w:rsidRPr="00630EA4" w:rsidRDefault="00630EA4" w:rsidP="00630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EA4" w:rsidRPr="00630EA4" w:rsidTr="00A91031">
        <w:tc>
          <w:tcPr>
            <w:tcW w:w="4802" w:type="dxa"/>
            <w:gridSpan w:val="2"/>
            <w:shd w:val="clear" w:color="auto" w:fill="auto"/>
          </w:tcPr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Глава администрации Синявинского городского поселения Кировского муниципального района </w:t>
            </w: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30EA4" w:rsidRPr="00630EA4" w:rsidRDefault="00630EA4" w:rsidP="00A91031">
            <w:pPr>
              <w:tabs>
                <w:tab w:val="left" w:pos="1607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 Е.В. Хоменок </w:t>
            </w: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>«_____»________________________ 202</w:t>
            </w:r>
            <w:r w:rsidR="00070AF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4945" w:type="dxa"/>
            <w:gridSpan w:val="2"/>
            <w:shd w:val="clear" w:color="auto" w:fill="auto"/>
          </w:tcPr>
          <w:p w:rsidR="00630EA4" w:rsidRPr="00630EA4" w:rsidRDefault="00630EA4" w:rsidP="00A910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EA4" w:rsidRPr="00630EA4" w:rsidRDefault="00630EA4" w:rsidP="00A910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 МКУ «Культурно – Досуговый центр «Синявино» Синявинского городского поселения Кировского муниципального района </w:t>
            </w: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Ленинградской области </w:t>
            </w: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 И.В. Андрианов </w:t>
            </w:r>
          </w:p>
          <w:p w:rsidR="00630EA4" w:rsidRPr="00630EA4" w:rsidRDefault="00630EA4" w:rsidP="00A9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>«___</w:t>
            </w:r>
            <w:r w:rsidR="00070AF4">
              <w:rPr>
                <w:rFonts w:ascii="Times New Roman" w:hAnsi="Times New Roman" w:cs="Times New Roman"/>
                <w:sz w:val="24"/>
                <w:szCs w:val="28"/>
              </w:rPr>
              <w:t>_»_________________________ 2021</w:t>
            </w:r>
            <w:r w:rsidRPr="00630EA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630EA4" w:rsidRPr="00630EA4" w:rsidRDefault="00630EA4" w:rsidP="0063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A4" w:rsidRPr="00630EA4" w:rsidRDefault="00630EA4" w:rsidP="0063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A4" w:rsidRPr="00630EA4" w:rsidRDefault="00630EA4" w:rsidP="00630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A4" w:rsidRPr="00630EA4" w:rsidRDefault="00630EA4" w:rsidP="0063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A4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630EA4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30EA4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0EA4">
        <w:rPr>
          <w:rFonts w:ascii="Times New Roman" w:hAnsi="Times New Roman" w:cs="Times New Roman"/>
          <w:b/>
          <w:sz w:val="28"/>
          <w:szCs w:val="28"/>
        </w:rPr>
        <w:t>»)</w:t>
      </w:r>
    </w:p>
    <w:p w:rsidR="00630EA4" w:rsidRPr="00630EA4" w:rsidRDefault="00630EA4" w:rsidP="00630E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EA4">
        <w:rPr>
          <w:rFonts w:ascii="Times New Roman" w:hAnsi="Times New Roman" w:cs="Times New Roman"/>
          <w:b/>
          <w:sz w:val="28"/>
          <w:szCs w:val="28"/>
        </w:rPr>
        <w:t>ПО ОБЕСПЕЧЕНИЮ ДОСТУПА ИНВАЛИДОВ И ДРУГИХ МАЛОМОБИЛЬНЫХ ГРУПП НАСЕЛЕНИЯ К УСЛУГАМ, ОКАЗЫВАЕМЫМ МКУ «КУЛЬТУРНО – ДОСУГОВЫЙ ЦЕНТР «СИНЯВИНО» СИНЯВИНСКОГО ГОРОДСКОГО ПОСЕЛЕНИЯ КИРОВСКОГО МУНИЦИПАЛЬНОГО РАЙОНА ЛЕНИНГРАДСКОЙ ОБЛАСТИ И ОБЪЕКТАМ (ЗДАНИЯМ) УЧРЕЖДЕНИЯ КУЛЬТУРЫ НА 2022-2024 ГОДЫ</w:t>
      </w:r>
    </w:p>
    <w:p w:rsidR="00630EA4" w:rsidRDefault="00630EA4" w:rsidP="00630EA4">
      <w:pPr>
        <w:spacing w:after="0"/>
      </w:pPr>
    </w:p>
    <w:p w:rsidR="00630EA4" w:rsidRDefault="00630EA4" w:rsidP="00190C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30EA4" w:rsidSect="00832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C35" w:rsidRPr="00630EA4" w:rsidRDefault="00630EA4" w:rsidP="00190C35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EA4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</w:t>
      </w:r>
    </w:p>
    <w:p w:rsidR="00C01A3D" w:rsidRPr="00C01A3D" w:rsidRDefault="00C01A3D" w:rsidP="00C01A3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383838"/>
          <w:sz w:val="20"/>
          <w:szCs w:val="20"/>
        </w:rPr>
      </w:pPr>
      <w:r w:rsidRPr="00C01A3D">
        <w:rPr>
          <w:rFonts w:ascii="Tahoma" w:eastAsia="Times New Roman" w:hAnsi="Tahoma" w:cs="Tahoma"/>
          <w:color w:val="383838"/>
          <w:sz w:val="20"/>
          <w:szCs w:val="20"/>
        </w:rPr>
        <w:t> </w:t>
      </w:r>
    </w:p>
    <w:p w:rsidR="00C01A3D" w:rsidRPr="00C01A3D" w:rsidRDefault="00C01A3D" w:rsidP="00190C35">
      <w:pPr>
        <w:spacing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A3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 Федерального закона от 24.11.1995 № 181-ФЗ «О социальной защите инвалидов в Российской Федерации»,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работа по обеспечению условий доступности для инвалидов осуществляется собственниками (пользователями) объектов по отраслевому принципу в</w:t>
      </w:r>
      <w:proofErr w:type="gramEnd"/>
      <w:r w:rsidRPr="00C01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1A3D">
        <w:rPr>
          <w:rFonts w:ascii="Times New Roman" w:eastAsia="Times New Roman" w:hAnsi="Times New Roman" w:cs="Times New Roman"/>
          <w:sz w:val="24"/>
          <w:szCs w:val="24"/>
        </w:rPr>
        <w:t>соответствии с установленными федеральными органами исполнительной власти порядками по обеспечению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в соответствующих сферах деятельности по двум направлениям: обеспечение доступности объектов и обеспечение доступности предоставляемых услуг с учетом проведения собственниками (пользователями) объектов их паспортизации.</w:t>
      </w:r>
      <w:proofErr w:type="gramEnd"/>
    </w:p>
    <w:p w:rsidR="00190C35" w:rsidRDefault="00190C35" w:rsidP="00190C35">
      <w:pPr>
        <w:spacing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01A3D">
        <w:rPr>
          <w:rFonts w:ascii="Times New Roman" w:eastAsia="Times New Roman" w:hAnsi="Times New Roman" w:cs="Times New Roman"/>
          <w:sz w:val="24"/>
          <w:szCs w:val="24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</w:t>
      </w:r>
      <w:r w:rsidRPr="00190C35">
        <w:rPr>
          <w:rFonts w:ascii="Times New Roman" w:eastAsia="Times New Roman" w:hAnsi="Times New Roman" w:cs="Times New Roman"/>
          <w:sz w:val="24"/>
          <w:szCs w:val="24"/>
        </w:rPr>
        <w:t xml:space="preserve">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190C35" w:rsidRPr="00FC610F" w:rsidRDefault="00190C35" w:rsidP="006D6731">
      <w:pPr>
        <w:spacing w:line="240" w:lineRule="auto"/>
        <w:ind w:firstLine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10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(«дорожная карта») </w:t>
      </w:r>
      <w:r w:rsidR="00FC610F" w:rsidRPr="00FC610F">
        <w:rPr>
          <w:rFonts w:ascii="Times New Roman" w:hAnsi="Times New Roman" w:cs="Times New Roman"/>
          <w:b/>
          <w:sz w:val="24"/>
          <w:szCs w:val="24"/>
        </w:rPr>
        <w:t xml:space="preserve">по обеспечению доступа инвалидов и других </w:t>
      </w:r>
      <w:proofErr w:type="spellStart"/>
      <w:r w:rsidR="00FC610F" w:rsidRPr="00FC610F">
        <w:rPr>
          <w:rFonts w:ascii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 w:rsidR="00FC610F" w:rsidRPr="00FC610F">
        <w:rPr>
          <w:rFonts w:ascii="Times New Roman" w:hAnsi="Times New Roman" w:cs="Times New Roman"/>
          <w:b/>
          <w:bCs/>
          <w:sz w:val="24"/>
          <w:szCs w:val="24"/>
        </w:rPr>
        <w:t xml:space="preserve"> групп населения к услугам, оказываемым муниципальным казенным учреждением «Культурно – Досуговый центр «Синявино» </w:t>
      </w:r>
      <w:r w:rsidR="00FC610F" w:rsidRPr="00FC610F">
        <w:rPr>
          <w:rFonts w:ascii="Times New Roman" w:hAnsi="Times New Roman" w:cs="Times New Roman"/>
          <w:b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="00FC610F" w:rsidRPr="00FC610F">
        <w:rPr>
          <w:rFonts w:ascii="Times New Roman" w:eastAsia="Times New Roman" w:hAnsi="Times New Roman" w:cs="Times New Roman"/>
          <w:b/>
          <w:sz w:val="24"/>
          <w:szCs w:val="24"/>
        </w:rPr>
        <w:t>(далее – МКУ КДЦ «Синявино»)</w:t>
      </w:r>
      <w:r w:rsidR="00FC610F" w:rsidRPr="00FC610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FC610F" w:rsidRPr="00FC610F">
        <w:rPr>
          <w:rFonts w:ascii="Times New Roman" w:hAnsi="Times New Roman" w:cs="Times New Roman"/>
          <w:b/>
          <w:bCs/>
          <w:sz w:val="24"/>
          <w:szCs w:val="24"/>
        </w:rPr>
        <w:t>объектам (зданиям) учреждения культуры</w:t>
      </w:r>
      <w:r w:rsidR="00FC610F" w:rsidRPr="00FC6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6731" w:rsidRPr="00FC610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адресу: </w:t>
      </w:r>
      <w:r w:rsidRPr="00FC610F">
        <w:rPr>
          <w:rFonts w:ascii="Times New Roman" w:eastAsia="Times New Roman" w:hAnsi="Times New Roman" w:cs="Times New Roman"/>
          <w:b/>
          <w:sz w:val="24"/>
          <w:szCs w:val="24"/>
        </w:rPr>
        <w:t>Ленинградская область</w:t>
      </w:r>
      <w:r w:rsidR="006D6731" w:rsidRPr="00FC610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C610F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Кировский район </w:t>
      </w:r>
      <w:proofErr w:type="gramStart"/>
      <w:r w:rsidR="00FB78F4" w:rsidRPr="00FC610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="00FB78F4" w:rsidRPr="00FC610F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r w:rsidRPr="00FC61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78F4" w:rsidRPr="00FC6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10F">
        <w:rPr>
          <w:rFonts w:ascii="Times New Roman" w:eastAsia="Times New Roman" w:hAnsi="Times New Roman" w:cs="Times New Roman"/>
          <w:b/>
          <w:sz w:val="24"/>
          <w:szCs w:val="24"/>
        </w:rPr>
        <w:t>Синявино, ул.</w:t>
      </w:r>
      <w:r w:rsidR="006D6731" w:rsidRPr="00FC6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610F">
        <w:rPr>
          <w:rFonts w:ascii="Times New Roman" w:eastAsia="Times New Roman" w:hAnsi="Times New Roman" w:cs="Times New Roman"/>
          <w:b/>
          <w:sz w:val="24"/>
          <w:szCs w:val="24"/>
        </w:rPr>
        <w:t>Лесная</w:t>
      </w:r>
      <w:proofErr w:type="gramEnd"/>
      <w:r w:rsidRPr="00FC610F">
        <w:rPr>
          <w:rFonts w:ascii="Times New Roman" w:eastAsia="Times New Roman" w:hAnsi="Times New Roman" w:cs="Times New Roman"/>
          <w:b/>
          <w:sz w:val="24"/>
          <w:szCs w:val="24"/>
        </w:rPr>
        <w:t xml:space="preserve"> д.18 блок А.</w:t>
      </w:r>
    </w:p>
    <w:p w:rsidR="00190C35" w:rsidRDefault="00190C35" w:rsidP="00190C35">
      <w:pPr>
        <w:spacing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90C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Цель:</w:t>
      </w:r>
      <w:r w:rsidRPr="00190C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35" w:rsidRDefault="00190C35" w:rsidP="00190C35">
      <w:pPr>
        <w:spacing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35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условий для беспрепятственного доступа инвалидов</w:t>
      </w:r>
      <w:r w:rsidR="008B11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 </w:t>
      </w:r>
      <w:proofErr w:type="spellStart"/>
      <w:r w:rsidR="008B117A">
        <w:rPr>
          <w:rFonts w:ascii="Times New Roman" w:eastAsia="Times New Roman" w:hAnsi="Times New Roman" w:cs="Times New Roman"/>
          <w:sz w:val="24"/>
          <w:szCs w:val="24"/>
          <w:highlight w:val="white"/>
        </w:rPr>
        <w:t>маломобильных</w:t>
      </w:r>
      <w:proofErr w:type="spellEnd"/>
      <w:r w:rsidR="008B117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групп населения</w:t>
      </w:r>
      <w:r w:rsidRPr="00190C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объектам и услугам</w:t>
      </w:r>
      <w:r w:rsidR="00FB78F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культуры</w:t>
      </w:r>
      <w:r w:rsidRPr="00190C35">
        <w:rPr>
          <w:rFonts w:ascii="Times New Roman" w:eastAsia="Times New Roman" w:hAnsi="Times New Roman" w:cs="Times New Roman"/>
          <w:sz w:val="24"/>
          <w:szCs w:val="24"/>
          <w:highlight w:val="white"/>
        </w:rPr>
        <w:t>, а также 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нтеграции инвалидов с обществом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0C35" w:rsidRPr="00190C35" w:rsidRDefault="00190C35" w:rsidP="00190C35">
      <w:pPr>
        <w:spacing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90C35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должно быть обеспечено решение 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C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90C35" w:rsidRPr="008B117A" w:rsidRDefault="008B117A" w:rsidP="00190C35">
      <w:pPr>
        <w:pStyle w:val="a5"/>
        <w:numPr>
          <w:ilvl w:val="0"/>
          <w:numId w:val="4"/>
        </w:numPr>
        <w:tabs>
          <w:tab w:val="left" w:pos="1108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17A">
        <w:rPr>
          <w:rFonts w:ascii="Times New Roman" w:eastAsia="Times New Roman" w:hAnsi="Times New Roman" w:cs="Times New Roman"/>
          <w:sz w:val="24"/>
          <w:szCs w:val="24"/>
        </w:rPr>
        <w:t>поэтапно</w:t>
      </w:r>
      <w:r w:rsidR="00FB78F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17A">
        <w:rPr>
          <w:rFonts w:ascii="Times New Roman" w:hAnsi="Times New Roman" w:cs="Times New Roman"/>
          <w:sz w:val="24"/>
          <w:szCs w:val="24"/>
        </w:rPr>
        <w:t>формировани</w:t>
      </w:r>
      <w:r w:rsidR="00FB78F4">
        <w:rPr>
          <w:rFonts w:ascii="Times New Roman" w:hAnsi="Times New Roman" w:cs="Times New Roman"/>
          <w:sz w:val="24"/>
          <w:szCs w:val="24"/>
        </w:rPr>
        <w:t>е</w:t>
      </w:r>
      <w:r w:rsidRPr="008B117A">
        <w:rPr>
          <w:rFonts w:ascii="Times New Roman" w:hAnsi="Times New Roman" w:cs="Times New Roman"/>
          <w:sz w:val="24"/>
          <w:szCs w:val="24"/>
        </w:rPr>
        <w:t xml:space="preserve"> доступной среды жизнедеятельности для инвалидов, а именно 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>повышени</w:t>
      </w:r>
      <w:r w:rsidRPr="008B11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 xml:space="preserve"> уровня доступности </w:t>
      </w:r>
      <w:r w:rsidR="00FB78F4">
        <w:rPr>
          <w:rFonts w:ascii="Times New Roman" w:eastAsia="Times New Roman" w:hAnsi="Times New Roman" w:cs="Times New Roman"/>
          <w:sz w:val="24"/>
          <w:szCs w:val="24"/>
        </w:rPr>
        <w:t>приоритетных объектов и услуг</w:t>
      </w:r>
      <w:r w:rsidRPr="008B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2EB">
        <w:rPr>
          <w:rFonts w:ascii="Times New Roman" w:eastAsia="Times New Roman" w:hAnsi="Times New Roman" w:cs="Times New Roman"/>
          <w:sz w:val="24"/>
          <w:szCs w:val="24"/>
        </w:rPr>
        <w:t>МКУ КДЦ «Синявино» по адресу: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Ленинградская область</w:t>
      </w:r>
      <w:r w:rsidR="004122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 xml:space="preserve"> Кировский район</w:t>
      </w:r>
      <w:r w:rsidR="004122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22E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122EB">
        <w:rPr>
          <w:rFonts w:ascii="Times New Roman" w:eastAsia="Times New Roman" w:hAnsi="Times New Roman" w:cs="Times New Roman"/>
          <w:sz w:val="24"/>
          <w:szCs w:val="24"/>
        </w:rPr>
        <w:t>.п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>Синявино, ул.</w:t>
      </w:r>
      <w:r w:rsidR="002A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>Лесная</w:t>
      </w:r>
      <w:proofErr w:type="gramEnd"/>
      <w:r w:rsidR="004122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 xml:space="preserve"> д.18</w:t>
      </w:r>
      <w:r w:rsidR="004122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0C35" w:rsidRPr="008B117A">
        <w:rPr>
          <w:rFonts w:ascii="Times New Roman" w:eastAsia="Times New Roman" w:hAnsi="Times New Roman" w:cs="Times New Roman"/>
          <w:sz w:val="24"/>
          <w:szCs w:val="24"/>
        </w:rPr>
        <w:t xml:space="preserve"> блок А.</w:t>
      </w:r>
      <w:r w:rsidRPr="008B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C35" w:rsidRPr="00190C35" w:rsidRDefault="00190C35" w:rsidP="00190C35">
      <w:pPr>
        <w:pStyle w:val="a5"/>
        <w:numPr>
          <w:ilvl w:val="0"/>
          <w:numId w:val="4"/>
        </w:num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90C35">
        <w:rPr>
          <w:rFonts w:ascii="Times New Roman" w:eastAsia="Times New Roman" w:hAnsi="Times New Roman" w:cs="Times New Roman"/>
          <w:sz w:val="24"/>
          <w:szCs w:val="24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190C35" w:rsidRPr="00190C35" w:rsidRDefault="00190C35" w:rsidP="00190C35">
      <w:pPr>
        <w:pStyle w:val="a5"/>
        <w:numPr>
          <w:ilvl w:val="0"/>
          <w:numId w:val="4"/>
        </w:num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90C35">
        <w:rPr>
          <w:rFonts w:ascii="Times New Roman" w:eastAsia="Times New Roman" w:hAnsi="Times New Roman" w:cs="Times New Roman"/>
          <w:sz w:val="24"/>
          <w:szCs w:val="24"/>
        </w:rPr>
        <w:t>реализация комплексной системы мероприятий по социальной адаптации обучающихся с ограниченными возможностями здоровья.</w:t>
      </w:r>
    </w:p>
    <w:p w:rsidR="00190C35" w:rsidRDefault="00190C35" w:rsidP="00190C35">
      <w:p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0C35">
        <w:rPr>
          <w:rFonts w:ascii="Times New Roman" w:eastAsia="Times New Roman" w:hAnsi="Times New Roman" w:cs="Times New Roman"/>
          <w:sz w:val="24"/>
          <w:szCs w:val="24"/>
        </w:rPr>
        <w:t>Для решения задач и достижения поставленной цели необходимо реализовать комплекс взаимосвязанных и скоординированных мероприятий.</w:t>
      </w:r>
    </w:p>
    <w:p w:rsidR="00190C35" w:rsidRPr="00190C35" w:rsidRDefault="00190C35" w:rsidP="00190C35">
      <w:pPr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C3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2022 – 202</w:t>
      </w:r>
      <w:r w:rsidR="00FB78F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90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190C35" w:rsidRPr="00190C35" w:rsidRDefault="00190C35" w:rsidP="00190C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90C35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FB78F4" w:rsidRPr="00FB78F4" w:rsidRDefault="00FB78F4" w:rsidP="006D673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78F4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78F4">
        <w:rPr>
          <w:rFonts w:ascii="Times New Roman" w:hAnsi="Times New Roman" w:cs="Times New Roman"/>
          <w:sz w:val="24"/>
          <w:szCs w:val="24"/>
        </w:rPr>
        <w:t xml:space="preserve"> беспрепятственного передвижения по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МКУ КДЦ «Синявино»</w:t>
      </w:r>
      <w:r w:rsidRPr="00FB78F4">
        <w:rPr>
          <w:rFonts w:ascii="Times New Roman" w:hAnsi="Times New Roman" w:cs="Times New Roman"/>
          <w:sz w:val="24"/>
          <w:szCs w:val="24"/>
        </w:rPr>
        <w:t xml:space="preserve"> инвалидов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="006D673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F4" w:rsidRPr="00FB78F4" w:rsidRDefault="00FB78F4" w:rsidP="006D673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78F4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78F4">
        <w:rPr>
          <w:rFonts w:ascii="Times New Roman" w:hAnsi="Times New Roman" w:cs="Times New Roman"/>
          <w:sz w:val="24"/>
          <w:szCs w:val="24"/>
        </w:rPr>
        <w:t xml:space="preserve"> доступа инвалидов и других </w:t>
      </w:r>
      <w:proofErr w:type="spellStart"/>
      <w:r w:rsidRPr="00FB78F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B78F4">
        <w:rPr>
          <w:rFonts w:ascii="Times New Roman" w:hAnsi="Times New Roman" w:cs="Times New Roman"/>
          <w:sz w:val="24"/>
          <w:szCs w:val="24"/>
        </w:rPr>
        <w:t xml:space="preserve"> групп населения к услугам, оказываемым </w:t>
      </w:r>
      <w:r w:rsidR="00895FFD">
        <w:rPr>
          <w:rFonts w:ascii="Times New Roman" w:hAnsi="Times New Roman" w:cs="Times New Roman"/>
          <w:sz w:val="24"/>
          <w:szCs w:val="24"/>
        </w:rPr>
        <w:t>МКУ КДЦ «Синявино»</w:t>
      </w:r>
      <w:r w:rsidRPr="00FB78F4">
        <w:rPr>
          <w:rFonts w:ascii="Times New Roman" w:hAnsi="Times New Roman" w:cs="Times New Roman"/>
          <w:sz w:val="24"/>
          <w:szCs w:val="24"/>
        </w:rPr>
        <w:t xml:space="preserve"> и объектам (зданиям), занимаемым </w:t>
      </w:r>
      <w:r w:rsidR="00895FFD">
        <w:rPr>
          <w:rFonts w:ascii="Times New Roman" w:hAnsi="Times New Roman" w:cs="Times New Roman"/>
          <w:sz w:val="24"/>
          <w:szCs w:val="24"/>
        </w:rPr>
        <w:t>МКУ КДЦ «Синявино»</w:t>
      </w:r>
      <w:r w:rsidR="006D6731">
        <w:rPr>
          <w:rFonts w:ascii="Times New Roman" w:hAnsi="Times New Roman" w:cs="Times New Roman"/>
          <w:sz w:val="24"/>
          <w:szCs w:val="24"/>
        </w:rPr>
        <w:t>;</w:t>
      </w:r>
    </w:p>
    <w:p w:rsidR="00FB78F4" w:rsidRDefault="006D6731" w:rsidP="006D6731">
      <w:pPr>
        <w:pStyle w:val="a5"/>
        <w:numPr>
          <w:ilvl w:val="0"/>
          <w:numId w:val="7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Pr="00FB78F4">
        <w:rPr>
          <w:rFonts w:ascii="Times New Roman" w:hAnsi="Times New Roman" w:cs="Times New Roman"/>
          <w:sz w:val="24"/>
          <w:szCs w:val="24"/>
        </w:rPr>
        <w:t xml:space="preserve">инвалидов и других </w:t>
      </w:r>
      <w:proofErr w:type="spellStart"/>
      <w:r w:rsidRPr="00FB78F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B78F4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 досугом и другими </w:t>
      </w:r>
      <w:r>
        <w:rPr>
          <w:rFonts w:ascii="Times New Roman" w:eastAsia="Times New Roman" w:hAnsi="Times New Roman" w:cs="Times New Roman"/>
          <w:sz w:val="24"/>
          <w:szCs w:val="24"/>
        </w:rPr>
        <w:t>услугами в области культуры, предоставляемыми МКУ КДЦ «Синявино»;</w:t>
      </w:r>
    </w:p>
    <w:p w:rsidR="00190C35" w:rsidRPr="00190C35" w:rsidRDefault="00190C35" w:rsidP="006D6731">
      <w:pPr>
        <w:pStyle w:val="a5"/>
        <w:numPr>
          <w:ilvl w:val="0"/>
          <w:numId w:val="7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35">
        <w:rPr>
          <w:rFonts w:ascii="Times New Roman" w:eastAsia="Times New Roman" w:hAnsi="Times New Roman" w:cs="Times New Roman"/>
          <w:sz w:val="24"/>
          <w:szCs w:val="24"/>
        </w:rPr>
        <w:t>Успешная адаптация и социализация инвалидов в обществе;</w:t>
      </w:r>
    </w:p>
    <w:p w:rsidR="00190C35" w:rsidRPr="00190C35" w:rsidRDefault="00190C35" w:rsidP="006D6731">
      <w:pPr>
        <w:pStyle w:val="a5"/>
        <w:numPr>
          <w:ilvl w:val="0"/>
          <w:numId w:val="7"/>
        </w:numPr>
        <w:tabs>
          <w:tab w:val="left" w:pos="8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35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</w:t>
      </w:r>
      <w:r w:rsidR="006D6731">
        <w:rPr>
          <w:rFonts w:ascii="Times New Roman" w:eastAsia="Times New Roman" w:hAnsi="Times New Roman" w:cs="Times New Roman"/>
          <w:sz w:val="24"/>
          <w:szCs w:val="24"/>
        </w:rPr>
        <w:t xml:space="preserve">ания, через участие инвалидов в </w:t>
      </w:r>
      <w:r w:rsidRPr="00190C35">
        <w:rPr>
          <w:rFonts w:ascii="Times New Roman" w:eastAsia="Times New Roman" w:hAnsi="Times New Roman" w:cs="Times New Roman"/>
          <w:sz w:val="24"/>
          <w:szCs w:val="24"/>
        </w:rPr>
        <w:t>конкурсах, выс</w:t>
      </w:r>
      <w:r w:rsidR="006D6731">
        <w:rPr>
          <w:rFonts w:ascii="Times New Roman" w:eastAsia="Times New Roman" w:hAnsi="Times New Roman" w:cs="Times New Roman"/>
          <w:sz w:val="24"/>
          <w:szCs w:val="24"/>
        </w:rPr>
        <w:t>тавках, фестивалях, конференций;</w:t>
      </w:r>
    </w:p>
    <w:p w:rsidR="00190C35" w:rsidRDefault="00190C35" w:rsidP="006D6731">
      <w:pPr>
        <w:pStyle w:val="a5"/>
        <w:numPr>
          <w:ilvl w:val="0"/>
          <w:numId w:val="7"/>
        </w:num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C35">
        <w:rPr>
          <w:rFonts w:ascii="Times New Roman" w:eastAsia="Times New Roman" w:hAnsi="Times New Roman" w:cs="Times New Roman"/>
          <w:sz w:val="24"/>
          <w:szCs w:val="24"/>
        </w:rPr>
        <w:t>Реабилитация и сохранение физи</w:t>
      </w:r>
      <w:r w:rsidR="006D6731">
        <w:rPr>
          <w:rFonts w:ascii="Times New Roman" w:eastAsia="Times New Roman" w:hAnsi="Times New Roman" w:cs="Times New Roman"/>
          <w:sz w:val="24"/>
          <w:szCs w:val="24"/>
        </w:rPr>
        <w:t>ческого и психического здоровья</w:t>
      </w:r>
      <w:r w:rsidR="002A0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35F" w:rsidRDefault="0083235F" w:rsidP="006D6731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3235F" w:rsidSect="00832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842" w:rsidRPr="00527842" w:rsidRDefault="00527842" w:rsidP="00527842">
      <w:pPr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731" w:rsidRPr="006D6731" w:rsidRDefault="006D6731" w:rsidP="006D6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31">
        <w:rPr>
          <w:rFonts w:ascii="Times New Roman" w:hAnsi="Times New Roman" w:cs="Times New Roman"/>
          <w:b/>
          <w:sz w:val="24"/>
          <w:szCs w:val="24"/>
        </w:rPr>
        <w:t>Перечень мероприятий (</w:t>
      </w:r>
      <w:r w:rsidR="00190C35" w:rsidRPr="006D6731">
        <w:rPr>
          <w:rFonts w:ascii="Times New Roman" w:hAnsi="Times New Roman" w:cs="Times New Roman"/>
          <w:b/>
          <w:sz w:val="24"/>
          <w:szCs w:val="24"/>
        </w:rPr>
        <w:t xml:space="preserve">«дорожная карта»), </w:t>
      </w:r>
      <w:r w:rsidRPr="006D6731">
        <w:rPr>
          <w:rFonts w:ascii="Times New Roman" w:hAnsi="Times New Roman" w:cs="Times New Roman"/>
          <w:b/>
          <w:sz w:val="24"/>
          <w:szCs w:val="24"/>
        </w:rPr>
        <w:t xml:space="preserve">по обеспечению доступа инвалидов и других </w:t>
      </w:r>
      <w:proofErr w:type="spellStart"/>
      <w:r w:rsidRPr="006D6731">
        <w:rPr>
          <w:rFonts w:ascii="Times New Roman" w:hAnsi="Times New Roman" w:cs="Times New Roman"/>
          <w:b/>
          <w:bCs/>
          <w:sz w:val="24"/>
          <w:szCs w:val="24"/>
        </w:rPr>
        <w:t>маломобильных</w:t>
      </w:r>
      <w:proofErr w:type="spellEnd"/>
      <w:r w:rsidRPr="006D6731">
        <w:rPr>
          <w:rFonts w:ascii="Times New Roman" w:hAnsi="Times New Roman" w:cs="Times New Roman"/>
          <w:b/>
          <w:bCs/>
          <w:sz w:val="24"/>
          <w:szCs w:val="24"/>
        </w:rPr>
        <w:t xml:space="preserve"> групп населения к услугам, оказываемым МКУ «Культурно – Досуговый центр «Синявино» </w:t>
      </w:r>
      <w:r w:rsidRPr="006D6731">
        <w:rPr>
          <w:rFonts w:ascii="Times New Roman" w:hAnsi="Times New Roman" w:cs="Times New Roman"/>
          <w:b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и </w:t>
      </w:r>
      <w:r w:rsidRPr="006D6731">
        <w:rPr>
          <w:rFonts w:ascii="Times New Roman" w:hAnsi="Times New Roman" w:cs="Times New Roman"/>
          <w:b/>
          <w:bCs/>
          <w:sz w:val="24"/>
          <w:szCs w:val="24"/>
        </w:rPr>
        <w:t>объектам (зданиям) учреждения культуры на 2022-2024 годы</w:t>
      </w:r>
    </w:p>
    <w:p w:rsidR="00190C35" w:rsidRPr="00190C35" w:rsidRDefault="00190C35" w:rsidP="00190C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992" w:type="dxa"/>
        <w:tblLook w:val="04A0"/>
      </w:tblPr>
      <w:tblGrid>
        <w:gridCol w:w="275"/>
        <w:gridCol w:w="259"/>
        <w:gridCol w:w="3260"/>
        <w:gridCol w:w="2551"/>
        <w:gridCol w:w="2835"/>
        <w:gridCol w:w="2410"/>
        <w:gridCol w:w="3402"/>
      </w:tblGrid>
      <w:tr w:rsidR="00527842" w:rsidTr="000D790A">
        <w:tc>
          <w:tcPr>
            <w:tcW w:w="534" w:type="dxa"/>
            <w:gridSpan w:val="2"/>
          </w:tcPr>
          <w:p w:rsidR="00190C35" w:rsidRPr="00527842" w:rsidRDefault="00527842" w:rsidP="00D91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27842" w:rsidRPr="00527842" w:rsidRDefault="00527842" w:rsidP="00D91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190C35" w:rsidRPr="00527842" w:rsidRDefault="00527842" w:rsidP="00D91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</w:tcPr>
          <w:p w:rsidR="00190C35" w:rsidRPr="00527842" w:rsidRDefault="00527842" w:rsidP="00D91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 (программа), иной документ, который предусматривает проведения мероприятия</w:t>
            </w:r>
          </w:p>
        </w:tc>
        <w:tc>
          <w:tcPr>
            <w:tcW w:w="2835" w:type="dxa"/>
          </w:tcPr>
          <w:p w:rsidR="00190C35" w:rsidRPr="00527842" w:rsidRDefault="00527842" w:rsidP="00D91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соисполнитель</w:t>
            </w:r>
          </w:p>
        </w:tc>
        <w:tc>
          <w:tcPr>
            <w:tcW w:w="2410" w:type="dxa"/>
          </w:tcPr>
          <w:p w:rsidR="00190C35" w:rsidRPr="00527842" w:rsidRDefault="00527842" w:rsidP="00D91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402" w:type="dxa"/>
          </w:tcPr>
          <w:p w:rsidR="00190C35" w:rsidRPr="00527842" w:rsidRDefault="00527842" w:rsidP="00D91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84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527842" w:rsidRPr="00527842" w:rsidTr="000D790A">
        <w:tc>
          <w:tcPr>
            <w:tcW w:w="534" w:type="dxa"/>
            <w:gridSpan w:val="2"/>
          </w:tcPr>
          <w:p w:rsidR="00190C35" w:rsidRPr="00527842" w:rsidRDefault="0052784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190C35" w:rsidRPr="00527842" w:rsidRDefault="0052784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рабочих программ в соответствии с адаптированной программой.</w:t>
            </w:r>
          </w:p>
        </w:tc>
        <w:tc>
          <w:tcPr>
            <w:tcW w:w="2551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190C35" w:rsidRPr="00527842" w:rsidRDefault="002A0C6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  <w:r w:rsidR="00D113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402" w:type="dxa"/>
          </w:tcPr>
          <w:p w:rsidR="00190C35" w:rsidRPr="00527842" w:rsidRDefault="00FC4704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предоставляемых</w:t>
            </w:r>
            <w:r w:rsidR="00D11367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527842" w:rsidRPr="00527842" w:rsidTr="000D790A">
        <w:tc>
          <w:tcPr>
            <w:tcW w:w="534" w:type="dxa"/>
            <w:gridSpan w:val="2"/>
          </w:tcPr>
          <w:p w:rsidR="00190C35" w:rsidRPr="00527842" w:rsidRDefault="0052784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190C35" w:rsidRPr="00527842" w:rsidRDefault="0052784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финансово-экономических обоснований необходимых для поэтапного выполнения работ по адаптации.</w:t>
            </w:r>
          </w:p>
        </w:tc>
        <w:tc>
          <w:tcPr>
            <w:tcW w:w="2551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190C35" w:rsidRPr="00527842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  <w:r w:rsidR="00D113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402" w:type="dxa"/>
          </w:tcPr>
          <w:p w:rsidR="00190C35" w:rsidRPr="00527842" w:rsidRDefault="00FC4704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предоставляемых услуг</w:t>
            </w:r>
          </w:p>
        </w:tc>
      </w:tr>
      <w:tr w:rsidR="00527842" w:rsidRPr="00527842" w:rsidTr="000D790A">
        <w:tc>
          <w:tcPr>
            <w:tcW w:w="534" w:type="dxa"/>
            <w:gridSpan w:val="2"/>
          </w:tcPr>
          <w:p w:rsidR="00190C35" w:rsidRPr="00527842" w:rsidRDefault="0052784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190C35" w:rsidRPr="00527842" w:rsidRDefault="0052784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социально-экономических обоснований необходимых для поэтапного выполнения работ по адаптации.</w:t>
            </w:r>
          </w:p>
        </w:tc>
        <w:tc>
          <w:tcPr>
            <w:tcW w:w="2551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190C35" w:rsidRPr="00527842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  <w:r w:rsidR="00D113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402" w:type="dxa"/>
          </w:tcPr>
          <w:p w:rsidR="00190C35" w:rsidRPr="00527842" w:rsidRDefault="00FC4704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предоставляемых услуг</w:t>
            </w:r>
          </w:p>
        </w:tc>
      </w:tr>
      <w:tr w:rsidR="00527842" w:rsidRPr="00527842" w:rsidTr="000D790A">
        <w:tc>
          <w:tcPr>
            <w:tcW w:w="534" w:type="dxa"/>
            <w:gridSpan w:val="2"/>
          </w:tcPr>
          <w:p w:rsidR="00190C35" w:rsidRPr="00527842" w:rsidRDefault="0052784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</w:tcPr>
          <w:p w:rsidR="00190C35" w:rsidRDefault="0052784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11367">
              <w:rPr>
                <w:rFonts w:ascii="Times New Roman" w:hAnsi="Times New Roman" w:cs="Times New Roman"/>
                <w:sz w:val="20"/>
                <w:szCs w:val="20"/>
              </w:rPr>
              <w:t xml:space="preserve">Клуб людей с ОВЗ «Перспектива» </w:t>
            </w:r>
            <w:r w:rsidR="00511A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11367">
              <w:rPr>
                <w:rFonts w:ascii="Times New Roman" w:hAnsi="Times New Roman" w:cs="Times New Roman"/>
                <w:sz w:val="20"/>
                <w:szCs w:val="20"/>
              </w:rPr>
              <w:t>МКУ КДЦ «Синявино»</w:t>
            </w:r>
            <w:r w:rsidR="00511A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март 2022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-май 2022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июль 2022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сентябрь 2022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ноябрь 2022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Default="00D253C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-май 2023</w:t>
            </w:r>
            <w:r w:rsidR="00511A2D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июль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сентябрь 202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Default="00D253C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ноябрь 2023</w:t>
            </w:r>
            <w:r w:rsidR="00511A2D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март 202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-май 202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июль 202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сентябрь 202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11A2D" w:rsidRPr="00527842" w:rsidRDefault="00511A2D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ноябрь 202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190C35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402" w:type="dxa"/>
          </w:tcPr>
          <w:p w:rsidR="00F01553" w:rsidRDefault="00F01553" w:rsidP="00D91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F01553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F01553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F01553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досугом и другими </w:t>
            </w:r>
            <w:r w:rsidRPr="00F0155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 в области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0C35" w:rsidRPr="00527842" w:rsidRDefault="00F01553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5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и социализация инвалидов в обществе</w:t>
            </w:r>
          </w:p>
        </w:tc>
      </w:tr>
      <w:tr w:rsidR="00D11367" w:rsidRPr="00527842" w:rsidTr="000D790A">
        <w:tc>
          <w:tcPr>
            <w:tcW w:w="534" w:type="dxa"/>
            <w:gridSpan w:val="2"/>
          </w:tcPr>
          <w:p w:rsidR="00D11367" w:rsidRPr="00527842" w:rsidRDefault="00F01553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11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11367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инвалида </w:t>
            </w:r>
            <w:r w:rsidR="00D253C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КДЦ «Синявино»</w:t>
            </w:r>
          </w:p>
          <w:p w:rsidR="00D253C7" w:rsidRDefault="00D253C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декабрь 2022 года;</w:t>
            </w:r>
          </w:p>
          <w:p w:rsidR="00D253C7" w:rsidRDefault="00D253C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декабрь 2023 года;</w:t>
            </w:r>
          </w:p>
          <w:p w:rsidR="00D253C7" w:rsidRPr="00527842" w:rsidRDefault="00D253C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декабрь 2024 года</w:t>
            </w:r>
          </w:p>
        </w:tc>
        <w:tc>
          <w:tcPr>
            <w:tcW w:w="2551" w:type="dxa"/>
          </w:tcPr>
          <w:p w:rsidR="00D11367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D11367" w:rsidRPr="00527842" w:rsidRDefault="00D1136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D11367" w:rsidRPr="00527842" w:rsidRDefault="00F01553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  <w:r w:rsidR="00D1136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402" w:type="dxa"/>
          </w:tcPr>
          <w:p w:rsidR="00D11367" w:rsidRDefault="00F01553" w:rsidP="00D91F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F01553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F01553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F01553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досугом и другими </w:t>
            </w:r>
            <w:r w:rsidRPr="00F0155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 в области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01553" w:rsidRPr="00F01553" w:rsidRDefault="00F01553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553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адаптация и социализация инвалидов в обществе</w:t>
            </w:r>
          </w:p>
        </w:tc>
      </w:tr>
      <w:tr w:rsidR="002363A2" w:rsidRPr="00527842" w:rsidTr="000D790A">
        <w:tc>
          <w:tcPr>
            <w:tcW w:w="534" w:type="dxa"/>
            <w:gridSpan w:val="2"/>
            <w:vMerge w:val="restart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и проведение работ для обеспечения доступа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к услугам, оказываемым МКУ КДЦ «Синявино» и объектам (зданиям) МКУ КДЦ «Синявино»</w:t>
            </w:r>
          </w:p>
        </w:tc>
        <w:tc>
          <w:tcPr>
            <w:tcW w:w="2551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  <w:tc>
          <w:tcPr>
            <w:tcW w:w="3402" w:type="dxa"/>
          </w:tcPr>
          <w:p w:rsidR="002363A2" w:rsidRPr="00F01553" w:rsidRDefault="002363A2" w:rsidP="00A910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</w:t>
            </w:r>
            <w:r w:rsidR="000E65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доступности и о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беспрепятственного передвижения по территории МКУ КДЦ «Синявино» 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доступа 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к услугам, оказываемым МКУ КДЦ «Синявино» и объектам (зданиям), занимаемым МКУ КДЦ «Синявино»</w:t>
            </w:r>
            <w:r w:rsidRPr="00F01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63A2" w:rsidRPr="00527842" w:rsidTr="000D790A">
        <w:tc>
          <w:tcPr>
            <w:tcW w:w="534" w:type="dxa"/>
            <w:gridSpan w:val="2"/>
            <w:vMerge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Наклейка «Желтая полоса» лента с абразивным покрытием для ступеней и других поверхностей</w:t>
            </w:r>
          </w:p>
        </w:tc>
        <w:tc>
          <w:tcPr>
            <w:tcW w:w="2551" w:type="dxa"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402" w:type="dxa"/>
          </w:tcPr>
          <w:p w:rsidR="002363A2" w:rsidRPr="0052784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2363A2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среды, обеспечивающ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r w:rsidR="002363A2">
              <w:rPr>
                <w:rFonts w:ascii="Times New Roman" w:hAnsi="Times New Roman" w:cs="Times New Roman"/>
                <w:sz w:val="20"/>
                <w:szCs w:val="20"/>
              </w:rPr>
              <w:t xml:space="preserve">полноценную интеграцию </w:t>
            </w:r>
            <w:r w:rsidR="007B2D5C"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="007B2D5C"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="007B2D5C"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 w:rsidR="002363A2"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2363A2" w:rsidRPr="00527842" w:rsidTr="000D790A">
        <w:tc>
          <w:tcPr>
            <w:tcW w:w="534" w:type="dxa"/>
            <w:gridSpan w:val="2"/>
            <w:vMerge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Pr="0052784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363A2">
              <w:rPr>
                <w:rFonts w:ascii="Times New Roman" w:hAnsi="Times New Roman" w:cs="Times New Roman"/>
                <w:sz w:val="20"/>
                <w:szCs w:val="20"/>
              </w:rPr>
              <w:t xml:space="preserve">Плитка тактильная для помещений конусообразные рифы </w:t>
            </w:r>
          </w:p>
        </w:tc>
        <w:tc>
          <w:tcPr>
            <w:tcW w:w="2551" w:type="dxa"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Pr="0052784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3402" w:type="dxa"/>
          </w:tcPr>
          <w:p w:rsidR="002363A2" w:rsidRPr="00527842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2363A2" w:rsidRPr="00527842" w:rsidTr="000D790A">
        <w:tc>
          <w:tcPr>
            <w:tcW w:w="534" w:type="dxa"/>
            <w:gridSpan w:val="2"/>
            <w:vMerge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2363A2">
              <w:rPr>
                <w:rFonts w:ascii="Times New Roman" w:hAnsi="Times New Roman" w:cs="Times New Roman"/>
                <w:sz w:val="20"/>
                <w:szCs w:val="20"/>
              </w:rPr>
              <w:t xml:space="preserve">Плитка тактильная для помещений три продольные полосы </w:t>
            </w:r>
          </w:p>
        </w:tc>
        <w:tc>
          <w:tcPr>
            <w:tcW w:w="2551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3402" w:type="dxa"/>
          </w:tcPr>
          <w:p w:rsidR="002363A2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2363A2" w:rsidRPr="00527842" w:rsidTr="000D790A">
        <w:tc>
          <w:tcPr>
            <w:tcW w:w="534" w:type="dxa"/>
            <w:gridSpan w:val="2"/>
            <w:vMerge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2363A2">
              <w:rPr>
                <w:rFonts w:ascii="Times New Roman" w:hAnsi="Times New Roman" w:cs="Times New Roman"/>
                <w:sz w:val="20"/>
                <w:szCs w:val="20"/>
              </w:rPr>
              <w:t xml:space="preserve">Клей для тактильной плитки </w:t>
            </w:r>
          </w:p>
        </w:tc>
        <w:tc>
          <w:tcPr>
            <w:tcW w:w="2551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3402" w:type="dxa"/>
          </w:tcPr>
          <w:p w:rsidR="002363A2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2363A2" w:rsidRPr="00527842" w:rsidTr="000D790A">
        <w:tc>
          <w:tcPr>
            <w:tcW w:w="534" w:type="dxa"/>
            <w:gridSpan w:val="2"/>
            <w:vMerge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2363A2">
              <w:rPr>
                <w:rFonts w:ascii="Times New Roman" w:hAnsi="Times New Roman" w:cs="Times New Roman"/>
                <w:sz w:val="20"/>
                <w:szCs w:val="20"/>
              </w:rPr>
              <w:t>Готовый набор пиктограмм для адаптации учреждения</w:t>
            </w:r>
          </w:p>
        </w:tc>
        <w:tc>
          <w:tcPr>
            <w:tcW w:w="2551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3402" w:type="dxa"/>
          </w:tcPr>
          <w:p w:rsidR="002363A2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2363A2" w:rsidRPr="00527842" w:rsidTr="000D790A">
        <w:tc>
          <w:tcPr>
            <w:tcW w:w="275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Звуковой указатель (говорящая табличка)</w:t>
            </w:r>
          </w:p>
        </w:tc>
        <w:tc>
          <w:tcPr>
            <w:tcW w:w="2551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 год</w:t>
            </w:r>
          </w:p>
        </w:tc>
        <w:tc>
          <w:tcPr>
            <w:tcW w:w="3402" w:type="dxa"/>
          </w:tcPr>
          <w:p w:rsidR="002363A2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2363A2" w:rsidRPr="00527842" w:rsidTr="000D790A">
        <w:tc>
          <w:tcPr>
            <w:tcW w:w="275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FFFFFF" w:themeColor="background1"/>
            </w:tcBorders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Противоскользящая алюминиевая накладка с 3-мя вставками</w:t>
            </w:r>
          </w:p>
        </w:tc>
        <w:tc>
          <w:tcPr>
            <w:tcW w:w="2551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 год</w:t>
            </w:r>
          </w:p>
        </w:tc>
        <w:tc>
          <w:tcPr>
            <w:tcW w:w="3402" w:type="dxa"/>
          </w:tcPr>
          <w:p w:rsidR="002363A2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2363A2" w:rsidRPr="00527842" w:rsidTr="000D790A">
        <w:tc>
          <w:tcPr>
            <w:tcW w:w="275" w:type="dxa"/>
            <w:vMerge/>
            <w:tcBorders>
              <w:top w:val="nil"/>
              <w:right w:val="single" w:sz="4" w:space="0" w:color="FFFFFF" w:themeColor="background1"/>
            </w:tcBorders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FFFFFF" w:themeColor="background1"/>
            </w:tcBorders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Лента для маркировки дверных проемов и прочих поверхностей 50 мм</w:t>
            </w:r>
          </w:p>
        </w:tc>
        <w:tc>
          <w:tcPr>
            <w:tcW w:w="2551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 год</w:t>
            </w:r>
          </w:p>
        </w:tc>
        <w:tc>
          <w:tcPr>
            <w:tcW w:w="3402" w:type="dxa"/>
          </w:tcPr>
          <w:p w:rsidR="002363A2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2363A2" w:rsidRPr="00527842" w:rsidTr="000D790A">
        <w:tc>
          <w:tcPr>
            <w:tcW w:w="275" w:type="dxa"/>
            <w:vMerge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vMerge/>
            <w:tcBorders>
              <w:top w:val="nil"/>
              <w:left w:val="single" w:sz="4" w:space="0" w:color="FFFFFF" w:themeColor="background1"/>
              <w:bottom w:val="nil"/>
            </w:tcBorders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63A2" w:rsidRDefault="000E6587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Наклейки </w:t>
            </w:r>
            <w:r w:rsidR="00D134D4">
              <w:rPr>
                <w:rFonts w:ascii="Times New Roman" w:hAnsi="Times New Roman" w:cs="Times New Roman"/>
                <w:sz w:val="20"/>
                <w:szCs w:val="20"/>
              </w:rPr>
              <w:t xml:space="preserve">«желтый круг» на двери для </w:t>
            </w:r>
            <w:proofErr w:type="gramStart"/>
            <w:r w:rsidR="00D134D4">
              <w:rPr>
                <w:rFonts w:ascii="Times New Roman" w:hAnsi="Times New Roman" w:cs="Times New Roman"/>
                <w:sz w:val="20"/>
                <w:szCs w:val="20"/>
              </w:rPr>
              <w:t>слабовидящих</w:t>
            </w:r>
            <w:proofErr w:type="gramEnd"/>
          </w:p>
        </w:tc>
        <w:tc>
          <w:tcPr>
            <w:tcW w:w="2551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2363A2" w:rsidRDefault="002363A2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 год</w:t>
            </w:r>
          </w:p>
        </w:tc>
        <w:tc>
          <w:tcPr>
            <w:tcW w:w="3402" w:type="dxa"/>
          </w:tcPr>
          <w:p w:rsidR="002363A2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7B2D5C" w:rsidRPr="00527842" w:rsidTr="000D790A">
        <w:tc>
          <w:tcPr>
            <w:tcW w:w="27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7B2D5C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7B2D5C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2D5C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Беспроводная кнопка вызова помощи (Универсальная система вызова персонала для входа и санузла)</w:t>
            </w:r>
          </w:p>
        </w:tc>
        <w:tc>
          <w:tcPr>
            <w:tcW w:w="2551" w:type="dxa"/>
          </w:tcPr>
          <w:p w:rsidR="007B2D5C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7B2D5C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7B2D5C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 год</w:t>
            </w:r>
          </w:p>
        </w:tc>
        <w:tc>
          <w:tcPr>
            <w:tcW w:w="3402" w:type="dxa"/>
          </w:tcPr>
          <w:p w:rsidR="007B2D5C" w:rsidRDefault="007B2D5C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A06FE0" w:rsidRPr="00527842" w:rsidTr="000D790A">
        <w:tc>
          <w:tcPr>
            <w:tcW w:w="27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11) Пандус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перекатной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(Пандус приставной)</w:t>
            </w:r>
          </w:p>
        </w:tc>
        <w:tc>
          <w:tcPr>
            <w:tcW w:w="2551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 год</w:t>
            </w:r>
          </w:p>
        </w:tc>
        <w:tc>
          <w:tcPr>
            <w:tcW w:w="3402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A06FE0" w:rsidRPr="00527842" w:rsidTr="000D790A">
        <w:tc>
          <w:tcPr>
            <w:tcW w:w="27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12) Фотолюминесцентная лента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светонакопительная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противоскользящая для маркировки ступеней</w:t>
            </w:r>
          </w:p>
        </w:tc>
        <w:tc>
          <w:tcPr>
            <w:tcW w:w="2551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 год</w:t>
            </w:r>
          </w:p>
        </w:tc>
        <w:tc>
          <w:tcPr>
            <w:tcW w:w="3402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A06FE0" w:rsidRPr="00527842" w:rsidTr="000D790A">
        <w:tc>
          <w:tcPr>
            <w:tcW w:w="27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 Кресло – коляска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инвалиндная</w:t>
            </w:r>
            <w:proofErr w:type="spellEnd"/>
          </w:p>
        </w:tc>
        <w:tc>
          <w:tcPr>
            <w:tcW w:w="2551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  <w:tc>
          <w:tcPr>
            <w:tcW w:w="3402" w:type="dxa"/>
          </w:tcPr>
          <w:p w:rsidR="00A06FE0" w:rsidRDefault="00A06FE0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D91F9F" w:rsidRPr="00527842" w:rsidTr="000D790A">
        <w:tc>
          <w:tcPr>
            <w:tcW w:w="27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1F9F" w:rsidRDefault="00D91F9F" w:rsidP="00A91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r w:rsidR="00A91031" w:rsidRPr="00B37DD2">
              <w:rPr>
                <w:rFonts w:ascii="Times New Roman" w:hAnsi="Times New Roman" w:cs="Times New Roman"/>
                <w:sz w:val="19"/>
                <w:szCs w:val="19"/>
              </w:rPr>
              <w:t xml:space="preserve">Ремонт крыльца с установкой пандуса с поручнями и адаптацией входной группы для обеспечения доступа инвалидов и других </w:t>
            </w:r>
            <w:proofErr w:type="spellStart"/>
            <w:r w:rsidR="00A91031" w:rsidRPr="00B37DD2">
              <w:rPr>
                <w:rFonts w:ascii="Times New Roman" w:hAnsi="Times New Roman" w:cs="Times New Roman"/>
                <w:sz w:val="19"/>
                <w:szCs w:val="19"/>
              </w:rPr>
              <w:t>маломобильных</w:t>
            </w:r>
            <w:proofErr w:type="spellEnd"/>
            <w:r w:rsidR="00A91031" w:rsidRPr="00B37DD2">
              <w:rPr>
                <w:rFonts w:ascii="Times New Roman" w:hAnsi="Times New Roman" w:cs="Times New Roman"/>
                <w:sz w:val="19"/>
                <w:szCs w:val="19"/>
              </w:rPr>
              <w:t xml:space="preserve"> групп населения</w:t>
            </w:r>
          </w:p>
        </w:tc>
        <w:tc>
          <w:tcPr>
            <w:tcW w:w="2551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  <w:tc>
          <w:tcPr>
            <w:tcW w:w="3402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D91F9F" w:rsidRPr="00527842" w:rsidTr="000D790A">
        <w:tc>
          <w:tcPr>
            <w:tcW w:w="27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Резиновая противоскользящая самоклеющаяся лента</w:t>
            </w:r>
          </w:p>
        </w:tc>
        <w:tc>
          <w:tcPr>
            <w:tcW w:w="2551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  <w:tc>
          <w:tcPr>
            <w:tcW w:w="3402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D91F9F" w:rsidRPr="00527842" w:rsidTr="000D790A">
        <w:tc>
          <w:tcPr>
            <w:tcW w:w="27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Маркировка краёв ступеней лестниц</w:t>
            </w:r>
          </w:p>
        </w:tc>
        <w:tc>
          <w:tcPr>
            <w:tcW w:w="2551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  <w:tc>
          <w:tcPr>
            <w:tcW w:w="3402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D91F9F" w:rsidRPr="00527842" w:rsidTr="000D790A">
        <w:tc>
          <w:tcPr>
            <w:tcW w:w="275" w:type="dxa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Установка рельефных и цветных опознавательных знаков</w:t>
            </w:r>
          </w:p>
        </w:tc>
        <w:tc>
          <w:tcPr>
            <w:tcW w:w="2551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«Паспорт доступности»</w:t>
            </w:r>
          </w:p>
        </w:tc>
        <w:tc>
          <w:tcPr>
            <w:tcW w:w="2835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КДЦ «Синявино»</w:t>
            </w:r>
          </w:p>
        </w:tc>
        <w:tc>
          <w:tcPr>
            <w:tcW w:w="2410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  <w:tc>
          <w:tcPr>
            <w:tcW w:w="3402" w:type="dxa"/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доступной среды, обеспечивающей полноценную интеграцию </w:t>
            </w:r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 и других </w:t>
            </w:r>
            <w:proofErr w:type="spellStart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2363A2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обществом</w:t>
            </w:r>
          </w:p>
        </w:tc>
      </w:tr>
      <w:tr w:rsidR="00D91F9F" w:rsidTr="00D91F9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000"/>
        </w:tblPrEx>
        <w:trPr>
          <w:gridAfter w:val="5"/>
          <w:wAfter w:w="14458" w:type="dxa"/>
          <w:trHeight w:val="63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D91F9F" w:rsidRDefault="00D91F9F" w:rsidP="00D91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61D" w:rsidRPr="00527842" w:rsidRDefault="00AB461D" w:rsidP="00190C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27842" w:rsidRPr="00527842" w:rsidRDefault="00527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27842" w:rsidRPr="00527842" w:rsidSect="005278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E426832"/>
    <w:lvl w:ilvl="0" w:tplc="CD56DCB0">
      <w:start w:val="1"/>
      <w:numFmt w:val="decimal"/>
      <w:lvlText w:val="%1)"/>
      <w:lvlJc w:val="left"/>
    </w:lvl>
    <w:lvl w:ilvl="1" w:tplc="D1961A68">
      <w:numFmt w:val="decimal"/>
      <w:lvlText w:val=""/>
      <w:lvlJc w:val="left"/>
    </w:lvl>
    <w:lvl w:ilvl="2" w:tplc="4ED82294">
      <w:numFmt w:val="decimal"/>
      <w:lvlText w:val=""/>
      <w:lvlJc w:val="left"/>
    </w:lvl>
    <w:lvl w:ilvl="3" w:tplc="FE768ACE">
      <w:numFmt w:val="decimal"/>
      <w:lvlText w:val=""/>
      <w:lvlJc w:val="left"/>
    </w:lvl>
    <w:lvl w:ilvl="4" w:tplc="9ADEBFA4">
      <w:numFmt w:val="decimal"/>
      <w:lvlText w:val=""/>
      <w:lvlJc w:val="left"/>
    </w:lvl>
    <w:lvl w:ilvl="5" w:tplc="A2FAC1B6">
      <w:numFmt w:val="decimal"/>
      <w:lvlText w:val=""/>
      <w:lvlJc w:val="left"/>
    </w:lvl>
    <w:lvl w:ilvl="6" w:tplc="E7680C5C">
      <w:numFmt w:val="decimal"/>
      <w:lvlText w:val=""/>
      <w:lvlJc w:val="left"/>
    </w:lvl>
    <w:lvl w:ilvl="7" w:tplc="7C6CB51E">
      <w:numFmt w:val="decimal"/>
      <w:lvlText w:val=""/>
      <w:lvlJc w:val="left"/>
    </w:lvl>
    <w:lvl w:ilvl="8" w:tplc="BCB60E2A">
      <w:numFmt w:val="decimal"/>
      <w:lvlText w:val=""/>
      <w:lvlJc w:val="left"/>
    </w:lvl>
  </w:abstractNum>
  <w:abstractNum w:abstractNumId="1">
    <w:nsid w:val="00003D6C"/>
    <w:multiLevelType w:val="hybridMultilevel"/>
    <w:tmpl w:val="B3D0D0C6"/>
    <w:lvl w:ilvl="0" w:tplc="F6E2F944">
      <w:start w:val="1"/>
      <w:numFmt w:val="bullet"/>
      <w:lvlText w:val="-"/>
      <w:lvlJc w:val="left"/>
    </w:lvl>
    <w:lvl w:ilvl="1" w:tplc="47249B3A">
      <w:numFmt w:val="decimal"/>
      <w:lvlText w:val=""/>
      <w:lvlJc w:val="left"/>
    </w:lvl>
    <w:lvl w:ilvl="2" w:tplc="8098C4B2">
      <w:numFmt w:val="decimal"/>
      <w:lvlText w:val=""/>
      <w:lvlJc w:val="left"/>
    </w:lvl>
    <w:lvl w:ilvl="3" w:tplc="7A8E16A2">
      <w:numFmt w:val="decimal"/>
      <w:lvlText w:val=""/>
      <w:lvlJc w:val="left"/>
    </w:lvl>
    <w:lvl w:ilvl="4" w:tplc="B4C4701E">
      <w:numFmt w:val="decimal"/>
      <w:lvlText w:val=""/>
      <w:lvlJc w:val="left"/>
    </w:lvl>
    <w:lvl w:ilvl="5" w:tplc="C108EE02">
      <w:numFmt w:val="decimal"/>
      <w:lvlText w:val=""/>
      <w:lvlJc w:val="left"/>
    </w:lvl>
    <w:lvl w:ilvl="6" w:tplc="660686DA">
      <w:numFmt w:val="decimal"/>
      <w:lvlText w:val=""/>
      <w:lvlJc w:val="left"/>
    </w:lvl>
    <w:lvl w:ilvl="7" w:tplc="FC2E3458">
      <w:numFmt w:val="decimal"/>
      <w:lvlText w:val=""/>
      <w:lvlJc w:val="left"/>
    </w:lvl>
    <w:lvl w:ilvl="8" w:tplc="8BD60094">
      <w:numFmt w:val="decimal"/>
      <w:lvlText w:val=""/>
      <w:lvlJc w:val="left"/>
    </w:lvl>
  </w:abstractNum>
  <w:abstractNum w:abstractNumId="2">
    <w:nsid w:val="00004AE1"/>
    <w:multiLevelType w:val="hybridMultilevel"/>
    <w:tmpl w:val="E55ED134"/>
    <w:lvl w:ilvl="0" w:tplc="326CB7D8">
      <w:start w:val="1"/>
      <w:numFmt w:val="bullet"/>
      <w:lvlText w:val="с"/>
      <w:lvlJc w:val="left"/>
    </w:lvl>
    <w:lvl w:ilvl="1" w:tplc="6C48A516">
      <w:start w:val="1"/>
      <w:numFmt w:val="bullet"/>
      <w:lvlText w:val="-"/>
      <w:lvlJc w:val="left"/>
    </w:lvl>
    <w:lvl w:ilvl="2" w:tplc="C8E0C7EC">
      <w:numFmt w:val="decimal"/>
      <w:lvlText w:val=""/>
      <w:lvlJc w:val="left"/>
    </w:lvl>
    <w:lvl w:ilvl="3" w:tplc="3A7AEB32">
      <w:numFmt w:val="decimal"/>
      <w:lvlText w:val=""/>
      <w:lvlJc w:val="left"/>
    </w:lvl>
    <w:lvl w:ilvl="4" w:tplc="7E563E70">
      <w:numFmt w:val="decimal"/>
      <w:lvlText w:val=""/>
      <w:lvlJc w:val="left"/>
    </w:lvl>
    <w:lvl w:ilvl="5" w:tplc="E1762564">
      <w:numFmt w:val="decimal"/>
      <w:lvlText w:val=""/>
      <w:lvlJc w:val="left"/>
    </w:lvl>
    <w:lvl w:ilvl="6" w:tplc="CBB22918">
      <w:numFmt w:val="decimal"/>
      <w:lvlText w:val=""/>
      <w:lvlJc w:val="left"/>
    </w:lvl>
    <w:lvl w:ilvl="7" w:tplc="0380C8A8">
      <w:numFmt w:val="decimal"/>
      <w:lvlText w:val=""/>
      <w:lvlJc w:val="left"/>
    </w:lvl>
    <w:lvl w:ilvl="8" w:tplc="7A9C47C4">
      <w:numFmt w:val="decimal"/>
      <w:lvlText w:val=""/>
      <w:lvlJc w:val="left"/>
    </w:lvl>
  </w:abstractNum>
  <w:abstractNum w:abstractNumId="3">
    <w:nsid w:val="37FA2CE7"/>
    <w:multiLevelType w:val="hybridMultilevel"/>
    <w:tmpl w:val="51E64B7E"/>
    <w:lvl w:ilvl="0" w:tplc="6C48A51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7069"/>
    <w:multiLevelType w:val="hybridMultilevel"/>
    <w:tmpl w:val="96F4B764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57CD1D1C"/>
    <w:multiLevelType w:val="hybridMultilevel"/>
    <w:tmpl w:val="BD702784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5A844EDD"/>
    <w:multiLevelType w:val="hybridMultilevel"/>
    <w:tmpl w:val="63BA58C0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>
    <w:nsid w:val="7F8909D5"/>
    <w:multiLevelType w:val="hybridMultilevel"/>
    <w:tmpl w:val="BD702784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C35"/>
    <w:rsid w:val="00070AF4"/>
    <w:rsid w:val="000D790A"/>
    <w:rsid w:val="000E6587"/>
    <w:rsid w:val="001027F5"/>
    <w:rsid w:val="001644AC"/>
    <w:rsid w:val="001843C7"/>
    <w:rsid w:val="00190C35"/>
    <w:rsid w:val="001E0793"/>
    <w:rsid w:val="002363A2"/>
    <w:rsid w:val="002A0C60"/>
    <w:rsid w:val="002A737D"/>
    <w:rsid w:val="00370CDA"/>
    <w:rsid w:val="004122EB"/>
    <w:rsid w:val="00511A2D"/>
    <w:rsid w:val="00527842"/>
    <w:rsid w:val="0057038C"/>
    <w:rsid w:val="0061510E"/>
    <w:rsid w:val="00630EA4"/>
    <w:rsid w:val="006D6731"/>
    <w:rsid w:val="007B2D5C"/>
    <w:rsid w:val="00823FD7"/>
    <w:rsid w:val="0083235F"/>
    <w:rsid w:val="00895FFD"/>
    <w:rsid w:val="008B117A"/>
    <w:rsid w:val="00922BBA"/>
    <w:rsid w:val="00944BB7"/>
    <w:rsid w:val="00A06FE0"/>
    <w:rsid w:val="00A91031"/>
    <w:rsid w:val="00AB3603"/>
    <w:rsid w:val="00AB461D"/>
    <w:rsid w:val="00C01A3D"/>
    <w:rsid w:val="00CF35BF"/>
    <w:rsid w:val="00D11367"/>
    <w:rsid w:val="00D134D4"/>
    <w:rsid w:val="00D253C7"/>
    <w:rsid w:val="00D91F9F"/>
    <w:rsid w:val="00DE45B0"/>
    <w:rsid w:val="00E97620"/>
    <w:rsid w:val="00F01553"/>
    <w:rsid w:val="00FB78F4"/>
    <w:rsid w:val="00FC4704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C35"/>
    <w:pPr>
      <w:ind w:left="720"/>
      <w:contextualSpacing/>
    </w:pPr>
  </w:style>
  <w:style w:type="table" w:styleId="a6">
    <w:name w:val="Table Grid"/>
    <w:basedOn w:val="a1"/>
    <w:uiPriority w:val="59"/>
    <w:rsid w:val="0019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0ECBC144980C1D60994833F769AF53CC3ADD27304FCCC1982893B8E2BD9BC66DF1D901CE33895B914736285h6U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50ECBC144980C1D6098A982A769AF539C2A3D57103FCCC1982893B8E2BD9BC66DF1D901CE33895B914736285h6U7O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50ECBC144980C1D609918C3C769AF53DC3ABD5720CA1C611DB8539892486B973CE459E1EFC2690A2087160h8U4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50ECBC144980C1D6098B922A769AF53AC2ABD77401FCCC1982893B8E2BD9BC66DF1D901CE33895B914736285h6U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0ECBC144980C1D6098A982A769AF53BC5A2D67701FCCC1982893B8E2BD9BC66DF1D901CE33895B914736285h6U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2372-5D8A-4E30-BA68-20E573DD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2023-05-31T14:00:00Z</dcterms:created>
  <dcterms:modified xsi:type="dcterms:W3CDTF">2023-06-06T12:43:00Z</dcterms:modified>
</cp:coreProperties>
</file>