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BA" w:rsidRPr="00A418BA">
        <w:rPr>
          <w:b/>
          <w:i/>
          <w:sz w:val="28"/>
          <w:szCs w:val="28"/>
        </w:rPr>
        <w:t>Проект от 14.08.2023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418B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418B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418B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</w:t>
      </w:r>
      <w:r>
        <w:rPr>
          <w:b/>
          <w:bCs/>
        </w:rPr>
        <w:t>6</w:t>
      </w:r>
      <w:r w:rsidRPr="000A0813">
        <w:rPr>
          <w:b/>
          <w:bCs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896EEF">
        <w:rPr>
          <w:bCs/>
          <w:sz w:val="28"/>
          <w:szCs w:val="28"/>
        </w:rPr>
        <w:t xml:space="preserve"> «</w:t>
      </w:r>
      <w:r w:rsidRPr="000A0813">
        <w:rPr>
          <w:bCs/>
          <w:sz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96EEF">
        <w:rPr>
          <w:bCs/>
          <w:sz w:val="28"/>
          <w:szCs w:val="28"/>
        </w:rPr>
        <w:t>» следующие изменения.</w:t>
      </w:r>
    </w:p>
    <w:p w:rsidR="00A418BA" w:rsidRDefault="000A0813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A418BA">
        <w:rPr>
          <w:bCs/>
          <w:sz w:val="28"/>
          <w:szCs w:val="28"/>
        </w:rPr>
        <w:t xml:space="preserve">Пункт 2.5. </w:t>
      </w:r>
      <w:r w:rsidR="00A418BA" w:rsidRPr="00896EEF">
        <w:rPr>
          <w:bCs/>
          <w:sz w:val="28"/>
          <w:szCs w:val="28"/>
        </w:rPr>
        <w:t>приложения к постановлению</w:t>
      </w:r>
      <w:r w:rsidR="000958F7">
        <w:rPr>
          <w:bCs/>
          <w:sz w:val="28"/>
          <w:szCs w:val="28"/>
        </w:rPr>
        <w:t xml:space="preserve"> дополнить абзац</w:t>
      </w:r>
      <w:r w:rsidR="00A418BA">
        <w:rPr>
          <w:bCs/>
          <w:sz w:val="28"/>
          <w:szCs w:val="28"/>
        </w:rPr>
        <w:t>ем следующего содержания:</w:t>
      </w:r>
    </w:p>
    <w:p w:rsidR="00A418BA" w:rsidRPr="00A418BA" w:rsidRDefault="00A418BA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A418BA">
        <w:rPr>
          <w:sz w:val="28"/>
          <w:szCs w:val="28"/>
        </w:rPr>
        <w:t>«Постановление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</w:t>
      </w:r>
      <w:r>
        <w:rPr>
          <w:sz w:val="28"/>
          <w:szCs w:val="28"/>
        </w:rPr>
        <w:t>лючительно в электронной форме»;</w:t>
      </w:r>
    </w:p>
    <w:p w:rsidR="00A418BA" w:rsidRDefault="000958F7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Подпункт «е»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A528B">
        <w:rPr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</w:t>
      </w:r>
      <w:r>
        <w:rPr>
          <w:sz w:val="28"/>
          <w:szCs w:val="28"/>
        </w:rPr>
        <w:t>отрено проектной документацией)</w:t>
      </w:r>
    </w:p>
    <w:p w:rsidR="000958F7" w:rsidRP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 w:rsidRPr="000958F7">
        <w:rPr>
          <w:sz w:val="28"/>
          <w:szCs w:val="28"/>
        </w:rPr>
        <w:t xml:space="preserve">В случае получения от </w:t>
      </w:r>
      <w:proofErr w:type="spellStart"/>
      <w:r w:rsidRPr="000958F7">
        <w:rPr>
          <w:sz w:val="28"/>
          <w:szCs w:val="28"/>
        </w:rPr>
        <w:t>ресурсоснабжающей</w:t>
      </w:r>
      <w:proofErr w:type="spellEnd"/>
      <w:r w:rsidRPr="000958F7">
        <w:rPr>
          <w:sz w:val="28"/>
          <w:szCs w:val="28"/>
        </w:rPr>
        <w:t xml:space="preserve"> организации акта о подключении 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</w:t>
      </w:r>
      <w:r w:rsidRPr="000958F7">
        <w:rPr>
          <w:sz w:val="28"/>
          <w:szCs w:val="28"/>
        </w:rPr>
        <w:lastRenderedPageBreak/>
        <w:t>подписанного усиленной квалифицированной электронной подписью, необходимо направление такого документа в формате .</w:t>
      </w:r>
      <w:proofErr w:type="spellStart"/>
      <w:r w:rsidRPr="000958F7">
        <w:rPr>
          <w:sz w:val="28"/>
          <w:szCs w:val="28"/>
        </w:rPr>
        <w:t>pdf</w:t>
      </w:r>
      <w:proofErr w:type="spellEnd"/>
      <w:r w:rsidRPr="000958F7">
        <w:rPr>
          <w:sz w:val="28"/>
          <w:szCs w:val="28"/>
        </w:rPr>
        <w:t xml:space="preserve"> с приложением ключа электронной подписи в формате .</w:t>
      </w:r>
      <w:proofErr w:type="spellStart"/>
      <w:r w:rsidRPr="000958F7">
        <w:rPr>
          <w:sz w:val="28"/>
          <w:szCs w:val="28"/>
        </w:rPr>
        <w:t>sig</w:t>
      </w:r>
      <w:proofErr w:type="spellEnd"/>
    </w:p>
    <w:p w:rsidR="000958F7" w:rsidRDefault="000958F7" w:rsidP="000958F7">
      <w:pPr>
        <w:ind w:firstLine="709"/>
        <w:contextualSpacing/>
        <w:jc w:val="both"/>
        <w:rPr>
          <w:sz w:val="28"/>
          <w:szCs w:val="28"/>
        </w:rPr>
      </w:pPr>
      <w:r w:rsidRPr="000958F7">
        <w:rPr>
          <w:sz w:val="28"/>
          <w:szCs w:val="28"/>
        </w:rPr>
        <w:t xml:space="preserve">В случае получения от </w:t>
      </w:r>
      <w:proofErr w:type="spellStart"/>
      <w:r w:rsidRPr="000958F7">
        <w:rPr>
          <w:sz w:val="28"/>
          <w:szCs w:val="28"/>
        </w:rPr>
        <w:t>ресурсоснабжающей</w:t>
      </w:r>
      <w:proofErr w:type="spellEnd"/>
      <w:r w:rsidRPr="000958F7">
        <w:rPr>
          <w:sz w:val="28"/>
          <w:szCs w:val="28"/>
        </w:rPr>
        <w:t xml:space="preserve">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</w:t>
      </w:r>
      <w:proofErr w:type="spellStart"/>
      <w:proofErr w:type="gramStart"/>
      <w:r w:rsidRPr="000958F7">
        <w:rPr>
          <w:sz w:val="28"/>
          <w:szCs w:val="28"/>
        </w:rPr>
        <w:t>скан-копии</w:t>
      </w:r>
      <w:proofErr w:type="spellEnd"/>
      <w:proofErr w:type="gramEnd"/>
      <w:r w:rsidRPr="000958F7">
        <w:rPr>
          <w:sz w:val="28"/>
          <w:szCs w:val="28"/>
        </w:rPr>
        <w:t>»;</w:t>
      </w:r>
    </w:p>
    <w:p w:rsidR="000958F7" w:rsidRDefault="000958F7" w:rsidP="00095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Подпункт «ж»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F179EE" w:rsidP="000958F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958F7" w:rsidRPr="003A528B">
        <w:rPr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</w:r>
      <w:r w:rsidR="000958F7">
        <w:rPr>
          <w:sz w:val="28"/>
          <w:szCs w:val="28"/>
        </w:rPr>
        <w:t xml:space="preserve">, </w:t>
      </w:r>
      <w:r w:rsidR="000958F7" w:rsidRPr="000958F7">
        <w:rPr>
          <w:sz w:val="28"/>
          <w:szCs w:val="28"/>
        </w:rPr>
        <w:t>подписанная усиленной квалифицированной электронной подписью (действующей на момент подписания документа),</w:t>
      </w:r>
      <w:r w:rsidR="000958F7" w:rsidRPr="003A528B">
        <w:rPr>
          <w:sz w:val="28"/>
          <w:szCs w:val="28"/>
        </w:rPr>
        <w:t xml:space="preserve"> за исключением случаев строительства, реконструкции</w:t>
      </w:r>
      <w:proofErr w:type="gramEnd"/>
      <w:r w:rsidR="000958F7" w:rsidRPr="003A528B">
        <w:rPr>
          <w:sz w:val="28"/>
          <w:szCs w:val="28"/>
        </w:rPr>
        <w:t xml:space="preserve"> линейного объекта</w:t>
      </w:r>
      <w:r w:rsidR="000958F7">
        <w:rPr>
          <w:sz w:val="28"/>
          <w:szCs w:val="28"/>
        </w:rPr>
        <w:t>»;</w:t>
      </w:r>
    </w:p>
    <w:p w:rsidR="00F179EE" w:rsidRDefault="000958F7" w:rsidP="00F17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179EE">
        <w:rPr>
          <w:bCs/>
          <w:sz w:val="28"/>
          <w:szCs w:val="28"/>
        </w:rPr>
        <w:t>Подпункт «и» пункта 2.6.1.</w:t>
      </w:r>
      <w:r w:rsidR="00CE201A">
        <w:rPr>
          <w:bCs/>
          <w:sz w:val="28"/>
          <w:szCs w:val="28"/>
        </w:rPr>
        <w:t xml:space="preserve">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F179EE">
        <w:rPr>
          <w:bCs/>
          <w:sz w:val="28"/>
          <w:szCs w:val="28"/>
        </w:rPr>
        <w:t xml:space="preserve"> изложить в новой следующей редакции:</w:t>
      </w:r>
    </w:p>
    <w:p w:rsidR="00F179EE" w:rsidRPr="00F179EE" w:rsidRDefault="00F179EE" w:rsidP="00F179EE">
      <w:pPr>
        <w:ind w:firstLine="709"/>
        <w:contextualSpacing/>
        <w:jc w:val="both"/>
        <w:rPr>
          <w:sz w:val="28"/>
          <w:szCs w:val="28"/>
        </w:rPr>
      </w:pPr>
      <w:r w:rsidRPr="00F179EE">
        <w:rPr>
          <w:sz w:val="28"/>
          <w:szCs w:val="28"/>
        </w:rPr>
        <w:t xml:space="preserve">«и)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по форме, установленной Приказом </w:t>
      </w:r>
      <w:proofErr w:type="spellStart"/>
      <w:r w:rsidRPr="00F179EE">
        <w:rPr>
          <w:sz w:val="28"/>
          <w:szCs w:val="28"/>
        </w:rPr>
        <w:t>Росреестра</w:t>
      </w:r>
      <w:proofErr w:type="spellEnd"/>
      <w:r w:rsidRPr="00F179EE">
        <w:rPr>
          <w:sz w:val="28"/>
          <w:szCs w:val="28"/>
        </w:rPr>
        <w:t xml:space="preserve"> от 15.03.2022 № </w:t>
      </w:r>
      <w:proofErr w:type="gramStart"/>
      <w:r w:rsidRPr="00F179EE">
        <w:rPr>
          <w:sz w:val="28"/>
          <w:szCs w:val="28"/>
        </w:rPr>
        <w:t>П</w:t>
      </w:r>
      <w:proofErr w:type="gramEnd"/>
      <w:r w:rsidRPr="00F179EE">
        <w:rPr>
          <w:sz w:val="28"/>
          <w:szCs w:val="28"/>
        </w:rPr>
        <w:t>/0082.</w:t>
      </w:r>
    </w:p>
    <w:p w:rsidR="00F179EE" w:rsidRDefault="00F179EE" w:rsidP="00F179EE">
      <w:pPr>
        <w:ind w:firstLine="709"/>
        <w:contextualSpacing/>
        <w:jc w:val="both"/>
        <w:rPr>
          <w:sz w:val="28"/>
          <w:szCs w:val="28"/>
        </w:rPr>
      </w:pPr>
      <w:r w:rsidRPr="00F179EE">
        <w:rPr>
          <w:sz w:val="28"/>
          <w:szCs w:val="28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proofErr w:type="spellStart"/>
      <w:r w:rsidRPr="00F179EE">
        <w:rPr>
          <w:sz w:val="28"/>
          <w:szCs w:val="28"/>
        </w:rPr>
        <w:t>www.rosreestr.gov.ru</w:t>
      </w:r>
      <w:proofErr w:type="spellEnd"/>
      <w:r w:rsidRPr="00F179EE">
        <w:rPr>
          <w:sz w:val="28"/>
          <w:szCs w:val="28"/>
        </w:rPr>
        <w:t>»;</w:t>
      </w:r>
    </w:p>
    <w:p w:rsidR="007A64EB" w:rsidRDefault="00F179EE" w:rsidP="007A64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64EB">
        <w:rPr>
          <w:bCs/>
          <w:sz w:val="28"/>
          <w:szCs w:val="28"/>
        </w:rPr>
        <w:t xml:space="preserve">Подпункт «к» пункта 2.6.1.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 w:rsidR="007A64EB">
        <w:rPr>
          <w:bCs/>
          <w:sz w:val="28"/>
          <w:szCs w:val="28"/>
        </w:rPr>
        <w:t>изложить в новой следующей редакции:</w:t>
      </w:r>
    </w:p>
    <w:p w:rsidR="007A64EB" w:rsidRDefault="007A64EB" w:rsidP="007A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3D9F">
        <w:rPr>
          <w:sz w:val="28"/>
          <w:szCs w:val="28"/>
        </w:rPr>
        <w:t>к) правоустанавливающие документы на земельный участок (если сведения о таком земельном участке отсутствуют в Едином государственном реестре недвижимости)</w:t>
      </w:r>
    </w:p>
    <w:p w:rsidR="007A64EB" w:rsidRPr="007A64EB" w:rsidRDefault="007A64EB" w:rsidP="007A64EB">
      <w:pPr>
        <w:ind w:firstLine="709"/>
        <w:contextualSpacing/>
        <w:jc w:val="both"/>
        <w:rPr>
          <w:sz w:val="28"/>
          <w:szCs w:val="28"/>
        </w:rPr>
      </w:pPr>
      <w:r w:rsidRPr="007A64EB">
        <w:rPr>
          <w:sz w:val="28"/>
          <w:szCs w:val="28"/>
        </w:rPr>
        <w:t xml:space="preserve"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</w:t>
      </w:r>
      <w:r w:rsidRPr="007A64EB">
        <w:rPr>
          <w:sz w:val="28"/>
          <w:szCs w:val="28"/>
        </w:rPr>
        <w:lastRenderedPageBreak/>
        <w:t>РФ (за исключением органов исполнительной власти и местного самоуправления);</w:t>
      </w:r>
    </w:p>
    <w:p w:rsidR="007A64EB" w:rsidRDefault="007A64EB" w:rsidP="007A64EB">
      <w:pPr>
        <w:ind w:firstLine="709"/>
        <w:contextualSpacing/>
        <w:jc w:val="both"/>
        <w:rPr>
          <w:sz w:val="28"/>
          <w:szCs w:val="28"/>
        </w:rPr>
      </w:pPr>
      <w:r w:rsidRPr="007A64EB">
        <w:rPr>
          <w:sz w:val="28"/>
          <w:szCs w:val="28"/>
        </w:rPr>
        <w:t xml:space="preserve"> 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 xml:space="preserve">Подпункт «е»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>«е)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В случае получения от </w:t>
      </w:r>
      <w:proofErr w:type="spellStart"/>
      <w:r w:rsidRPr="00CE201A">
        <w:rPr>
          <w:sz w:val="28"/>
          <w:szCs w:val="28"/>
        </w:rPr>
        <w:t>ресурсоснабжающей</w:t>
      </w:r>
      <w:proofErr w:type="spellEnd"/>
      <w:r w:rsidRPr="00CE201A">
        <w:rPr>
          <w:sz w:val="28"/>
          <w:szCs w:val="28"/>
        </w:rPr>
        <w:t xml:space="preserve"> организации акта о подключении 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подписанного усиленной квалифицированной электронной подписью, необходимо направление такого документа в формате .</w:t>
      </w:r>
      <w:proofErr w:type="spellStart"/>
      <w:r w:rsidRPr="00CE201A">
        <w:rPr>
          <w:sz w:val="28"/>
          <w:szCs w:val="28"/>
        </w:rPr>
        <w:t>pdf</w:t>
      </w:r>
      <w:proofErr w:type="spellEnd"/>
      <w:r w:rsidRPr="00CE201A">
        <w:rPr>
          <w:sz w:val="28"/>
          <w:szCs w:val="28"/>
        </w:rPr>
        <w:t xml:space="preserve"> с приложением ключа электронной подписи в формате .</w:t>
      </w:r>
      <w:proofErr w:type="spellStart"/>
      <w:r w:rsidRPr="00CE201A">
        <w:rPr>
          <w:sz w:val="28"/>
          <w:szCs w:val="28"/>
        </w:rPr>
        <w:t>sig</w:t>
      </w:r>
      <w:proofErr w:type="spellEnd"/>
    </w:p>
    <w:p w:rsidR="00CE201A" w:rsidRPr="003A528B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В случае получения от </w:t>
      </w:r>
      <w:proofErr w:type="spellStart"/>
      <w:r w:rsidRPr="00CE201A">
        <w:rPr>
          <w:sz w:val="28"/>
          <w:szCs w:val="28"/>
        </w:rPr>
        <w:t>ресурсоснабжающей</w:t>
      </w:r>
      <w:proofErr w:type="spellEnd"/>
      <w:r w:rsidRPr="00CE201A">
        <w:rPr>
          <w:sz w:val="28"/>
          <w:szCs w:val="28"/>
        </w:rPr>
        <w:t xml:space="preserve">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</w:t>
      </w:r>
      <w:proofErr w:type="spellStart"/>
      <w:proofErr w:type="gramStart"/>
      <w:r w:rsidRPr="00CE201A">
        <w:rPr>
          <w:sz w:val="28"/>
          <w:szCs w:val="28"/>
        </w:rPr>
        <w:t>скан-копии</w:t>
      </w:r>
      <w:proofErr w:type="spellEnd"/>
      <w:proofErr w:type="gramEnd"/>
      <w:r w:rsidRPr="00CE201A">
        <w:rPr>
          <w:sz w:val="28"/>
          <w:szCs w:val="28"/>
        </w:rPr>
        <w:t>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Подпункт «ж»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3A528B" w:rsidRDefault="00CE201A" w:rsidP="00CE201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E201A">
        <w:rPr>
          <w:sz w:val="28"/>
          <w:szCs w:val="28"/>
        </w:rPr>
        <w:t>«ж)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подписанная усиленной квалифицированной электронной подписью (действующей на момент подписания документа), за исключением случаев строительства, реконструкции</w:t>
      </w:r>
      <w:proofErr w:type="gramEnd"/>
      <w:r w:rsidRPr="00CE201A">
        <w:rPr>
          <w:sz w:val="28"/>
          <w:szCs w:val="28"/>
        </w:rPr>
        <w:t xml:space="preserve"> линейного объекта»;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bCs/>
          <w:sz w:val="28"/>
          <w:szCs w:val="28"/>
        </w:rPr>
        <w:t xml:space="preserve">Подпункт «и»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«и)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по форме, установленной Приказом </w:t>
      </w:r>
      <w:proofErr w:type="spellStart"/>
      <w:r w:rsidRPr="00CE201A">
        <w:rPr>
          <w:sz w:val="28"/>
          <w:szCs w:val="28"/>
        </w:rPr>
        <w:t>Росреестра</w:t>
      </w:r>
      <w:proofErr w:type="spellEnd"/>
      <w:r w:rsidRPr="00CE201A">
        <w:rPr>
          <w:sz w:val="28"/>
          <w:szCs w:val="28"/>
        </w:rPr>
        <w:t xml:space="preserve"> от 15.03.2022 № </w:t>
      </w:r>
      <w:proofErr w:type="gramStart"/>
      <w:r w:rsidRPr="00CE201A">
        <w:rPr>
          <w:sz w:val="28"/>
          <w:szCs w:val="28"/>
        </w:rPr>
        <w:t>П</w:t>
      </w:r>
      <w:proofErr w:type="gramEnd"/>
      <w:r w:rsidRPr="00CE201A">
        <w:rPr>
          <w:sz w:val="28"/>
          <w:szCs w:val="28"/>
        </w:rPr>
        <w:t>/0082.</w:t>
      </w:r>
    </w:p>
    <w:p w:rsid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</w:t>
      </w:r>
      <w:r w:rsidRPr="00CE201A">
        <w:rPr>
          <w:sz w:val="28"/>
          <w:szCs w:val="28"/>
        </w:rPr>
        <w:lastRenderedPageBreak/>
        <w:t xml:space="preserve">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proofErr w:type="spellStart"/>
      <w:r w:rsidRPr="00CE201A">
        <w:rPr>
          <w:sz w:val="28"/>
          <w:szCs w:val="28"/>
        </w:rPr>
        <w:t>www.rosreestr.gov.ru</w:t>
      </w:r>
      <w:proofErr w:type="spellEnd"/>
      <w:r w:rsidRPr="00CE201A">
        <w:rPr>
          <w:sz w:val="28"/>
          <w:szCs w:val="28"/>
        </w:rPr>
        <w:t>»;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bCs/>
          <w:sz w:val="28"/>
          <w:szCs w:val="28"/>
        </w:rPr>
        <w:t xml:space="preserve">Подпункт «к» пункта 2.6.1.1.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изложить в новой следующей редакции:</w:t>
      </w:r>
    </w:p>
    <w:p w:rsidR="00CE201A" w:rsidRPr="00CE201A" w:rsidRDefault="00CE201A" w:rsidP="00CE2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3D9F">
        <w:rPr>
          <w:sz w:val="28"/>
          <w:szCs w:val="28"/>
        </w:rPr>
        <w:t xml:space="preserve">к)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 (если сведения о таком земельном участке отсутствуют в Едином государственном </w:t>
      </w:r>
      <w:r w:rsidRPr="00CE201A">
        <w:rPr>
          <w:sz w:val="28"/>
          <w:szCs w:val="28"/>
        </w:rPr>
        <w:t>реестре недвижимости)</w:t>
      </w:r>
    </w:p>
    <w:p w:rsidR="00CE201A" w:rsidRP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РФ (за исключением органов исполнительной власти и местного самоуправления);</w:t>
      </w:r>
    </w:p>
    <w:p w:rsidR="00CE201A" w:rsidRDefault="00CE201A" w:rsidP="00CE201A">
      <w:pPr>
        <w:ind w:firstLine="709"/>
        <w:contextualSpacing/>
        <w:jc w:val="both"/>
        <w:rPr>
          <w:sz w:val="28"/>
          <w:szCs w:val="28"/>
        </w:rPr>
      </w:pPr>
      <w:r w:rsidRPr="00CE201A">
        <w:rPr>
          <w:sz w:val="28"/>
          <w:szCs w:val="28"/>
        </w:rPr>
        <w:t xml:space="preserve"> 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CE201A" w:rsidRDefault="00CE201A" w:rsidP="00CE20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bCs/>
          <w:sz w:val="28"/>
          <w:szCs w:val="28"/>
        </w:rPr>
        <w:t xml:space="preserve">Пункт 2.9.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подпунктами «4», «5», «6» следующего содержания:</w:t>
      </w:r>
    </w:p>
    <w:p w:rsidR="00CE201A" w:rsidRPr="00CE201A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«4) неполное заполнение полей в форме заявления о выдаче разрешения на ввод объекта в эксплуатацию, заявления о внесении изменений;</w:t>
      </w:r>
    </w:p>
    <w:p w:rsidR="00CE201A" w:rsidRPr="00CE201A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5) непредставление документов, предусмотренных п. 2.6.</w:t>
      </w:r>
    </w:p>
    <w:p w:rsidR="007A64EB" w:rsidRPr="003A528B" w:rsidRDefault="00CE201A" w:rsidP="00CE201A">
      <w:pPr>
        <w:ind w:firstLine="709"/>
        <w:jc w:val="both"/>
        <w:rPr>
          <w:sz w:val="28"/>
          <w:szCs w:val="28"/>
        </w:rPr>
      </w:pPr>
      <w:r w:rsidRPr="00CE201A">
        <w:rPr>
          <w:sz w:val="28"/>
          <w:szCs w:val="28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лицом)»;</w:t>
      </w:r>
    </w:p>
    <w:p w:rsidR="000958F7" w:rsidRPr="000958F7" w:rsidRDefault="00CE201A" w:rsidP="000958F7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1.11. Пункт 3.1.4.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0958F7" w:rsidRPr="00CE201A" w:rsidRDefault="00CE201A" w:rsidP="00CE20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E201A">
        <w:rPr>
          <w:sz w:val="28"/>
          <w:szCs w:val="28"/>
        </w:rPr>
        <w:t>В случае выявления оснований для отказа в приеме документов, направление заявителю решения об отказе в приеме документов, необходимых для предоставления муниципальной услуги»;</w:t>
      </w:r>
    </w:p>
    <w:p w:rsidR="00703EBA" w:rsidRPr="000958F7" w:rsidRDefault="00703EBA" w:rsidP="00703EBA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1.12. Раздел 6 </w:t>
      </w:r>
      <w:r w:rsidRPr="00896EEF">
        <w:rPr>
          <w:bCs/>
          <w:sz w:val="28"/>
          <w:szCs w:val="28"/>
        </w:rPr>
        <w:t>приложения к постановлению</w:t>
      </w:r>
      <w:r>
        <w:rPr>
          <w:bCs/>
          <w:sz w:val="28"/>
          <w:szCs w:val="28"/>
        </w:rPr>
        <w:t xml:space="preserve"> дополнить пунктом 6.2.1. следующего содержания: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bCs/>
          <w:sz w:val="28"/>
          <w:szCs w:val="28"/>
        </w:rPr>
        <w:t>«</w:t>
      </w:r>
      <w:r w:rsidRPr="00703EBA">
        <w:rPr>
          <w:rFonts w:ascii="Times New Roman" w:hAnsi="Times New Roman"/>
          <w:sz w:val="28"/>
          <w:szCs w:val="28"/>
        </w:rPr>
        <w:t xml:space="preserve">6.2.1. </w:t>
      </w:r>
      <w:r w:rsidRPr="00703EBA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приеме документов, указанных в подпунктах «3», «4», «5», «6» пункта 2.9 настоящего административного регламента, специалист МФЦ выполняет следующие </w:t>
      </w:r>
      <w:r w:rsidRPr="00703EBA"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документов;</w:t>
      </w:r>
    </w:p>
    <w:p w:rsidR="00703EBA" w:rsidRPr="00703EBA" w:rsidRDefault="00703EBA" w:rsidP="00703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A655D1" w:rsidRDefault="00703EBA" w:rsidP="00A6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BA">
        <w:rPr>
          <w:rFonts w:ascii="Times New Roman" w:hAnsi="Times New Roman" w:cs="Times New Roman"/>
          <w:sz w:val="28"/>
          <w:szCs w:val="28"/>
        </w:rPr>
        <w:t>выдает уведомление об отказе в приеме ходатайства и документов, необходимых для предоставления муниципальной услуги (приложение 9 к административному регламенту)»;</w:t>
      </w:r>
    </w:p>
    <w:p w:rsidR="00802026" w:rsidRPr="00A655D1" w:rsidRDefault="00802026" w:rsidP="00A65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D1">
        <w:rPr>
          <w:rFonts w:ascii="Times New Roman" w:hAnsi="Times New Roman" w:cs="Times New Roman"/>
          <w:sz w:val="28"/>
          <w:szCs w:val="28"/>
        </w:rPr>
        <w:t>1.</w:t>
      </w:r>
      <w:r w:rsidR="00A8570F" w:rsidRPr="00A655D1">
        <w:rPr>
          <w:rFonts w:ascii="Times New Roman" w:hAnsi="Times New Roman" w:cs="Times New Roman"/>
          <w:sz w:val="28"/>
          <w:szCs w:val="28"/>
        </w:rPr>
        <w:t>13</w:t>
      </w:r>
      <w:r w:rsidRPr="00A655D1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A655D1" w:rsidRPr="00A655D1">
        <w:rPr>
          <w:rFonts w:ascii="Times New Roman" w:hAnsi="Times New Roman" w:cs="Times New Roman"/>
          <w:sz w:val="28"/>
          <w:szCs w:val="28"/>
        </w:rPr>
        <w:t>9</w:t>
      </w:r>
      <w:r w:rsidRPr="00A655D1">
        <w:rPr>
          <w:rFonts w:ascii="Times New Roman" w:hAnsi="Times New Roman" w:cs="Times New Roman"/>
          <w:sz w:val="28"/>
          <w:szCs w:val="28"/>
        </w:rPr>
        <w:t xml:space="preserve"> «</w:t>
      </w:r>
      <w:r w:rsidR="00A655D1" w:rsidRPr="00A655D1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</w:t>
      </w:r>
      <w:r w:rsidRPr="00A655D1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</w:t>
      </w:r>
      <w:r w:rsidR="00A655D1" w:rsidRPr="00A655D1">
        <w:rPr>
          <w:rFonts w:ascii="Times New Roman" w:hAnsi="Times New Roman" w:cs="Times New Roman"/>
          <w:sz w:val="28"/>
          <w:szCs w:val="28"/>
        </w:rPr>
        <w:t>слова «пунктом 3.4.4.5» заменить словами  «пунктом 2.9».</w:t>
      </w: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Pr="002059F5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2059F5"/>
    <w:rsid w:val="00321849"/>
    <w:rsid w:val="00344404"/>
    <w:rsid w:val="005A755A"/>
    <w:rsid w:val="006873F5"/>
    <w:rsid w:val="0069421E"/>
    <w:rsid w:val="00703EBA"/>
    <w:rsid w:val="007926E3"/>
    <w:rsid w:val="007A64EB"/>
    <w:rsid w:val="00802026"/>
    <w:rsid w:val="0085404A"/>
    <w:rsid w:val="008C1880"/>
    <w:rsid w:val="008F11AE"/>
    <w:rsid w:val="009C7BE0"/>
    <w:rsid w:val="009E48AF"/>
    <w:rsid w:val="00A418BA"/>
    <w:rsid w:val="00A655D1"/>
    <w:rsid w:val="00A77686"/>
    <w:rsid w:val="00A8570F"/>
    <w:rsid w:val="00C4115D"/>
    <w:rsid w:val="00CB4D0E"/>
    <w:rsid w:val="00CE201A"/>
    <w:rsid w:val="00F179E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2023-08-14T09:05:00Z</dcterms:created>
  <dcterms:modified xsi:type="dcterms:W3CDTF">2023-08-14T09:29:00Z</dcterms:modified>
</cp:coreProperties>
</file>