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B0" w:rsidRDefault="00236AB0" w:rsidP="00236AB0">
      <w:pPr>
        <w:ind w:left="-360" w:firstLine="540"/>
        <w:jc w:val="right"/>
        <w:rPr>
          <w:b/>
          <w:sz w:val="22"/>
          <w:szCs w:val="22"/>
          <w:u w:val="single"/>
        </w:rPr>
      </w:pPr>
    </w:p>
    <w:p w:rsidR="00236AB0" w:rsidRDefault="00236AB0" w:rsidP="00236AB0">
      <w:pPr>
        <w:ind w:left="-360" w:firstLine="540"/>
        <w:jc w:val="right"/>
        <w:rPr>
          <w:b/>
          <w:sz w:val="22"/>
          <w:szCs w:val="22"/>
          <w:u w:val="single"/>
        </w:rPr>
      </w:pPr>
    </w:p>
    <w:p w:rsidR="00236AB0" w:rsidRPr="009E29C0" w:rsidRDefault="00236AB0" w:rsidP="00236AB0">
      <w:pPr>
        <w:ind w:left="-360" w:firstLine="540"/>
        <w:jc w:val="right"/>
        <w:rPr>
          <w:b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-255270</wp:posOffset>
            </wp:positionV>
            <wp:extent cx="580390" cy="684530"/>
            <wp:effectExtent l="19050" t="0" r="0" b="0"/>
            <wp:wrapNone/>
            <wp:docPr id="4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8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6AB0" w:rsidRDefault="00236AB0" w:rsidP="00236AB0">
      <w:pPr>
        <w:ind w:left="-360" w:firstLine="540"/>
        <w:rPr>
          <w:sz w:val="24"/>
          <w:szCs w:val="24"/>
        </w:rPr>
      </w:pPr>
    </w:p>
    <w:p w:rsidR="00236AB0" w:rsidRDefault="00236AB0" w:rsidP="00236AB0">
      <w:pPr>
        <w:ind w:left="-360" w:firstLine="540"/>
        <w:jc w:val="center"/>
        <w:rPr>
          <w:sz w:val="24"/>
          <w:szCs w:val="24"/>
        </w:rPr>
      </w:pPr>
    </w:p>
    <w:p w:rsidR="00236AB0" w:rsidRPr="00113529" w:rsidRDefault="00236AB0" w:rsidP="00236AB0">
      <w:pPr>
        <w:ind w:left="-360" w:firstLine="540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236AB0" w:rsidRPr="00113529" w:rsidRDefault="00236AB0" w:rsidP="00236AB0">
      <w:pPr>
        <w:ind w:left="-357" w:firstLine="539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 xml:space="preserve">СОВЕТ ДЕПУТАТОВ </w:t>
      </w:r>
    </w:p>
    <w:p w:rsidR="00236AB0" w:rsidRPr="00113529" w:rsidRDefault="00236AB0" w:rsidP="00236AB0">
      <w:pPr>
        <w:ind w:left="-357" w:firstLine="539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>СИНЯВИНСКОГО ГОРОДСКОГО ПОСЕЛЕНИЯ</w:t>
      </w:r>
    </w:p>
    <w:p w:rsidR="00236AB0" w:rsidRPr="00113529" w:rsidRDefault="00236AB0" w:rsidP="00236AB0">
      <w:pPr>
        <w:ind w:left="-357" w:firstLine="539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>КИРОВСКОГО МУНИЦИПАЛЬНОГО РАЙОНА ЛЕНИНГРАДСКОЙ ОБЛАСТИ</w:t>
      </w:r>
    </w:p>
    <w:p w:rsidR="00236AB0" w:rsidRPr="00A73E9F" w:rsidRDefault="00236AB0" w:rsidP="00236AB0">
      <w:pPr>
        <w:pStyle w:val="1"/>
        <w:ind w:left="-360" w:firstLine="54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1352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13529">
        <w:rPr>
          <w:rFonts w:ascii="Times New Roman" w:hAnsi="Times New Roman" w:cs="Times New Roman"/>
          <w:sz w:val="24"/>
          <w:szCs w:val="24"/>
        </w:rPr>
        <w:t xml:space="preserve"> Е Ш Е Н И Е</w:t>
      </w:r>
    </w:p>
    <w:p w:rsidR="00236AB0" w:rsidRDefault="00236AB0" w:rsidP="00236AB0">
      <w:pPr>
        <w:ind w:left="-360" w:firstLine="540"/>
        <w:jc w:val="center"/>
        <w:rPr>
          <w:b/>
          <w:sz w:val="24"/>
          <w:szCs w:val="24"/>
        </w:rPr>
      </w:pPr>
    </w:p>
    <w:p w:rsidR="00236AB0" w:rsidRPr="00113529" w:rsidRDefault="00236AB0" w:rsidP="00236AB0">
      <w:pPr>
        <w:ind w:left="-360" w:firstLine="540"/>
        <w:jc w:val="center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 xml:space="preserve">от </w:t>
      </w:r>
      <w:r w:rsidR="00285AA7">
        <w:rPr>
          <w:b/>
          <w:sz w:val="24"/>
          <w:szCs w:val="24"/>
        </w:rPr>
        <w:t>12 сентября 2023 года №  20</w:t>
      </w:r>
    </w:p>
    <w:p w:rsidR="00236AB0" w:rsidRPr="00113529" w:rsidRDefault="00236AB0" w:rsidP="00236AB0">
      <w:pPr>
        <w:rPr>
          <w:sz w:val="24"/>
          <w:szCs w:val="24"/>
        </w:rPr>
      </w:pPr>
    </w:p>
    <w:p w:rsidR="00236AB0" w:rsidRPr="00113529" w:rsidRDefault="00236AB0" w:rsidP="00236AB0">
      <w:pPr>
        <w:autoSpaceDE w:val="0"/>
        <w:autoSpaceDN w:val="0"/>
        <w:adjustRightInd w:val="0"/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 в </w:t>
      </w:r>
      <w:r w:rsidR="006106B5">
        <w:rPr>
          <w:b/>
          <w:sz w:val="24"/>
          <w:szCs w:val="24"/>
        </w:rPr>
        <w:t xml:space="preserve"> Положение об администрации Синявинского городского поселения Кировского муниципального района Ленинградской области, утвержденное </w:t>
      </w:r>
      <w:r>
        <w:rPr>
          <w:b/>
          <w:sz w:val="24"/>
          <w:szCs w:val="24"/>
        </w:rPr>
        <w:t>решение</w:t>
      </w:r>
      <w:r w:rsidR="006106B5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 xml:space="preserve"> совета депутатов Синявинского городского поселения Кировского муниципального района Ленинградской области от 08.10.2012 № 26 </w:t>
      </w:r>
    </w:p>
    <w:p w:rsidR="00236AB0" w:rsidRPr="00113529" w:rsidRDefault="00236AB0" w:rsidP="00236AB0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13529">
        <w:rPr>
          <w:b/>
          <w:sz w:val="24"/>
          <w:szCs w:val="24"/>
        </w:rPr>
        <w:t xml:space="preserve"> </w:t>
      </w:r>
    </w:p>
    <w:p w:rsidR="00236AB0" w:rsidRDefault="00236AB0" w:rsidP="00236AB0">
      <w:pPr>
        <w:jc w:val="both"/>
        <w:rPr>
          <w:b/>
          <w:sz w:val="24"/>
          <w:szCs w:val="24"/>
        </w:rPr>
      </w:pPr>
    </w:p>
    <w:p w:rsidR="00236AB0" w:rsidRDefault="00236AB0" w:rsidP="00236AB0">
      <w:pPr>
        <w:ind w:firstLine="540"/>
        <w:jc w:val="both"/>
        <w:rPr>
          <w:sz w:val="28"/>
          <w:szCs w:val="28"/>
        </w:rPr>
      </w:pPr>
      <w:r w:rsidRPr="002942E1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 с  частью 3  статьи 41  Федерального закона от 06.10.2003 № 131-ФЗ «Об общих принципах организации местного самоуправления в Российской Федерации», пунктом 1 статьи 269.2 Бюджетного кодекса Российской Федерации, совет депутатов </w:t>
      </w:r>
      <w:r w:rsidRPr="002942E1">
        <w:rPr>
          <w:sz w:val="28"/>
          <w:szCs w:val="28"/>
        </w:rPr>
        <w:t>решил:</w:t>
      </w:r>
    </w:p>
    <w:p w:rsidR="00236AB0" w:rsidRDefault="00236AB0" w:rsidP="00236A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7383A">
        <w:rPr>
          <w:sz w:val="28"/>
          <w:szCs w:val="28"/>
        </w:rPr>
        <w:t>Внести</w:t>
      </w:r>
      <w:r w:rsidR="00355698">
        <w:rPr>
          <w:sz w:val="28"/>
          <w:szCs w:val="28"/>
        </w:rPr>
        <w:t xml:space="preserve"> в</w:t>
      </w:r>
      <w:r w:rsidRPr="0027383A">
        <w:rPr>
          <w:sz w:val="28"/>
          <w:szCs w:val="28"/>
        </w:rPr>
        <w:t xml:space="preserve"> </w:t>
      </w:r>
      <w:r w:rsidR="006106B5">
        <w:rPr>
          <w:sz w:val="28"/>
          <w:szCs w:val="28"/>
        </w:rPr>
        <w:t xml:space="preserve">Положение </w:t>
      </w:r>
      <w:r w:rsidR="006106B5" w:rsidRPr="0027383A">
        <w:rPr>
          <w:sz w:val="28"/>
          <w:szCs w:val="28"/>
        </w:rPr>
        <w:t>об администрации Синявинского городского поселения Кировского муниципальног</w:t>
      </w:r>
      <w:r w:rsidR="006106B5">
        <w:rPr>
          <w:sz w:val="28"/>
          <w:szCs w:val="28"/>
        </w:rPr>
        <w:t xml:space="preserve">о района Ленинградской области, утвержденное решением </w:t>
      </w:r>
      <w:r w:rsidRPr="0027383A">
        <w:rPr>
          <w:sz w:val="28"/>
          <w:szCs w:val="28"/>
        </w:rPr>
        <w:t>совета депутатов Синявинского городского поселения Кировского муниципального района Ленинградской области от 08.10.2012 № 26</w:t>
      </w:r>
      <w:r w:rsidR="00355698">
        <w:rPr>
          <w:sz w:val="28"/>
          <w:szCs w:val="28"/>
        </w:rPr>
        <w:t xml:space="preserve"> изменения</w:t>
      </w:r>
      <w:r w:rsidRPr="0027383A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к настоящему решению.</w:t>
      </w:r>
    </w:p>
    <w:p w:rsidR="00236AB0" w:rsidRPr="0027383A" w:rsidRDefault="00236AB0" w:rsidP="00236A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Решение совета депутатов Синявинского городского поселения Кировского муниципального райо</w:t>
      </w:r>
      <w:r w:rsidR="00412FAE">
        <w:rPr>
          <w:sz w:val="28"/>
          <w:szCs w:val="28"/>
        </w:rPr>
        <w:t>на Ленинградской области от</w:t>
      </w:r>
      <w:r>
        <w:rPr>
          <w:sz w:val="28"/>
          <w:szCs w:val="28"/>
        </w:rPr>
        <w:t xml:space="preserve"> 16.03.2023 № 3 «О внесении изменений </w:t>
      </w:r>
      <w:r w:rsidRPr="0027383A">
        <w:rPr>
          <w:sz w:val="28"/>
          <w:szCs w:val="28"/>
        </w:rPr>
        <w:t>решение совета депутатов Синявинского городского поселения Кировского муниципального района Ленинградской области от 08.10.2012 № 26 «Об утверждении Положения об администрации Синявинского городского поселения Кировского муниципальног</w:t>
      </w:r>
      <w:r>
        <w:rPr>
          <w:sz w:val="28"/>
          <w:szCs w:val="28"/>
        </w:rPr>
        <w:t>о района Ленинградской области» признать утратившим силу.</w:t>
      </w:r>
    </w:p>
    <w:p w:rsidR="00236AB0" w:rsidRDefault="00236AB0" w:rsidP="00236AB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решение в газете «Наше </w:t>
      </w:r>
      <w:proofErr w:type="spellStart"/>
      <w:r>
        <w:rPr>
          <w:sz w:val="28"/>
          <w:szCs w:val="28"/>
        </w:rPr>
        <w:t>Синявино</w:t>
      </w:r>
      <w:proofErr w:type="spellEnd"/>
      <w:r>
        <w:rPr>
          <w:sz w:val="28"/>
          <w:szCs w:val="28"/>
        </w:rPr>
        <w:t>» после государственной регистрации в налоговом органе и разместить на официальном сайте.</w:t>
      </w:r>
    </w:p>
    <w:p w:rsidR="00236AB0" w:rsidRDefault="00236AB0" w:rsidP="00236AB0">
      <w:pPr>
        <w:ind w:firstLine="708"/>
        <w:jc w:val="both"/>
        <w:rPr>
          <w:sz w:val="28"/>
          <w:szCs w:val="28"/>
        </w:rPr>
      </w:pPr>
    </w:p>
    <w:p w:rsidR="00236AB0" w:rsidRDefault="00236AB0" w:rsidP="00236AB0">
      <w:pPr>
        <w:ind w:firstLine="708"/>
        <w:jc w:val="both"/>
        <w:rPr>
          <w:sz w:val="28"/>
          <w:szCs w:val="28"/>
        </w:rPr>
      </w:pPr>
    </w:p>
    <w:p w:rsidR="00236AB0" w:rsidRPr="00236AB0" w:rsidRDefault="00236AB0" w:rsidP="00236A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О.Л. Горчаков</w:t>
      </w:r>
    </w:p>
    <w:p w:rsidR="00236AB0" w:rsidRDefault="00236AB0" w:rsidP="00236AB0">
      <w:pPr>
        <w:ind w:left="-360"/>
        <w:rPr>
          <w:sz w:val="24"/>
          <w:szCs w:val="24"/>
        </w:rPr>
      </w:pPr>
    </w:p>
    <w:p w:rsidR="00236AB0" w:rsidRDefault="00236AB0" w:rsidP="00236AB0">
      <w:pPr>
        <w:ind w:left="-360"/>
        <w:rPr>
          <w:sz w:val="24"/>
          <w:szCs w:val="24"/>
        </w:rPr>
      </w:pPr>
    </w:p>
    <w:p w:rsidR="00236AB0" w:rsidRDefault="00236AB0" w:rsidP="00236AB0">
      <w:pPr>
        <w:ind w:left="-360"/>
        <w:rPr>
          <w:sz w:val="24"/>
          <w:szCs w:val="24"/>
        </w:rPr>
      </w:pPr>
    </w:p>
    <w:p w:rsidR="00236AB0" w:rsidRDefault="00236AB0" w:rsidP="00236AB0">
      <w:pPr>
        <w:rPr>
          <w:sz w:val="24"/>
          <w:szCs w:val="24"/>
        </w:rPr>
      </w:pPr>
    </w:p>
    <w:p w:rsidR="00236AB0" w:rsidRDefault="00236AB0" w:rsidP="00236AB0">
      <w:pPr>
        <w:ind w:left="-360"/>
        <w:rPr>
          <w:sz w:val="24"/>
          <w:szCs w:val="24"/>
        </w:rPr>
      </w:pPr>
    </w:p>
    <w:p w:rsidR="00236AB0" w:rsidRDefault="00236AB0" w:rsidP="00236AB0">
      <w:pPr>
        <w:ind w:left="-360"/>
        <w:rPr>
          <w:sz w:val="24"/>
          <w:szCs w:val="24"/>
        </w:rPr>
      </w:pPr>
    </w:p>
    <w:p w:rsidR="00236AB0" w:rsidRDefault="00236AB0" w:rsidP="00236AB0">
      <w:pPr>
        <w:ind w:left="-360"/>
      </w:pPr>
      <w:r>
        <w:t>Разослано: в дело, сектор финансов и экономики администрации Синявинского городского поселения</w:t>
      </w:r>
    </w:p>
    <w:p w:rsidR="00236AB0" w:rsidRDefault="00236AB0" w:rsidP="00236AB0">
      <w:pPr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236AB0" w:rsidRDefault="00236AB0" w:rsidP="00236AB0">
      <w:pPr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совета депутатов </w:t>
      </w:r>
    </w:p>
    <w:p w:rsidR="00236AB0" w:rsidRDefault="00236AB0" w:rsidP="00236AB0">
      <w:pPr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Синявинского городского поселения </w:t>
      </w:r>
    </w:p>
    <w:p w:rsidR="00236AB0" w:rsidRDefault="00236AB0" w:rsidP="00236AB0">
      <w:pPr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>Кировского муниципального района</w:t>
      </w:r>
    </w:p>
    <w:p w:rsidR="00236AB0" w:rsidRDefault="00236AB0" w:rsidP="00236AB0">
      <w:pPr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>Ленинградской области</w:t>
      </w:r>
    </w:p>
    <w:p w:rsidR="00236AB0" w:rsidRDefault="00236AB0" w:rsidP="00236AB0">
      <w:pPr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85AA7">
        <w:rPr>
          <w:sz w:val="24"/>
          <w:szCs w:val="24"/>
        </w:rPr>
        <w:t>12 сентября 2023г. № 20</w:t>
      </w:r>
    </w:p>
    <w:p w:rsidR="00236AB0" w:rsidRDefault="00236AB0" w:rsidP="00236AB0">
      <w:pPr>
        <w:ind w:left="-360"/>
        <w:jc w:val="both"/>
        <w:rPr>
          <w:sz w:val="24"/>
          <w:szCs w:val="24"/>
        </w:rPr>
      </w:pPr>
    </w:p>
    <w:p w:rsidR="00236AB0" w:rsidRDefault="00236AB0" w:rsidP="00236AB0">
      <w:pPr>
        <w:ind w:left="-360"/>
        <w:jc w:val="center"/>
        <w:rPr>
          <w:sz w:val="24"/>
          <w:szCs w:val="24"/>
        </w:rPr>
      </w:pPr>
    </w:p>
    <w:p w:rsidR="00236AB0" w:rsidRPr="00236AB0" w:rsidRDefault="00236AB0" w:rsidP="00236AB0">
      <w:pPr>
        <w:ind w:left="-360"/>
        <w:jc w:val="center"/>
        <w:rPr>
          <w:sz w:val="28"/>
          <w:szCs w:val="28"/>
        </w:rPr>
      </w:pPr>
      <w:r w:rsidRPr="00236AB0">
        <w:rPr>
          <w:sz w:val="28"/>
          <w:szCs w:val="28"/>
        </w:rPr>
        <w:t xml:space="preserve">Изменения в </w:t>
      </w:r>
      <w:r w:rsidR="00355698">
        <w:rPr>
          <w:sz w:val="28"/>
          <w:szCs w:val="28"/>
        </w:rPr>
        <w:t xml:space="preserve">Положение об администрации Синявинского </w:t>
      </w:r>
      <w:r w:rsidRPr="00236AB0">
        <w:rPr>
          <w:sz w:val="28"/>
          <w:szCs w:val="28"/>
        </w:rPr>
        <w:t xml:space="preserve"> городского поселения Кировского муниципального района Ленинградской области</w:t>
      </w:r>
      <w:r w:rsidR="00976857">
        <w:rPr>
          <w:sz w:val="28"/>
          <w:szCs w:val="28"/>
        </w:rPr>
        <w:t>*</w:t>
      </w:r>
    </w:p>
    <w:p w:rsidR="00236AB0" w:rsidRDefault="00236AB0" w:rsidP="00236AB0">
      <w:pPr>
        <w:ind w:left="-360"/>
        <w:jc w:val="center"/>
        <w:rPr>
          <w:sz w:val="24"/>
          <w:szCs w:val="24"/>
        </w:rPr>
      </w:pPr>
    </w:p>
    <w:p w:rsidR="00236AB0" w:rsidRDefault="00236AB0" w:rsidP="00236AB0">
      <w:pPr>
        <w:pStyle w:val="a3"/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подпункт 41 пункта 2 статьи 3 изложить в новой редакции:  </w:t>
      </w:r>
    </w:p>
    <w:p w:rsidR="00236AB0" w:rsidRDefault="00236AB0" w:rsidP="00236A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«41)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</w:t>
      </w:r>
      <w:r w:rsidRPr="0027383A">
        <w:rPr>
          <w:sz w:val="28"/>
          <w:szCs w:val="28"/>
        </w:rPr>
        <w:t>облюдением положе</w:t>
      </w:r>
      <w:r>
        <w:rPr>
          <w:sz w:val="28"/>
          <w:szCs w:val="28"/>
        </w:rPr>
        <w:t>ний правовых актов, регулирующих</w:t>
      </w:r>
      <w:r w:rsidRPr="0027383A">
        <w:rPr>
          <w:sz w:val="28"/>
          <w:szCs w:val="28"/>
        </w:rPr>
        <w:t xml:space="preserve"> бюджетные правоотношения, в том числе устанавливающих требования к бухгалтерскому учету и составлению и</w:t>
      </w:r>
      <w:r>
        <w:rPr>
          <w:sz w:val="28"/>
          <w:szCs w:val="28"/>
        </w:rPr>
        <w:t xml:space="preserve"> представлению бухгалтерской (ф</w:t>
      </w:r>
      <w:r w:rsidRPr="0027383A">
        <w:rPr>
          <w:sz w:val="28"/>
          <w:szCs w:val="28"/>
        </w:rPr>
        <w:t>инансово</w:t>
      </w:r>
      <w:r>
        <w:rPr>
          <w:sz w:val="28"/>
          <w:szCs w:val="28"/>
        </w:rPr>
        <w:t>й) отчетности государственных (</w:t>
      </w:r>
      <w:r w:rsidRPr="0027383A">
        <w:rPr>
          <w:sz w:val="28"/>
          <w:szCs w:val="28"/>
        </w:rPr>
        <w:t>муниципальных) учреждений</w:t>
      </w:r>
      <w:r>
        <w:rPr>
          <w:sz w:val="28"/>
          <w:szCs w:val="28"/>
        </w:rPr>
        <w:t>».</w:t>
      </w:r>
    </w:p>
    <w:p w:rsidR="00236AB0" w:rsidRDefault="00236AB0" w:rsidP="00236A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часть 2 статьи 3 подпунктами 42,  43, 44 ,45 следующего содержания:</w:t>
      </w:r>
    </w:p>
    <w:p w:rsidR="00236AB0" w:rsidRDefault="00236AB0" w:rsidP="00236AB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«42) контроль за соблюдением  положений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формирование доходов и осуществление расходов бюджетов бюджетной системы Российской Федерации при управлении и распоряжении государственным (муниципальным) имуществом и (или) его использовании, а также за соблюдением условий договоров (соглашений) о предоставлении средств из соответствующего бюджета, государственных (муниципальных</w:t>
      </w:r>
      <w:proofErr w:type="gramEnd"/>
      <w:r>
        <w:rPr>
          <w:sz w:val="28"/>
          <w:szCs w:val="28"/>
        </w:rPr>
        <w:t>) контрактов»;</w:t>
      </w:r>
    </w:p>
    <w:p w:rsidR="00236AB0" w:rsidRDefault="00236AB0" w:rsidP="00236A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43)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 условий договоров (соглашений), заключенных в целях исполнения договоров (соглашений) о предоставлении средств из бюджета, а также в случаях, предусмотренных  Бюджетным кодексом РФ, условий договоров (соглашений), заключенных в целях исполнения государственных (муниципальных) контрактов;</w:t>
      </w:r>
    </w:p>
    <w:p w:rsidR="00236AB0" w:rsidRDefault="00236AB0" w:rsidP="00236A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44) контроль за достоверностью отчетов о результатах предоставления и (или) использования бюджетных средств (средств, предоставленных из бюджета), в том числе отчетов о реализации государственных (муниципальных) программ, отчетов об исполнении государственных (муниципальных) заданий, отчетов о достижении </w:t>
      </w:r>
      <w:proofErr w:type="gramStart"/>
      <w:r>
        <w:rPr>
          <w:sz w:val="28"/>
          <w:szCs w:val="28"/>
        </w:rPr>
        <w:t>значений показателей результативности предоставления средств</w:t>
      </w:r>
      <w:proofErr w:type="gramEnd"/>
      <w:r>
        <w:rPr>
          <w:sz w:val="28"/>
          <w:szCs w:val="28"/>
        </w:rPr>
        <w:t xml:space="preserve"> из бюджета;</w:t>
      </w:r>
    </w:p>
    <w:p w:rsidR="00236AB0" w:rsidRDefault="00236AB0" w:rsidP="00236AB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45) контроль в сфере закупок,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нужд».</w:t>
      </w:r>
    </w:p>
    <w:p w:rsidR="00976857" w:rsidRDefault="00976857" w:rsidP="00236AB0">
      <w:pPr>
        <w:ind w:firstLine="708"/>
        <w:jc w:val="both"/>
        <w:rPr>
          <w:sz w:val="28"/>
          <w:szCs w:val="28"/>
        </w:rPr>
      </w:pPr>
    </w:p>
    <w:p w:rsidR="00976857" w:rsidRDefault="00976857" w:rsidP="00236AB0">
      <w:pPr>
        <w:ind w:firstLine="708"/>
        <w:jc w:val="both"/>
        <w:rPr>
          <w:sz w:val="22"/>
          <w:szCs w:val="22"/>
        </w:rPr>
      </w:pPr>
    </w:p>
    <w:p w:rsidR="00976857" w:rsidRPr="00976857" w:rsidRDefault="00976857" w:rsidP="00236AB0">
      <w:pPr>
        <w:ind w:firstLine="708"/>
        <w:jc w:val="both"/>
        <w:rPr>
          <w:sz w:val="22"/>
          <w:szCs w:val="22"/>
        </w:rPr>
      </w:pPr>
      <w:r w:rsidRPr="00976857">
        <w:rPr>
          <w:sz w:val="22"/>
          <w:szCs w:val="22"/>
        </w:rPr>
        <w:t xml:space="preserve">* изменения в учредительный документ юридического лица  представлены при внесении в ЕГРЮЛ записи от 02.10.2023 за ГРН 2234700373390 </w:t>
      </w:r>
    </w:p>
    <w:sectPr w:rsidR="00976857" w:rsidRPr="00976857" w:rsidSect="00A73E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36AB0"/>
    <w:rsid w:val="000E6594"/>
    <w:rsid w:val="00186B06"/>
    <w:rsid w:val="001C6D03"/>
    <w:rsid w:val="00236AB0"/>
    <w:rsid w:val="00285AA7"/>
    <w:rsid w:val="002F7824"/>
    <w:rsid w:val="00355698"/>
    <w:rsid w:val="00412FAE"/>
    <w:rsid w:val="006106B5"/>
    <w:rsid w:val="0076754A"/>
    <w:rsid w:val="00892197"/>
    <w:rsid w:val="00943A83"/>
    <w:rsid w:val="009575F2"/>
    <w:rsid w:val="00976857"/>
    <w:rsid w:val="009C2DE4"/>
    <w:rsid w:val="00B22886"/>
    <w:rsid w:val="00CB615A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36AB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AB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236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2023-10-03T12:25:00Z</cp:lastPrinted>
  <dcterms:created xsi:type="dcterms:W3CDTF">2023-10-03T12:31:00Z</dcterms:created>
  <dcterms:modified xsi:type="dcterms:W3CDTF">2023-10-03T12:31:00Z</dcterms:modified>
</cp:coreProperties>
</file>