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25" w:rsidRPr="005B72DA" w:rsidRDefault="00A65725" w:rsidP="00A65725">
      <w:pPr>
        <w:ind w:right="-1"/>
        <w:jc w:val="right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8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725" w:rsidRPr="00CD5866" w:rsidRDefault="00A65725" w:rsidP="00A65725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A65725" w:rsidRPr="00CD5866" w:rsidRDefault="00A65725" w:rsidP="00A65725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A65725" w:rsidRPr="00CD5866" w:rsidRDefault="00A65725" w:rsidP="00A65725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A65725" w:rsidRPr="00CD5866" w:rsidRDefault="00A65725" w:rsidP="00A65725">
      <w:pPr>
        <w:ind w:right="-1"/>
        <w:rPr>
          <w:b/>
          <w:sz w:val="26"/>
          <w:szCs w:val="26"/>
        </w:rPr>
      </w:pPr>
    </w:p>
    <w:p w:rsidR="00A65725" w:rsidRPr="00CD5866" w:rsidRDefault="00A65725" w:rsidP="00A65725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A65725" w:rsidRPr="00CD5866" w:rsidRDefault="00A65725" w:rsidP="00A65725">
      <w:pPr>
        <w:ind w:right="-1"/>
        <w:jc w:val="center"/>
        <w:rPr>
          <w:b/>
          <w:sz w:val="26"/>
          <w:szCs w:val="26"/>
        </w:rPr>
      </w:pPr>
    </w:p>
    <w:p w:rsidR="00A65725" w:rsidRPr="00CD5866" w:rsidRDefault="00A65725" w:rsidP="00A65725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68395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15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="0068395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ноября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68395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619</w:t>
      </w:r>
    </w:p>
    <w:p w:rsidR="00A65725" w:rsidRPr="00CD5866" w:rsidRDefault="00A65725" w:rsidP="00A657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FC0C65" w:rsidRPr="00FC0C65" w:rsidRDefault="00A65725" w:rsidP="00FC0C65">
      <w:pPr>
        <w:pStyle w:val="ConsPlusTitle"/>
        <w:jc w:val="center"/>
        <w:rPr>
          <w:bCs w:val="0"/>
        </w:rPr>
      </w:pPr>
      <w:r w:rsidRPr="00FC0C65"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 w:rsidR="008154B7">
        <w:rPr>
          <w:bCs w:val="0"/>
        </w:rPr>
        <w:t>24.01</w:t>
      </w:r>
      <w:r w:rsidR="00FC0C65" w:rsidRPr="00FC0C65">
        <w:rPr>
          <w:bCs w:val="0"/>
        </w:rPr>
        <w:t xml:space="preserve">.2023 № </w:t>
      </w:r>
      <w:r w:rsidR="008154B7">
        <w:rPr>
          <w:bCs w:val="0"/>
        </w:rPr>
        <w:t>4</w:t>
      </w:r>
      <w:r w:rsidR="00FC0C65" w:rsidRPr="00FC0C65">
        <w:rPr>
          <w:bCs w:val="0"/>
        </w:rPr>
        <w:t>0</w:t>
      </w:r>
      <w:r w:rsidRPr="00FC0C65">
        <w:t xml:space="preserve"> «</w:t>
      </w:r>
      <w:r w:rsidR="008154B7" w:rsidRPr="008154B7">
        <w:rPr>
          <w:bCs w:val="0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FC0C65" w:rsidRPr="00FC0C65">
        <w:t>»</w:t>
      </w:r>
    </w:p>
    <w:p w:rsidR="00A65725" w:rsidRPr="003E4DAB" w:rsidRDefault="00A65725" w:rsidP="00A657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Cs/>
          <w:color w:val="1D1B11"/>
        </w:rPr>
      </w:pPr>
    </w:p>
    <w:p w:rsidR="00A65725" w:rsidRPr="00C36D81" w:rsidRDefault="00A65725" w:rsidP="00A65725">
      <w:pPr>
        <w:pStyle w:val="a3"/>
        <w:spacing w:after="0"/>
        <w:jc w:val="both"/>
        <w:rPr>
          <w:sz w:val="28"/>
          <w:szCs w:val="26"/>
        </w:rPr>
      </w:pPr>
    </w:p>
    <w:p w:rsidR="00A65725" w:rsidRPr="00C36D81" w:rsidRDefault="00A65725" w:rsidP="00A65725">
      <w:pPr>
        <w:pStyle w:val="a3"/>
        <w:spacing w:after="0"/>
        <w:ind w:firstLine="708"/>
        <w:jc w:val="both"/>
        <w:rPr>
          <w:sz w:val="28"/>
        </w:rPr>
      </w:pPr>
      <w:r w:rsidRPr="00C36D81">
        <w:rPr>
          <w:sz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A65725" w:rsidRPr="00C36D81" w:rsidRDefault="00A65725" w:rsidP="00A65725">
      <w:pPr>
        <w:pStyle w:val="a3"/>
        <w:spacing w:after="0"/>
        <w:jc w:val="both"/>
        <w:rPr>
          <w:sz w:val="28"/>
        </w:rPr>
      </w:pPr>
    </w:p>
    <w:p w:rsidR="00A65725" w:rsidRPr="00C36D81" w:rsidRDefault="00A65725" w:rsidP="00A657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both"/>
        <w:outlineLvl w:val="0"/>
        <w:rPr>
          <w:sz w:val="28"/>
        </w:rPr>
      </w:pPr>
      <w:r w:rsidRPr="00C36D81">
        <w:rPr>
          <w:sz w:val="28"/>
        </w:rPr>
        <w:tab/>
      </w:r>
      <w:r w:rsidRPr="00C36D81">
        <w:rPr>
          <w:sz w:val="28"/>
        </w:rPr>
        <w:tab/>
      </w:r>
      <w:r w:rsidRPr="00C36D81">
        <w:rPr>
          <w:sz w:val="28"/>
        </w:rPr>
        <w:tab/>
        <w:t xml:space="preserve">1. </w:t>
      </w:r>
      <w:r w:rsidRPr="00C36D81">
        <w:rPr>
          <w:bCs/>
          <w:sz w:val="28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</w:t>
      </w:r>
      <w:r w:rsidR="008154B7" w:rsidRPr="00C36D81">
        <w:rPr>
          <w:bCs/>
          <w:sz w:val="28"/>
        </w:rPr>
        <w:t>24.01.2023</w:t>
      </w:r>
      <w:r w:rsidRPr="00C36D81">
        <w:rPr>
          <w:bCs/>
          <w:sz w:val="28"/>
        </w:rPr>
        <w:t xml:space="preserve"> № </w:t>
      </w:r>
      <w:r w:rsidR="008154B7" w:rsidRPr="00C36D81">
        <w:rPr>
          <w:bCs/>
          <w:sz w:val="28"/>
        </w:rPr>
        <w:t>40</w:t>
      </w:r>
      <w:r w:rsidRPr="00C36D81">
        <w:rPr>
          <w:bCs/>
          <w:sz w:val="28"/>
        </w:rPr>
        <w:t xml:space="preserve"> «</w:t>
      </w:r>
      <w:r w:rsidRPr="00C36D81">
        <w:rPr>
          <w:sz w:val="28"/>
        </w:rPr>
        <w:t xml:space="preserve">Об утверждении административного регламента по предоставлению </w:t>
      </w:r>
      <w:r w:rsidRPr="00C36D81">
        <w:rPr>
          <w:noProof/>
          <w:sz w:val="28"/>
        </w:rPr>
        <w:t xml:space="preserve">муниципальной услуги </w:t>
      </w:r>
      <w:r w:rsidRPr="00C36D81">
        <w:rPr>
          <w:bCs/>
          <w:sz w:val="28"/>
        </w:rPr>
        <w:t>«</w:t>
      </w:r>
      <w:r w:rsidR="008154B7" w:rsidRPr="00C36D81">
        <w:rPr>
          <w:bCs/>
          <w:sz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C36D81">
        <w:rPr>
          <w:bCs/>
          <w:sz w:val="28"/>
        </w:rPr>
        <w:t>» следующие изменения.</w:t>
      </w:r>
    </w:p>
    <w:p w:rsidR="0066044A" w:rsidRPr="00C36D81" w:rsidRDefault="0066044A" w:rsidP="0066044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C36D81">
        <w:rPr>
          <w:bCs/>
          <w:sz w:val="28"/>
        </w:rPr>
        <w:t xml:space="preserve">1.1. Абзац </w:t>
      </w:r>
      <w:r w:rsidR="00D00715" w:rsidRPr="00C36D81">
        <w:rPr>
          <w:bCs/>
          <w:sz w:val="28"/>
        </w:rPr>
        <w:t>третий</w:t>
      </w:r>
      <w:r w:rsidRPr="00C36D81">
        <w:rPr>
          <w:bCs/>
          <w:sz w:val="28"/>
        </w:rPr>
        <w:t xml:space="preserve"> пункта </w:t>
      </w:r>
      <w:r w:rsidR="00D00715" w:rsidRPr="00C36D81">
        <w:rPr>
          <w:bCs/>
          <w:sz w:val="28"/>
        </w:rPr>
        <w:t>1.2</w:t>
      </w:r>
      <w:r w:rsidRPr="00C36D81">
        <w:rPr>
          <w:bCs/>
          <w:sz w:val="28"/>
        </w:rPr>
        <w:t xml:space="preserve">. приложения к постановлению </w:t>
      </w:r>
      <w:r w:rsidR="00D00715" w:rsidRPr="00C36D81">
        <w:rPr>
          <w:bCs/>
          <w:sz w:val="28"/>
        </w:rPr>
        <w:t>признать утратившим силу;</w:t>
      </w:r>
    </w:p>
    <w:p w:rsidR="00E34945" w:rsidRPr="00C36D81" w:rsidRDefault="00D544B9" w:rsidP="00A6572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36D81">
        <w:rPr>
          <w:rFonts w:ascii="Times New Roman" w:hAnsi="Times New Roman" w:cs="Times New Roman"/>
          <w:bCs/>
          <w:sz w:val="28"/>
          <w:szCs w:val="24"/>
        </w:rPr>
        <w:t xml:space="preserve">1.2. </w:t>
      </w:r>
      <w:r w:rsidR="00D00715" w:rsidRPr="00C36D81">
        <w:rPr>
          <w:rFonts w:ascii="Times New Roman" w:hAnsi="Times New Roman" w:cs="Times New Roman"/>
          <w:bCs/>
          <w:sz w:val="28"/>
          <w:szCs w:val="24"/>
        </w:rPr>
        <w:t>П</w:t>
      </w:r>
      <w:r w:rsidR="00E34945" w:rsidRPr="00C36D81">
        <w:rPr>
          <w:rFonts w:ascii="Times New Roman" w:hAnsi="Times New Roman" w:cs="Times New Roman"/>
          <w:bCs/>
          <w:sz w:val="28"/>
          <w:szCs w:val="24"/>
        </w:rPr>
        <w:t>ункт 2.</w:t>
      </w:r>
      <w:r w:rsidR="00D00715" w:rsidRPr="00C36D81">
        <w:rPr>
          <w:rFonts w:ascii="Times New Roman" w:hAnsi="Times New Roman" w:cs="Times New Roman"/>
          <w:bCs/>
          <w:sz w:val="28"/>
          <w:szCs w:val="24"/>
        </w:rPr>
        <w:t>2</w:t>
      </w:r>
      <w:r w:rsidR="00E34945" w:rsidRPr="00C36D81">
        <w:rPr>
          <w:rFonts w:ascii="Times New Roman" w:hAnsi="Times New Roman" w:cs="Times New Roman"/>
          <w:bCs/>
          <w:sz w:val="28"/>
          <w:szCs w:val="24"/>
        </w:rPr>
        <w:t>.</w:t>
      </w:r>
      <w:r w:rsidR="00D00715" w:rsidRPr="00C36D81">
        <w:rPr>
          <w:rFonts w:ascii="Times New Roman" w:hAnsi="Times New Roman" w:cs="Times New Roman"/>
          <w:bCs/>
          <w:sz w:val="28"/>
          <w:szCs w:val="24"/>
        </w:rPr>
        <w:t>1.</w:t>
      </w:r>
      <w:r w:rsidR="00E34945" w:rsidRPr="00C36D81">
        <w:rPr>
          <w:rFonts w:ascii="Times New Roman" w:hAnsi="Times New Roman" w:cs="Times New Roman"/>
          <w:bCs/>
          <w:sz w:val="28"/>
          <w:szCs w:val="24"/>
        </w:rPr>
        <w:t xml:space="preserve"> приложения к постановлению</w:t>
      </w:r>
      <w:r w:rsidR="00D00715" w:rsidRPr="00C36D81">
        <w:rPr>
          <w:rFonts w:ascii="Times New Roman" w:hAnsi="Times New Roman" w:cs="Times New Roman"/>
          <w:bCs/>
          <w:sz w:val="28"/>
          <w:szCs w:val="24"/>
        </w:rPr>
        <w:t xml:space="preserve"> изложить в следующей редакции</w:t>
      </w:r>
      <w:r w:rsidR="00E34945" w:rsidRPr="00C36D81">
        <w:rPr>
          <w:rFonts w:ascii="Times New Roman" w:hAnsi="Times New Roman" w:cs="Times New Roman"/>
          <w:bCs/>
          <w:sz w:val="28"/>
          <w:szCs w:val="24"/>
        </w:rPr>
        <w:t>:</w:t>
      </w:r>
    </w:p>
    <w:p w:rsidR="00D00715" w:rsidRPr="00C36D81" w:rsidRDefault="00D00715" w:rsidP="00D007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6D81">
        <w:rPr>
          <w:sz w:val="28"/>
          <w:szCs w:val="28"/>
        </w:rPr>
        <w:t xml:space="preserve">«2.2.1. </w:t>
      </w:r>
      <w:proofErr w:type="gramStart"/>
      <w:r w:rsidRPr="00C36D81">
        <w:rPr>
          <w:rFonts w:eastAsia="Calibri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</w:t>
      </w:r>
      <w:r w:rsidR="00640F17">
        <w:rPr>
          <w:rFonts w:eastAsia="Calibri"/>
          <w:sz w:val="28"/>
          <w:szCs w:val="28"/>
        </w:rPr>
        <w:t xml:space="preserve"> </w:t>
      </w:r>
      <w:r w:rsidRPr="00C36D81">
        <w:rPr>
          <w:rFonts w:eastAsia="Calibri"/>
          <w:sz w:val="28"/>
          <w:szCs w:val="28"/>
        </w:rPr>
        <w:t>МФЦ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</w:t>
      </w:r>
      <w:proofErr w:type="gramEnd"/>
      <w:r w:rsidRPr="00C36D81">
        <w:rPr>
          <w:rFonts w:eastAsia="Calibri"/>
          <w:sz w:val="28"/>
          <w:szCs w:val="28"/>
        </w:rPr>
        <w:t xml:space="preserve"> и муниципальных услуг» (при наличии технической возможности)»</w:t>
      </w:r>
      <w:r w:rsidR="00A02A2B" w:rsidRPr="00C36D81">
        <w:rPr>
          <w:rFonts w:eastAsia="Calibri"/>
          <w:sz w:val="28"/>
          <w:szCs w:val="28"/>
        </w:rPr>
        <w:t>;</w:t>
      </w:r>
    </w:p>
    <w:p w:rsidR="00A02A2B" w:rsidRPr="00C36D81" w:rsidRDefault="00A02A2B" w:rsidP="00D007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6D81">
        <w:rPr>
          <w:rFonts w:eastAsia="Calibri"/>
          <w:sz w:val="28"/>
          <w:szCs w:val="28"/>
        </w:rPr>
        <w:t>1.3. В пункте 2.6.:</w:t>
      </w:r>
    </w:p>
    <w:p w:rsidR="00A02A2B" w:rsidRPr="00C36D81" w:rsidRDefault="00A02A2B" w:rsidP="00D007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6D81">
        <w:rPr>
          <w:rFonts w:eastAsia="Calibri"/>
          <w:sz w:val="28"/>
          <w:szCs w:val="28"/>
        </w:rPr>
        <w:t>1.3.1. Подпункт 7 изложить в следующей редакции:</w:t>
      </w:r>
    </w:p>
    <w:p w:rsidR="00A02A2B" w:rsidRPr="00C36D81" w:rsidRDefault="00A02A2B" w:rsidP="00A02A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36D81">
        <w:rPr>
          <w:rFonts w:eastAsia="Calibri"/>
          <w:sz w:val="28"/>
        </w:rPr>
        <w:t>«</w:t>
      </w:r>
      <w:r w:rsidRPr="00C36D81">
        <w:rPr>
          <w:sz w:val="28"/>
        </w:rPr>
        <w:t xml:space="preserve">7) заключение </w:t>
      </w:r>
      <w:r w:rsidRPr="00C36D81">
        <w:rPr>
          <w:rFonts w:eastAsiaTheme="minorHAnsi"/>
          <w:sz w:val="28"/>
          <w:lang w:eastAsia="en-US"/>
        </w:rPr>
        <w:t xml:space="preserve">специализированной </w:t>
      </w:r>
      <w:r w:rsidRPr="00C36D81">
        <w:rPr>
          <w:sz w:val="28"/>
        </w:rPr>
        <w:t xml:space="preserve">организации по результатам обследования элементов ограждающих и несущих конструкций жилого </w:t>
      </w:r>
      <w:r w:rsidRPr="00C36D81">
        <w:rPr>
          <w:sz w:val="28"/>
        </w:rPr>
        <w:lastRenderedPageBreak/>
        <w:t>помещения – в случае, если в соответствии с абзацем третьим пункта 44 Положения</w:t>
      </w:r>
      <w:r w:rsidRPr="00C36D81">
        <w:rPr>
          <w:rFonts w:eastAsiaTheme="minorHAnsi"/>
          <w:sz w:val="28"/>
          <w:lang w:eastAsia="en-US"/>
        </w:rPr>
        <w:t>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требованиям»;</w:t>
      </w:r>
    </w:p>
    <w:p w:rsidR="00A02A2B" w:rsidRPr="00C36D81" w:rsidRDefault="00A02A2B" w:rsidP="00D007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6D81">
        <w:rPr>
          <w:rFonts w:eastAsia="Calibri"/>
          <w:sz w:val="28"/>
          <w:szCs w:val="28"/>
        </w:rPr>
        <w:t>1.3.2. Дополнить подпунктом 8 следующего содержания:</w:t>
      </w:r>
    </w:p>
    <w:p w:rsidR="00A02A2B" w:rsidRPr="00C36D81" w:rsidRDefault="00A02A2B" w:rsidP="00A02A2B">
      <w:pPr>
        <w:widowControl w:val="0"/>
        <w:tabs>
          <w:tab w:val="left" w:pos="1134"/>
        </w:tabs>
        <w:ind w:firstLine="709"/>
        <w:jc w:val="both"/>
        <w:rPr>
          <w:sz w:val="28"/>
        </w:rPr>
      </w:pPr>
      <w:r w:rsidRPr="00C36D81">
        <w:rPr>
          <w:rFonts w:eastAsia="Calibri"/>
          <w:sz w:val="28"/>
        </w:rPr>
        <w:t>«</w:t>
      </w:r>
      <w:r w:rsidRPr="00C36D81">
        <w:rPr>
          <w:sz w:val="28"/>
        </w:rPr>
        <w:t xml:space="preserve">8) заявления, письма, жалобы граждан на неудовлетворительные условия проживания – по усмотрению заявителя. </w:t>
      </w:r>
    </w:p>
    <w:p w:rsidR="00A02A2B" w:rsidRPr="00C36D81" w:rsidRDefault="00A02A2B" w:rsidP="00A02A2B">
      <w:pPr>
        <w:widowControl w:val="0"/>
        <w:tabs>
          <w:tab w:val="left" w:pos="1134"/>
        </w:tabs>
        <w:ind w:firstLine="709"/>
        <w:jc w:val="both"/>
        <w:rPr>
          <w:sz w:val="28"/>
        </w:rPr>
      </w:pPr>
      <w:r w:rsidRPr="00C36D81">
        <w:rPr>
          <w:sz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услуги».</w:t>
      </w:r>
    </w:p>
    <w:p w:rsidR="00A65725" w:rsidRPr="00C36D81" w:rsidRDefault="00A65725" w:rsidP="00A65725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C36D81">
        <w:rPr>
          <w:bCs/>
          <w:sz w:val="28"/>
        </w:rPr>
        <w:t xml:space="preserve">2. </w:t>
      </w:r>
      <w:r w:rsidRPr="00C36D81">
        <w:rPr>
          <w:sz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6" w:history="1">
        <w:r w:rsidRPr="00C36D81">
          <w:rPr>
            <w:rStyle w:val="a5"/>
            <w:rFonts w:eastAsia="Calibri"/>
            <w:sz w:val="28"/>
          </w:rPr>
          <w:t>www.lo-sinyavino.ru</w:t>
        </w:r>
      </w:hyperlink>
      <w:r w:rsidRPr="00C36D81">
        <w:rPr>
          <w:sz w:val="28"/>
        </w:rPr>
        <w:t>.</w:t>
      </w:r>
    </w:p>
    <w:p w:rsidR="00A65725" w:rsidRPr="00C36D81" w:rsidRDefault="00A65725" w:rsidP="00A65725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C36D81">
        <w:rPr>
          <w:sz w:val="28"/>
        </w:rPr>
        <w:t xml:space="preserve">3. </w:t>
      </w:r>
      <w:r w:rsidRPr="00C36D81">
        <w:rPr>
          <w:bCs/>
          <w:sz w:val="28"/>
        </w:rPr>
        <w:t xml:space="preserve">Настоящие постановление вступает в силу </w:t>
      </w:r>
      <w:r w:rsidRPr="00C36D81">
        <w:rPr>
          <w:sz w:val="28"/>
        </w:rPr>
        <w:t>со дня его официального опубликования.</w:t>
      </w:r>
    </w:p>
    <w:p w:rsidR="00A65725" w:rsidRPr="00C36D81" w:rsidRDefault="00A65725" w:rsidP="00A65725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C36D81">
        <w:rPr>
          <w:sz w:val="28"/>
        </w:rPr>
        <w:t xml:space="preserve">4. </w:t>
      </w:r>
      <w:proofErr w:type="gramStart"/>
      <w:r w:rsidRPr="00C36D81">
        <w:rPr>
          <w:sz w:val="28"/>
        </w:rPr>
        <w:t>Контроль за</w:t>
      </w:r>
      <w:proofErr w:type="gramEnd"/>
      <w:r w:rsidRPr="00C36D81">
        <w:rPr>
          <w:sz w:val="28"/>
        </w:rPr>
        <w:t xml:space="preserve"> исполнением настоящего постановления оставляю за собой.</w:t>
      </w:r>
    </w:p>
    <w:p w:rsidR="00A65725" w:rsidRDefault="00A65725" w:rsidP="00A657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</w:rPr>
      </w:pPr>
    </w:p>
    <w:p w:rsidR="00C36D81" w:rsidRPr="00C36D81" w:rsidRDefault="00C36D81" w:rsidP="00A657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</w:rPr>
      </w:pPr>
    </w:p>
    <w:p w:rsidR="00A65725" w:rsidRPr="00C36D81" w:rsidRDefault="00A65725" w:rsidP="00A65725">
      <w:pPr>
        <w:autoSpaceDE w:val="0"/>
        <w:autoSpaceDN w:val="0"/>
        <w:adjustRightInd w:val="0"/>
        <w:ind w:firstLine="708"/>
        <w:jc w:val="both"/>
        <w:rPr>
          <w:bCs/>
          <w:sz w:val="28"/>
        </w:rPr>
      </w:pPr>
      <w:r w:rsidRPr="00C36D81">
        <w:rPr>
          <w:bCs/>
          <w:sz w:val="28"/>
        </w:rPr>
        <w:t>Глава администрации</w:t>
      </w:r>
      <w:r w:rsidRPr="00C36D81">
        <w:rPr>
          <w:bCs/>
          <w:sz w:val="28"/>
        </w:rPr>
        <w:tab/>
      </w:r>
      <w:r w:rsidRPr="00C36D81">
        <w:rPr>
          <w:bCs/>
          <w:sz w:val="28"/>
        </w:rPr>
        <w:tab/>
      </w:r>
      <w:r w:rsidRPr="00C36D81">
        <w:rPr>
          <w:bCs/>
          <w:sz w:val="28"/>
        </w:rPr>
        <w:tab/>
      </w:r>
      <w:r w:rsidRPr="00C36D81">
        <w:rPr>
          <w:bCs/>
          <w:sz w:val="28"/>
        </w:rPr>
        <w:tab/>
      </w:r>
      <w:r w:rsidRPr="00C36D81">
        <w:rPr>
          <w:bCs/>
          <w:sz w:val="28"/>
        </w:rPr>
        <w:tab/>
        <w:t xml:space="preserve">             </w:t>
      </w:r>
      <w:r w:rsidR="00881106" w:rsidRPr="00C36D81">
        <w:rPr>
          <w:bCs/>
          <w:sz w:val="28"/>
        </w:rPr>
        <w:t xml:space="preserve">    </w:t>
      </w:r>
      <w:r w:rsidRPr="00C36D81">
        <w:rPr>
          <w:bCs/>
          <w:sz w:val="28"/>
        </w:rPr>
        <w:t xml:space="preserve">  Е.В. Хоменок</w:t>
      </w:r>
    </w:p>
    <w:p w:rsidR="00A65725" w:rsidRDefault="00A65725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65725" w:rsidRDefault="00A65725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65725" w:rsidRPr="002059F5" w:rsidRDefault="00A65725" w:rsidP="00A65725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0"/>
          <w:szCs w:val="20"/>
        </w:rPr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 w:rsidR="00C36D81">
        <w:rPr>
          <w:rFonts w:ascii="Times New Roman" w:hAnsi="Times New Roman" w:cs="Times New Roman"/>
          <w:bCs/>
          <w:sz w:val="20"/>
          <w:szCs w:val="20"/>
        </w:rPr>
        <w:t>заместитель главы</w:t>
      </w:r>
      <w:r w:rsidRPr="002059F5">
        <w:rPr>
          <w:rFonts w:ascii="Times New Roman" w:hAnsi="Times New Roman" w:cs="Times New Roman"/>
          <w:bCs/>
          <w:sz w:val="20"/>
          <w:szCs w:val="20"/>
        </w:rPr>
        <w:t xml:space="preserve">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7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sectPr w:rsidR="00A65725" w:rsidRPr="002059F5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5725"/>
    <w:rsid w:val="0054679B"/>
    <w:rsid w:val="00567FDB"/>
    <w:rsid w:val="00640F17"/>
    <w:rsid w:val="0066044A"/>
    <w:rsid w:val="00683956"/>
    <w:rsid w:val="006873F5"/>
    <w:rsid w:val="006900FF"/>
    <w:rsid w:val="00702D8E"/>
    <w:rsid w:val="007926E3"/>
    <w:rsid w:val="008154B7"/>
    <w:rsid w:val="00881106"/>
    <w:rsid w:val="008A5849"/>
    <w:rsid w:val="008C1880"/>
    <w:rsid w:val="008F11AE"/>
    <w:rsid w:val="009E33A2"/>
    <w:rsid w:val="009E48AF"/>
    <w:rsid w:val="00A02A2B"/>
    <w:rsid w:val="00A65725"/>
    <w:rsid w:val="00AC4DD8"/>
    <w:rsid w:val="00C36D81"/>
    <w:rsid w:val="00D00715"/>
    <w:rsid w:val="00D544B9"/>
    <w:rsid w:val="00DF40F4"/>
    <w:rsid w:val="00E34945"/>
    <w:rsid w:val="00FA0ED2"/>
    <w:rsid w:val="00FC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6572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65725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65725"/>
    <w:pPr>
      <w:spacing w:after="120"/>
    </w:pPr>
  </w:style>
  <w:style w:type="character" w:customStyle="1" w:styleId="a4">
    <w:name w:val="Основной текст Знак"/>
    <w:basedOn w:val="a0"/>
    <w:link w:val="a3"/>
    <w:rsid w:val="00A65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A6572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A65725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A65725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A657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572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qFormat/>
    <w:rsid w:val="00E3494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690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9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-sinyav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-sinyav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2023-10-19T11:27:00Z</dcterms:created>
  <dcterms:modified xsi:type="dcterms:W3CDTF">2023-11-15T12:25:00Z</dcterms:modified>
</cp:coreProperties>
</file>