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F2" w:rsidRDefault="006401E6" w:rsidP="004146F2">
      <w:pPr>
        <w:jc w:val="right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инявино_герб" style="position:absolute;left:0;text-align:left;margin-left:231.1pt;margin-top:-17.5pt;width:45.75pt;height:54pt;z-index:1;visibility:visible">
            <v:imagedata r:id="rId7" o:title="Синявино_герб" gain="112993f" blacklevel="3932f" grayscale="t"/>
          </v:shape>
        </w:pict>
      </w:r>
    </w:p>
    <w:p w:rsidR="004146F2" w:rsidRDefault="004146F2" w:rsidP="004146F2">
      <w:pPr>
        <w:jc w:val="center"/>
        <w:rPr>
          <w:noProof/>
        </w:rPr>
      </w:pPr>
    </w:p>
    <w:p w:rsidR="004146F2" w:rsidRDefault="004146F2" w:rsidP="004146F2">
      <w:pPr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4146F2" w:rsidRPr="00CB2704" w:rsidRDefault="004146F2" w:rsidP="004146F2">
      <w:pPr>
        <w:shd w:val="clear" w:color="auto" w:fill="FFFFFF"/>
        <w:spacing w:before="110" w:line="360" w:lineRule="auto"/>
        <w:ind w:right="418"/>
        <w:jc w:val="center"/>
        <w:rPr>
          <w:b/>
        </w:rPr>
      </w:pPr>
      <w:r w:rsidRPr="00CB2704">
        <w:rPr>
          <w:b/>
          <w:color w:val="000000"/>
          <w:spacing w:val="-6"/>
        </w:rPr>
        <w:t>СОВЕТ ДЕПУТАТОВ</w:t>
      </w:r>
    </w:p>
    <w:p w:rsidR="004146F2" w:rsidRPr="00CB2704" w:rsidRDefault="004146F2" w:rsidP="004146F2">
      <w:pPr>
        <w:shd w:val="clear" w:color="auto" w:fill="FFFFFF"/>
        <w:spacing w:line="360" w:lineRule="auto"/>
        <w:ind w:left="202" w:right="69" w:firstLine="1752"/>
        <w:rPr>
          <w:b/>
          <w:color w:val="000000"/>
          <w:spacing w:val="-2"/>
        </w:rPr>
      </w:pPr>
      <w:r w:rsidRPr="00CB2704">
        <w:rPr>
          <w:b/>
          <w:color w:val="000000"/>
          <w:spacing w:val="-2"/>
        </w:rPr>
        <w:t>СИНЯВИНСКОГО ГОРОДСКОГО ПОСЕЛЕНИЯ</w:t>
      </w:r>
    </w:p>
    <w:p w:rsidR="004146F2" w:rsidRPr="00CB2704" w:rsidRDefault="004146F2" w:rsidP="004146F2">
      <w:pPr>
        <w:shd w:val="clear" w:color="auto" w:fill="FFFFFF"/>
        <w:spacing w:line="360" w:lineRule="auto"/>
        <w:ind w:left="202" w:right="-141" w:hanging="60"/>
        <w:rPr>
          <w:b/>
        </w:rPr>
      </w:pPr>
      <w:r w:rsidRPr="00CB2704">
        <w:rPr>
          <w:b/>
          <w:color w:val="000000"/>
          <w:spacing w:val="-2"/>
        </w:rPr>
        <w:t xml:space="preserve"> </w:t>
      </w:r>
      <w:r w:rsidRPr="00CB2704">
        <w:rPr>
          <w:b/>
          <w:color w:val="000000"/>
          <w:spacing w:val="-5"/>
        </w:rPr>
        <w:t>КИРОВСКОГО МУНИЦИПАЛЬНОГО РАЙОНА ЛЕНИНГРАДСКОЙ ОБЛАСТИ</w:t>
      </w:r>
    </w:p>
    <w:p w:rsidR="004146F2" w:rsidRDefault="004146F2" w:rsidP="004146F2">
      <w:pPr>
        <w:shd w:val="clear" w:color="auto" w:fill="FFFFFF"/>
        <w:jc w:val="center"/>
        <w:rPr>
          <w:b/>
          <w:bCs/>
          <w:color w:val="000000"/>
          <w:spacing w:val="-2"/>
          <w:w w:val="131"/>
          <w:szCs w:val="28"/>
        </w:rPr>
      </w:pPr>
    </w:p>
    <w:p w:rsidR="004146F2" w:rsidRDefault="004146F2" w:rsidP="004146F2">
      <w:pPr>
        <w:shd w:val="clear" w:color="auto" w:fill="FFFFFF"/>
        <w:jc w:val="center"/>
      </w:pPr>
      <w:r>
        <w:rPr>
          <w:b/>
          <w:bCs/>
          <w:color w:val="000000"/>
          <w:spacing w:val="-2"/>
          <w:w w:val="131"/>
          <w:szCs w:val="28"/>
        </w:rPr>
        <w:t>РЕШЕНИЕ</w:t>
      </w:r>
    </w:p>
    <w:p w:rsidR="004146F2" w:rsidRPr="00146046" w:rsidRDefault="004146F2" w:rsidP="004146F2">
      <w:pPr>
        <w:jc w:val="center"/>
        <w:rPr>
          <w:b/>
          <w:sz w:val="32"/>
          <w:szCs w:val="32"/>
        </w:rPr>
      </w:pPr>
    </w:p>
    <w:p w:rsidR="004146F2" w:rsidRPr="00146046" w:rsidRDefault="004146F2" w:rsidP="004146F2">
      <w:pPr>
        <w:jc w:val="center"/>
        <w:rPr>
          <w:szCs w:val="28"/>
        </w:rPr>
      </w:pPr>
      <w:r>
        <w:rPr>
          <w:szCs w:val="28"/>
        </w:rPr>
        <w:t>о</w:t>
      </w:r>
      <w:r w:rsidRPr="00146046">
        <w:rPr>
          <w:szCs w:val="28"/>
        </w:rPr>
        <w:t>т</w:t>
      </w:r>
      <w:r>
        <w:rPr>
          <w:szCs w:val="28"/>
        </w:rPr>
        <w:t xml:space="preserve"> </w:t>
      </w:r>
      <w:r w:rsidRPr="00146046">
        <w:rPr>
          <w:szCs w:val="28"/>
        </w:rPr>
        <w:t xml:space="preserve"> «</w:t>
      </w:r>
      <w:r w:rsidR="00F647C0">
        <w:rPr>
          <w:szCs w:val="28"/>
        </w:rPr>
        <w:t>07</w:t>
      </w:r>
      <w:r w:rsidRPr="00146046">
        <w:rPr>
          <w:szCs w:val="28"/>
        </w:rPr>
        <w:t>»</w:t>
      </w:r>
      <w:r>
        <w:rPr>
          <w:szCs w:val="28"/>
        </w:rPr>
        <w:t xml:space="preserve"> февраля </w:t>
      </w:r>
      <w:r w:rsidRPr="00146046">
        <w:rPr>
          <w:szCs w:val="28"/>
        </w:rPr>
        <w:t>20</w:t>
      </w:r>
      <w:r>
        <w:rPr>
          <w:szCs w:val="28"/>
        </w:rPr>
        <w:t>20</w:t>
      </w:r>
      <w:r w:rsidRPr="00146046">
        <w:rPr>
          <w:szCs w:val="28"/>
        </w:rPr>
        <w:t xml:space="preserve"> года №</w:t>
      </w:r>
      <w:r>
        <w:rPr>
          <w:szCs w:val="28"/>
        </w:rPr>
        <w:t xml:space="preserve"> </w:t>
      </w:r>
      <w:r w:rsidR="00F647C0">
        <w:rPr>
          <w:szCs w:val="28"/>
        </w:rPr>
        <w:t>5</w:t>
      </w:r>
    </w:p>
    <w:p w:rsidR="005563DF" w:rsidRPr="007F2A6D" w:rsidRDefault="005563DF" w:rsidP="005563DF">
      <w:pPr>
        <w:autoSpaceDE w:val="0"/>
        <w:autoSpaceDN w:val="0"/>
        <w:adjustRightInd w:val="0"/>
        <w:jc w:val="center"/>
        <w:rPr>
          <w:b/>
          <w:bCs/>
        </w:rPr>
      </w:pPr>
    </w:p>
    <w:p w:rsidR="004146F2" w:rsidRDefault="005563DF" w:rsidP="00E6312F">
      <w:pPr>
        <w:autoSpaceDE w:val="0"/>
        <w:autoSpaceDN w:val="0"/>
        <w:adjustRightInd w:val="0"/>
        <w:jc w:val="center"/>
        <w:rPr>
          <w:b/>
          <w:bCs/>
        </w:rPr>
      </w:pPr>
      <w:r w:rsidRPr="007F2A6D">
        <w:rPr>
          <w:b/>
          <w:bCs/>
        </w:rPr>
        <w:t>О</w:t>
      </w:r>
      <w:r w:rsidR="00E00778" w:rsidRPr="007F2A6D">
        <w:rPr>
          <w:b/>
          <w:bCs/>
        </w:rPr>
        <w:t xml:space="preserve"> </w:t>
      </w:r>
      <w:r w:rsidR="004146F2">
        <w:rPr>
          <w:b/>
          <w:bCs/>
        </w:rPr>
        <w:t>комиссии по соблюдению требований к должностному поведению</w:t>
      </w:r>
      <w:r w:rsidR="00E6312F">
        <w:rPr>
          <w:b/>
          <w:bCs/>
        </w:rPr>
        <w:t xml:space="preserve"> главы администрации по контракту и</w:t>
      </w:r>
      <w:r w:rsidR="004146F2">
        <w:rPr>
          <w:b/>
          <w:bCs/>
        </w:rPr>
        <w:t xml:space="preserve"> лиц, замещающих муниципальные должности Синявинского городского поселения Кировского муниципального района Ленинградской области, </w:t>
      </w:r>
    </w:p>
    <w:p w:rsidR="005563DF" w:rsidRPr="007F2A6D" w:rsidRDefault="004146F2" w:rsidP="004146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и урегулированию конфликта интересов </w:t>
      </w:r>
      <w:r w:rsidR="00E00778" w:rsidRPr="007F2A6D">
        <w:rPr>
          <w:b/>
          <w:bCs/>
        </w:rPr>
        <w:t xml:space="preserve"> </w:t>
      </w:r>
    </w:p>
    <w:p w:rsidR="005563DF" w:rsidRPr="007F2A6D" w:rsidRDefault="005563DF" w:rsidP="005563DF">
      <w:pPr>
        <w:autoSpaceDE w:val="0"/>
        <w:autoSpaceDN w:val="0"/>
        <w:adjustRightInd w:val="0"/>
        <w:jc w:val="both"/>
      </w:pPr>
    </w:p>
    <w:p w:rsidR="005563DF" w:rsidRPr="00E602BC" w:rsidRDefault="00E00778" w:rsidP="005563DF">
      <w:pPr>
        <w:autoSpaceDE w:val="0"/>
        <w:autoSpaceDN w:val="0"/>
        <w:adjustRightInd w:val="0"/>
        <w:ind w:firstLine="540"/>
        <w:jc w:val="both"/>
      </w:pPr>
      <w:r w:rsidRPr="00E602BC">
        <w:t>В соответствии с</w:t>
      </w:r>
      <w:r w:rsidR="003E4216" w:rsidRPr="00E602BC">
        <w:t xml:space="preserve"> </w:t>
      </w:r>
      <w:hyperlink r:id="rId8" w:history="1">
        <w:r w:rsidR="003E4216" w:rsidRPr="00E602BC">
          <w:t>частью 4.1 статьи 36</w:t>
        </w:r>
      </w:hyperlink>
      <w:r w:rsidR="00795A85" w:rsidRPr="00E602BC">
        <w:t>, частью 9.1 статьи 37</w:t>
      </w:r>
      <w:r w:rsidR="003E4216" w:rsidRPr="00E602BC">
        <w:t xml:space="preserve"> и </w:t>
      </w:r>
      <w:hyperlink r:id="rId9" w:history="1">
        <w:r w:rsidR="003E4216" w:rsidRPr="00E602BC">
          <w:t>частью 7.1 статьи 40</w:t>
        </w:r>
      </w:hyperlink>
      <w:r w:rsidR="003E4216" w:rsidRPr="00E602BC">
        <w:t xml:space="preserve"> Федерального закона от </w:t>
      </w:r>
      <w:r w:rsidR="004D1E9E" w:rsidRPr="00E602BC">
        <w:t>0</w:t>
      </w:r>
      <w:r w:rsidR="003E4216" w:rsidRPr="00E602BC">
        <w:t>6</w:t>
      </w:r>
      <w:r w:rsidR="004D1E9E" w:rsidRPr="00E602BC">
        <w:t xml:space="preserve">.10.2003 № </w:t>
      </w:r>
      <w:r w:rsidR="004146F2" w:rsidRPr="00E602BC">
        <w:t>131-ФЗ «</w:t>
      </w:r>
      <w:r w:rsidR="003E4216" w:rsidRPr="00E602BC">
        <w:t>Об общих принципах организации местного самоуп</w:t>
      </w:r>
      <w:r w:rsidR="004146F2" w:rsidRPr="00E602BC">
        <w:t>равления в Российской Федерации»</w:t>
      </w:r>
      <w:r w:rsidR="003E4216" w:rsidRPr="00E602BC">
        <w:t xml:space="preserve">,  </w:t>
      </w:r>
      <w:hyperlink r:id="rId10" w:history="1">
        <w:r w:rsidR="003E4216" w:rsidRPr="00E602BC">
          <w:t>статьями 1</w:t>
        </w:r>
      </w:hyperlink>
      <w:r w:rsidR="003E4216" w:rsidRPr="00E602BC">
        <w:t xml:space="preserve"> и </w:t>
      </w:r>
      <w:hyperlink r:id="rId11" w:history="1">
        <w:r w:rsidR="003E4216" w:rsidRPr="00E602BC">
          <w:t>12.1</w:t>
        </w:r>
      </w:hyperlink>
      <w:r w:rsidR="003E4216" w:rsidRPr="00E602BC">
        <w:t xml:space="preserve"> Федерального закона от 25</w:t>
      </w:r>
      <w:r w:rsidR="004D1E9E" w:rsidRPr="00E602BC">
        <w:t>.12.2008 №</w:t>
      </w:r>
      <w:r w:rsidR="004146F2" w:rsidRPr="00E602BC">
        <w:t xml:space="preserve"> 273-ФЗ «О противодействии коррупции»</w:t>
      </w:r>
      <w:r w:rsidR="003E4216" w:rsidRPr="00E602BC">
        <w:t xml:space="preserve">, </w:t>
      </w:r>
      <w:hyperlink r:id="rId12" w:history="1">
        <w:r w:rsidRPr="00E602BC">
          <w:t>статьей 3</w:t>
        </w:r>
      </w:hyperlink>
      <w:r w:rsidRPr="00E602BC">
        <w:t xml:space="preserve"> Федерального закона от 07.05.2013 </w:t>
      </w:r>
      <w:r w:rsidR="004D1E9E" w:rsidRPr="00E602BC">
        <w:t>№</w:t>
      </w:r>
      <w:r w:rsidR="0045640E" w:rsidRPr="00E602BC">
        <w:t xml:space="preserve"> 79-ФЗ «</w:t>
      </w:r>
      <w:r w:rsidRPr="00E602BC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45640E" w:rsidRPr="00E602BC">
        <w:t>нными финансовыми инструментами»</w:t>
      </w:r>
      <w:r w:rsidRPr="00E602BC">
        <w:t>,</w:t>
      </w:r>
      <w:r w:rsidR="00E602BC" w:rsidRPr="00E602BC">
        <w:t xml:space="preserve"> 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</w:t>
      </w:r>
      <w:r w:rsidR="004146F2" w:rsidRPr="00E602BC">
        <w:t xml:space="preserve"> </w:t>
      </w:r>
      <w:r w:rsidR="004146F2" w:rsidRPr="00E602BC">
        <w:rPr>
          <w:spacing w:val="1"/>
        </w:rPr>
        <w:t>совет депутатов  решил:</w:t>
      </w:r>
    </w:p>
    <w:p w:rsidR="005563DF" w:rsidRPr="007F2A6D" w:rsidRDefault="0045640E" w:rsidP="0045640E">
      <w:pPr>
        <w:autoSpaceDE w:val="0"/>
        <w:autoSpaceDN w:val="0"/>
        <w:adjustRightInd w:val="0"/>
        <w:ind w:firstLine="540"/>
        <w:jc w:val="both"/>
      </w:pPr>
      <w:r>
        <w:t>1. Утвердить</w:t>
      </w:r>
      <w:r w:rsidR="003E4216" w:rsidRPr="007F2A6D">
        <w:t xml:space="preserve"> Положение о комиссии по соблюдению требований к </w:t>
      </w:r>
      <w:r w:rsidR="004D1E9E" w:rsidRPr="007F2A6D">
        <w:t xml:space="preserve">должностному </w:t>
      </w:r>
      <w:r w:rsidR="003E4216" w:rsidRPr="007F2A6D">
        <w:t>поведению</w:t>
      </w:r>
      <w:r w:rsidR="00E6312F">
        <w:t xml:space="preserve"> главы администрации по контракту и</w:t>
      </w:r>
      <w:r w:rsidR="003E4216" w:rsidRPr="007F2A6D">
        <w:t xml:space="preserve"> лиц, замещающих муниципальные </w:t>
      </w:r>
      <w:r w:rsidR="003E4216" w:rsidRPr="0045640E">
        <w:t>должности</w:t>
      </w:r>
      <w:r w:rsidRPr="0045640E">
        <w:t xml:space="preserve"> </w:t>
      </w:r>
      <w:r w:rsidRPr="0045640E">
        <w:rPr>
          <w:bCs/>
        </w:rPr>
        <w:t>Синявинского городского поселения Кировского муниципального района Ленинградской области</w:t>
      </w:r>
      <w:r w:rsidR="003E4216" w:rsidRPr="007F2A6D">
        <w:t>, и урегулированию конфликта интересов</w:t>
      </w:r>
      <w:r w:rsidR="00E6312F">
        <w:t xml:space="preserve"> согласно приложению</w:t>
      </w:r>
      <w:r w:rsidR="00721979" w:rsidRPr="007F2A6D">
        <w:t xml:space="preserve"> 1</w:t>
      </w:r>
      <w:r w:rsidR="003E4216" w:rsidRPr="007F2A6D">
        <w:t xml:space="preserve">. </w:t>
      </w:r>
    </w:p>
    <w:p w:rsidR="0045640E" w:rsidRDefault="003E4216" w:rsidP="0045640E">
      <w:pPr>
        <w:autoSpaceDE w:val="0"/>
        <w:autoSpaceDN w:val="0"/>
        <w:adjustRightInd w:val="0"/>
        <w:ind w:firstLine="540"/>
        <w:jc w:val="both"/>
      </w:pPr>
      <w:r w:rsidRPr="007F2A6D">
        <w:t>2.</w:t>
      </w:r>
      <w:r w:rsidR="00FE1244" w:rsidRPr="007F2A6D">
        <w:t xml:space="preserve"> </w:t>
      </w:r>
      <w:r w:rsidR="0045640E">
        <w:t>Утвердить</w:t>
      </w:r>
      <w:r w:rsidR="0045640E" w:rsidRPr="007F2A6D">
        <w:t xml:space="preserve"> </w:t>
      </w:r>
      <w:r w:rsidR="0045640E">
        <w:t>с</w:t>
      </w:r>
      <w:r w:rsidR="00FE1244" w:rsidRPr="007F2A6D">
        <w:t xml:space="preserve">остав </w:t>
      </w:r>
      <w:r w:rsidR="0045640E" w:rsidRPr="007F2A6D">
        <w:t>комиссии по соблюдению требований к должностному поведению</w:t>
      </w:r>
      <w:r w:rsidR="00E6312F">
        <w:t xml:space="preserve"> главы администрации по контракту и</w:t>
      </w:r>
      <w:r w:rsidR="0045640E" w:rsidRPr="007F2A6D">
        <w:t xml:space="preserve"> лиц, замещающих муниципальные </w:t>
      </w:r>
      <w:r w:rsidR="0045640E" w:rsidRPr="0045640E">
        <w:t xml:space="preserve">должности </w:t>
      </w:r>
      <w:r w:rsidR="0045640E" w:rsidRPr="0045640E">
        <w:rPr>
          <w:bCs/>
        </w:rPr>
        <w:t>Синявинского городского поселения Кировского муниципального района Ленинградской области</w:t>
      </w:r>
      <w:r w:rsidR="0045640E" w:rsidRPr="007F2A6D">
        <w:t>, и урегулированию конфликта интересов</w:t>
      </w:r>
      <w:r w:rsidR="0045640E">
        <w:t xml:space="preserve"> </w:t>
      </w:r>
      <w:r w:rsidR="00E6312F">
        <w:t>согласно приложению</w:t>
      </w:r>
      <w:r w:rsidR="00721979" w:rsidRPr="0045640E">
        <w:t xml:space="preserve"> 2</w:t>
      </w:r>
      <w:r w:rsidR="00FE1244" w:rsidRPr="0045640E">
        <w:t>.</w:t>
      </w:r>
    </w:p>
    <w:p w:rsidR="0045640E" w:rsidRDefault="0045640E" w:rsidP="0045640E">
      <w:pPr>
        <w:autoSpaceDE w:val="0"/>
        <w:autoSpaceDN w:val="0"/>
        <w:adjustRightInd w:val="0"/>
        <w:ind w:firstLine="540"/>
        <w:jc w:val="both"/>
      </w:pPr>
      <w:r w:rsidRPr="0045640E">
        <w:t>3. Признать утратившим силу</w:t>
      </w:r>
      <w:r w:rsidR="004146F2" w:rsidRPr="0045640E">
        <w:t xml:space="preserve"> решение  совета депутатов</w:t>
      </w:r>
      <w:r w:rsidRPr="0045640E">
        <w:t xml:space="preserve"> </w:t>
      </w:r>
      <w:r w:rsidRPr="0045640E">
        <w:rPr>
          <w:bCs/>
        </w:rPr>
        <w:t>Синявинского городского поселения Кировского муниципального района Ленинградской области от 13.02.2016 № 13 «</w:t>
      </w:r>
      <w:r w:rsidRPr="0045640E">
        <w:t>О формировании комиссии по соблюдению требований к должностному поведению лиц, замещающих муниципальные должности Синявинского городского поселения Кировского муниципального района Ленинградской области, и урегулированию конфликта интересов»</w:t>
      </w:r>
      <w:r>
        <w:t>.</w:t>
      </w:r>
    </w:p>
    <w:p w:rsidR="004146F2" w:rsidRPr="0045640E" w:rsidRDefault="0045640E" w:rsidP="0045640E">
      <w:pPr>
        <w:autoSpaceDE w:val="0"/>
        <w:autoSpaceDN w:val="0"/>
        <w:adjustRightInd w:val="0"/>
        <w:ind w:firstLine="540"/>
        <w:jc w:val="both"/>
      </w:pPr>
      <w:r w:rsidRPr="0045640E">
        <w:t xml:space="preserve">4. Признать утратившим силу решение  совета депутатов </w:t>
      </w:r>
      <w:r w:rsidRPr="0045640E">
        <w:rPr>
          <w:bCs/>
        </w:rPr>
        <w:t>Синявинского городского поселения Кировского муниципального района Ленинградской области от 13.02.2016 № 14 «</w:t>
      </w:r>
      <w:r w:rsidRPr="0045640E">
        <w:t>О комиссии по соблюдению требований  к должностному поведению лиц, замещающих муниципальные должности  Синявинского городского поселения Кировского муниципального района Ленинградской области и урегулированию конфликта интересов»</w:t>
      </w:r>
      <w:r>
        <w:t>.</w:t>
      </w:r>
    </w:p>
    <w:p w:rsidR="005563DF" w:rsidRPr="007F2A6D" w:rsidRDefault="0045640E" w:rsidP="005563DF">
      <w:pPr>
        <w:autoSpaceDE w:val="0"/>
        <w:autoSpaceDN w:val="0"/>
        <w:adjustRightInd w:val="0"/>
        <w:ind w:firstLine="540"/>
        <w:jc w:val="both"/>
      </w:pPr>
      <w:r>
        <w:t>5</w:t>
      </w:r>
      <w:r w:rsidR="005563DF" w:rsidRPr="007F2A6D">
        <w:t xml:space="preserve">. </w:t>
      </w:r>
      <w:r w:rsidR="004146F2" w:rsidRPr="00084895">
        <w:rPr>
          <w:szCs w:val="28"/>
        </w:rPr>
        <w:t xml:space="preserve">Настоящее решение вступает в </w:t>
      </w:r>
      <w:r w:rsidR="004146F2" w:rsidRPr="00D30457">
        <w:rPr>
          <w:szCs w:val="28"/>
        </w:rPr>
        <w:t>силу со дня подписания</w:t>
      </w:r>
      <w:r w:rsidR="005563DF" w:rsidRPr="007F2A6D">
        <w:t>.</w:t>
      </w:r>
    </w:p>
    <w:p w:rsidR="005563DF" w:rsidRPr="007F2A6D" w:rsidRDefault="005563DF" w:rsidP="005563DF">
      <w:pPr>
        <w:autoSpaceDE w:val="0"/>
        <w:autoSpaceDN w:val="0"/>
        <w:adjustRightInd w:val="0"/>
        <w:jc w:val="both"/>
      </w:pPr>
    </w:p>
    <w:p w:rsidR="004146F2" w:rsidRDefault="004146F2" w:rsidP="00E602BC">
      <w:pPr>
        <w:shd w:val="clear" w:color="auto" w:fill="FFFFFF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="00E602BC">
        <w:rPr>
          <w:szCs w:val="28"/>
        </w:rPr>
        <w:t xml:space="preserve">                  О.Л. Горчаков</w:t>
      </w:r>
    </w:p>
    <w:p w:rsidR="00E602BC" w:rsidRPr="00E602BC" w:rsidRDefault="00E602BC" w:rsidP="00E602BC">
      <w:pPr>
        <w:shd w:val="clear" w:color="auto" w:fill="FFFFFF"/>
        <w:spacing w:line="360" w:lineRule="auto"/>
        <w:ind w:firstLine="540"/>
        <w:jc w:val="both"/>
        <w:rPr>
          <w:sz w:val="8"/>
          <w:szCs w:val="28"/>
        </w:rPr>
      </w:pPr>
    </w:p>
    <w:p w:rsidR="005563DF" w:rsidRPr="00E602BC" w:rsidRDefault="004146F2" w:rsidP="004146F2">
      <w:pPr>
        <w:autoSpaceDE w:val="0"/>
        <w:autoSpaceDN w:val="0"/>
        <w:adjustRightInd w:val="0"/>
        <w:jc w:val="both"/>
        <w:rPr>
          <w:sz w:val="22"/>
        </w:rPr>
      </w:pPr>
      <w:r w:rsidRPr="00E602BC">
        <w:rPr>
          <w:sz w:val="18"/>
        </w:rPr>
        <w:t>Разослано: дело, администрация Синявинского городского поселения Кировского муниципального района Ленинградской области, сектор по общим вопросам администрации Синявинского городского поселения Кировского муниципального района Ленинградской области, Кировская городская прокуратура</w:t>
      </w:r>
    </w:p>
    <w:p w:rsidR="0045640E" w:rsidRPr="00D30457" w:rsidRDefault="0045640E" w:rsidP="0045640E">
      <w:pPr>
        <w:shd w:val="clear" w:color="auto" w:fill="FFFFFF"/>
        <w:tabs>
          <w:tab w:val="num" w:pos="4820"/>
        </w:tabs>
        <w:ind w:left="4680"/>
        <w:jc w:val="center"/>
      </w:pPr>
      <w:r>
        <w:br w:type="page"/>
      </w:r>
      <w:r w:rsidR="00E6312F">
        <w:lastRenderedPageBreak/>
        <w:t>Приложение</w:t>
      </w:r>
      <w:r w:rsidR="008945D0">
        <w:t xml:space="preserve"> </w:t>
      </w:r>
      <w:r>
        <w:t>1</w:t>
      </w:r>
    </w:p>
    <w:p w:rsidR="0045640E" w:rsidRDefault="0045640E" w:rsidP="0045640E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 xml:space="preserve">к решению </w:t>
      </w:r>
      <w:r>
        <w:t>с</w:t>
      </w:r>
      <w:r w:rsidRPr="00D30457">
        <w:t xml:space="preserve">овета депутатов </w:t>
      </w:r>
    </w:p>
    <w:p w:rsidR="0045640E" w:rsidRPr="00A346E8" w:rsidRDefault="0045640E" w:rsidP="0045640E">
      <w:pPr>
        <w:shd w:val="clear" w:color="auto" w:fill="FFFFFF"/>
        <w:tabs>
          <w:tab w:val="num" w:pos="4820"/>
        </w:tabs>
        <w:ind w:left="4680"/>
        <w:jc w:val="center"/>
      </w:pPr>
      <w:r>
        <w:rPr>
          <w:spacing w:val="1"/>
        </w:rPr>
        <w:t>Синявинского</w:t>
      </w:r>
      <w:r w:rsidRPr="00A346E8">
        <w:rPr>
          <w:spacing w:val="1"/>
        </w:rPr>
        <w:t xml:space="preserve"> городского поселения</w:t>
      </w:r>
    </w:p>
    <w:p w:rsidR="0045640E" w:rsidRDefault="0045640E" w:rsidP="0045640E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 xml:space="preserve">Кировского муниципального района </w:t>
      </w:r>
    </w:p>
    <w:p w:rsidR="0045640E" w:rsidRPr="00D30457" w:rsidRDefault="0045640E" w:rsidP="0045640E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>Ленинградской области</w:t>
      </w:r>
    </w:p>
    <w:p w:rsidR="0045640E" w:rsidRPr="00D30457" w:rsidRDefault="0045640E" w:rsidP="0045640E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 xml:space="preserve">от </w:t>
      </w:r>
      <w:r>
        <w:t>«</w:t>
      </w:r>
      <w:r w:rsidR="00F647C0">
        <w:t>07</w:t>
      </w:r>
      <w:r>
        <w:t>» февраля 2020</w:t>
      </w:r>
      <w:r w:rsidRPr="00D30457">
        <w:t xml:space="preserve"> г</w:t>
      </w:r>
      <w:r>
        <w:t>ода</w:t>
      </w:r>
      <w:r w:rsidRPr="00D30457">
        <w:t xml:space="preserve"> №</w:t>
      </w:r>
      <w:r w:rsidR="00F647C0">
        <w:t xml:space="preserve"> 5</w:t>
      </w:r>
      <w:r w:rsidRPr="00D30457">
        <w:t xml:space="preserve"> </w:t>
      </w:r>
    </w:p>
    <w:p w:rsidR="0045640E" w:rsidRDefault="0045640E" w:rsidP="0045640E">
      <w:pPr>
        <w:autoSpaceDE w:val="0"/>
        <w:autoSpaceDN w:val="0"/>
        <w:adjustRightInd w:val="0"/>
        <w:jc w:val="both"/>
      </w:pPr>
    </w:p>
    <w:p w:rsidR="0045640E" w:rsidRDefault="0045640E" w:rsidP="004564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640E">
        <w:rPr>
          <w:b/>
          <w:sz w:val="28"/>
          <w:szCs w:val="28"/>
        </w:rPr>
        <w:t xml:space="preserve">Положение о комиссии по соблюдению требований к должностному поведению лиц, замещающих муниципальные должности </w:t>
      </w:r>
      <w:r w:rsidRPr="0045640E">
        <w:rPr>
          <w:b/>
          <w:bCs/>
          <w:sz w:val="28"/>
          <w:szCs w:val="28"/>
        </w:rPr>
        <w:t>Синявинского городского поселения Кировского муниципального района Ленинградской области</w:t>
      </w:r>
      <w:r w:rsidRPr="0045640E">
        <w:rPr>
          <w:b/>
          <w:sz w:val="28"/>
          <w:szCs w:val="28"/>
        </w:rPr>
        <w:t xml:space="preserve">, </w:t>
      </w:r>
    </w:p>
    <w:p w:rsidR="0045640E" w:rsidRPr="0045640E" w:rsidRDefault="0045640E" w:rsidP="004564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640E">
        <w:rPr>
          <w:b/>
          <w:sz w:val="28"/>
          <w:szCs w:val="28"/>
        </w:rPr>
        <w:t>и урегулированию конфликта интересов</w:t>
      </w:r>
    </w:p>
    <w:p w:rsidR="009525E0" w:rsidRDefault="009525E0" w:rsidP="009525E0">
      <w:pPr>
        <w:tabs>
          <w:tab w:val="left" w:pos="900"/>
        </w:tabs>
        <w:autoSpaceDE w:val="0"/>
        <w:autoSpaceDN w:val="0"/>
        <w:adjustRightInd w:val="0"/>
        <w:jc w:val="both"/>
      </w:pPr>
    </w:p>
    <w:p w:rsidR="005563DF" w:rsidRPr="007F2A6D" w:rsidRDefault="009525E0" w:rsidP="009525E0">
      <w:pPr>
        <w:tabs>
          <w:tab w:val="left" w:pos="567"/>
        </w:tabs>
        <w:autoSpaceDE w:val="0"/>
        <w:autoSpaceDN w:val="0"/>
        <w:adjustRightInd w:val="0"/>
        <w:jc w:val="both"/>
      </w:pPr>
      <w:r>
        <w:tab/>
        <w:t xml:space="preserve">1.  </w:t>
      </w:r>
      <w:r w:rsidR="005563DF" w:rsidRPr="007F2A6D">
        <w:t>Настоящ</w:t>
      </w:r>
      <w:r w:rsidR="00FE1244" w:rsidRPr="007F2A6D">
        <w:t>им</w:t>
      </w:r>
      <w:r w:rsidR="003E4216" w:rsidRPr="007F2A6D">
        <w:t xml:space="preserve"> </w:t>
      </w:r>
      <w:r w:rsidR="00FE1244" w:rsidRPr="007F2A6D">
        <w:t>П</w:t>
      </w:r>
      <w:r w:rsidR="003E4216" w:rsidRPr="007F2A6D">
        <w:t>оложени</w:t>
      </w:r>
      <w:r w:rsidR="00FE1244" w:rsidRPr="007F2A6D">
        <w:t xml:space="preserve">ем определяется порядок формирования и деятельности </w:t>
      </w:r>
      <w:r w:rsidR="0045640E">
        <w:t>к</w:t>
      </w:r>
      <w:r w:rsidR="00FE1244" w:rsidRPr="007F2A6D">
        <w:t xml:space="preserve">омиссии по соблюдению требований к </w:t>
      </w:r>
      <w:r w:rsidR="004D1E9E" w:rsidRPr="007F2A6D">
        <w:t>должностному</w:t>
      </w:r>
      <w:r w:rsidR="00FE1244" w:rsidRPr="007F2A6D">
        <w:t xml:space="preserve"> поведению лиц, замещающих муниципальные должности</w:t>
      </w:r>
      <w:r w:rsidR="0045640E">
        <w:t xml:space="preserve"> Синявинского городского поселения Кировского муниципального района Ленинградской области</w:t>
      </w:r>
      <w:r w:rsidR="00FE1244" w:rsidRPr="007F2A6D">
        <w:t>, и урегулированию конфликта интересов</w:t>
      </w:r>
      <w:r w:rsidR="00E07761" w:rsidRPr="007F2A6D">
        <w:t xml:space="preserve"> (далее – Комиссия).</w:t>
      </w:r>
    </w:p>
    <w:p w:rsidR="00817892" w:rsidRPr="007F2A6D" w:rsidRDefault="00C67627" w:rsidP="00795A85">
      <w:pPr>
        <w:autoSpaceDE w:val="0"/>
        <w:autoSpaceDN w:val="0"/>
        <w:adjustRightInd w:val="0"/>
        <w:ind w:firstLine="540"/>
        <w:jc w:val="both"/>
      </w:pPr>
      <w:r w:rsidRPr="007F2A6D">
        <w:t>2. Для целей настоящего Положения к лицам, замещающим муниципальные должности, относятся глава муниципального образования,</w:t>
      </w:r>
      <w:r w:rsidR="003C0B71" w:rsidRPr="007F2A6D">
        <w:t xml:space="preserve"> </w:t>
      </w:r>
      <w:r w:rsidRPr="007F2A6D">
        <w:t xml:space="preserve">лица, замещающие муниципальные должности в </w:t>
      </w:r>
      <w:r w:rsidR="0045640E">
        <w:t>с</w:t>
      </w:r>
      <w:r w:rsidRPr="007F2A6D">
        <w:t xml:space="preserve">овете депутатов </w:t>
      </w:r>
      <w:r w:rsidR="0045640E">
        <w:t>Синявинского городского поселения Кировского муниципального района Ленинградской области</w:t>
      </w:r>
      <w:r w:rsidRPr="007F2A6D">
        <w:t xml:space="preserve">. </w:t>
      </w:r>
      <w:r w:rsidR="009F1CBC" w:rsidRPr="007F2A6D">
        <w:t xml:space="preserve"> </w:t>
      </w:r>
    </w:p>
    <w:p w:rsidR="00E07761" w:rsidRPr="007F2A6D" w:rsidRDefault="00817892" w:rsidP="00795A85">
      <w:pPr>
        <w:autoSpaceDE w:val="0"/>
        <w:autoSpaceDN w:val="0"/>
        <w:adjustRightInd w:val="0"/>
        <w:ind w:firstLine="540"/>
        <w:jc w:val="both"/>
      </w:pPr>
      <w:r w:rsidRPr="007F2A6D">
        <w:t xml:space="preserve">   </w:t>
      </w:r>
      <w:r w:rsidR="00DB58E4" w:rsidRPr="007F2A6D">
        <w:t xml:space="preserve">Действие настоящего Положения также распространяется на </w:t>
      </w:r>
      <w:r w:rsidR="00DF5ECB">
        <w:t xml:space="preserve">должность </w:t>
      </w:r>
      <w:r w:rsidR="00DB58E4" w:rsidRPr="007F2A6D">
        <w:t>глав</w:t>
      </w:r>
      <w:r w:rsidR="00DF5ECB">
        <w:t>ы</w:t>
      </w:r>
      <w:r w:rsidR="00E6312F">
        <w:t xml:space="preserve"> администраци</w:t>
      </w:r>
      <w:r w:rsidR="0045640E">
        <w:t xml:space="preserve"> Синявинского городского поселения Кировского муниципального района Ленинградской области</w:t>
      </w:r>
      <w:r w:rsidR="00795A85" w:rsidRPr="007F2A6D">
        <w:t>, назначаем</w:t>
      </w:r>
      <w:r w:rsidR="00DF5ECB">
        <w:t>ой</w:t>
      </w:r>
      <w:r w:rsidR="00795A85" w:rsidRPr="007F2A6D">
        <w:t xml:space="preserve"> на должность по контракту (далее –</w:t>
      </w:r>
      <w:r w:rsidRPr="007F2A6D">
        <w:t xml:space="preserve"> глава</w:t>
      </w:r>
      <w:r w:rsidR="00795A85" w:rsidRPr="007F2A6D">
        <w:t xml:space="preserve"> администрации по контракту)</w:t>
      </w:r>
      <w:r w:rsidR="00DB58E4" w:rsidRPr="007F2A6D">
        <w:t xml:space="preserve">. </w:t>
      </w:r>
      <w:r w:rsidR="009F1CBC" w:rsidRPr="007F2A6D">
        <w:t xml:space="preserve">  </w:t>
      </w:r>
      <w:r w:rsidR="00CF445C" w:rsidRPr="007F2A6D">
        <w:t xml:space="preserve"> </w:t>
      </w:r>
    </w:p>
    <w:p w:rsidR="00EA5461" w:rsidRPr="007F2A6D" w:rsidRDefault="00EA5461" w:rsidP="009525E0">
      <w:pPr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7F2A6D">
        <w:t xml:space="preserve">3. Комиссия в своей деятельности руководствуется </w:t>
      </w:r>
      <w:hyperlink r:id="rId13" w:history="1">
        <w:r w:rsidRPr="007F2A6D">
          <w:t>Конституцией</w:t>
        </w:r>
      </w:hyperlink>
      <w:r w:rsidRPr="007F2A6D">
        <w:t xml:space="preserve"> Российской Федерации, федеральными конституционными законами, федеральными законами</w:t>
      </w:r>
      <w:r w:rsidR="00BE78D7" w:rsidRPr="007F2A6D">
        <w:t xml:space="preserve">, указами и распоряжениями </w:t>
      </w:r>
      <w:r w:rsidRPr="007F2A6D">
        <w:t xml:space="preserve"> </w:t>
      </w:r>
      <w:r w:rsidR="00BE78D7" w:rsidRPr="007F2A6D">
        <w:t xml:space="preserve">Президента Российской Федерации, постановлениями и распоряжениями Правительства </w:t>
      </w:r>
      <w:r w:rsidRPr="007F2A6D">
        <w:t xml:space="preserve">Российской Федерации, </w:t>
      </w:r>
      <w:r w:rsidR="00BE78D7" w:rsidRPr="007F2A6D">
        <w:t xml:space="preserve">иными нормативными правовыми актами Российской Федерации, </w:t>
      </w:r>
      <w:r w:rsidRPr="007F2A6D">
        <w:t xml:space="preserve">законодательством </w:t>
      </w:r>
      <w:r w:rsidR="00DF5ECB">
        <w:t>Ленинградской области</w:t>
      </w:r>
      <w:r w:rsidRPr="007F2A6D">
        <w:t xml:space="preserve">, </w:t>
      </w:r>
      <w:hyperlink r:id="rId14" w:history="1">
        <w:r w:rsidRPr="007F2A6D">
          <w:t>Уставом</w:t>
        </w:r>
      </w:hyperlink>
      <w:r w:rsidRPr="007F2A6D">
        <w:t xml:space="preserve"> </w:t>
      </w:r>
      <w:r w:rsidR="00C67627" w:rsidRPr="007F2A6D">
        <w:t xml:space="preserve"> и иными</w:t>
      </w:r>
      <w:r w:rsidRPr="007F2A6D">
        <w:t xml:space="preserve"> нормативными правовыми актами </w:t>
      </w:r>
      <w:r w:rsidR="00DF5ECB">
        <w:t>Синявинского городского поселения Кировского муниципального района Ленинградской области</w:t>
      </w:r>
      <w:r w:rsidRPr="007F2A6D">
        <w:t>, настоящим Положением.</w:t>
      </w:r>
    </w:p>
    <w:p w:rsidR="00DF5ECB" w:rsidRDefault="00D606B3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4. </w:t>
      </w:r>
      <w:r w:rsidR="00B91FC6" w:rsidRPr="007F2A6D">
        <w:t>К</w:t>
      </w:r>
      <w:r w:rsidRPr="007F2A6D">
        <w:t>омисси</w:t>
      </w:r>
      <w:r w:rsidR="00B91FC6" w:rsidRPr="007F2A6D">
        <w:t>я</w:t>
      </w:r>
      <w:r w:rsidRPr="007F2A6D">
        <w:t xml:space="preserve"> состоит из председателя Комиссии, его заместителя,  секретаря и членов Комиссии. </w:t>
      </w:r>
    </w:p>
    <w:p w:rsidR="00DF5ECB" w:rsidRDefault="00D606B3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Председателем Комиссии является глава </w:t>
      </w:r>
      <w:r w:rsidR="00DF5ECB">
        <w:t>Синявинского городского поселения Кировского муниципального района Ленинградской области.</w:t>
      </w:r>
    </w:p>
    <w:p w:rsidR="00A70581" w:rsidRPr="00E6312F" w:rsidRDefault="00A65C34" w:rsidP="00A70581">
      <w:pPr>
        <w:autoSpaceDE w:val="0"/>
        <w:autoSpaceDN w:val="0"/>
        <w:adjustRightInd w:val="0"/>
        <w:ind w:firstLine="540"/>
        <w:jc w:val="both"/>
      </w:pPr>
      <w:r w:rsidRPr="00E6312F">
        <w:t>К членам Комиссии относятся: глава администрации</w:t>
      </w:r>
      <w:r w:rsidR="00DF5ECB" w:rsidRPr="00E6312F">
        <w:t>,   депутаты  с</w:t>
      </w:r>
      <w:r w:rsidRPr="00E6312F">
        <w:t xml:space="preserve">овета депутатов </w:t>
      </w:r>
      <w:r w:rsidR="00DF5ECB" w:rsidRPr="00E6312F">
        <w:t>Синявинского городского поселения Кировского муниципального района Ленинградской области</w:t>
      </w:r>
      <w:r w:rsidRPr="00E6312F">
        <w:t xml:space="preserve">, </w:t>
      </w:r>
      <w:r w:rsidR="00A70581" w:rsidRPr="00E6312F">
        <w:t>ины</w:t>
      </w:r>
      <w:r w:rsidR="00E6312F">
        <w:t>е лица</w:t>
      </w:r>
      <w:r w:rsidR="00A70581" w:rsidRPr="00E6312F">
        <w:t>, в том числе представител</w:t>
      </w:r>
      <w:r w:rsidR="00E6312F">
        <w:t>и</w:t>
      </w:r>
      <w:r w:rsidR="00A70581" w:rsidRPr="00E6312F">
        <w:t xml:space="preserve"> научных и образовательных организаций,  общественных объединений, других организаций, приглашаемых в качестве независимых экспертов - специалистов по вопросам, связанным с соблюдением антикоррупционного законодательства.</w:t>
      </w:r>
    </w:p>
    <w:p w:rsidR="00A65C34" w:rsidRPr="00A70581" w:rsidRDefault="00A65C34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A70581">
        <w:t>Секретарь Комиссии и заместитель председателя Комиссии избираются из числа членов Комиссии</w:t>
      </w:r>
      <w:r w:rsidR="00B91FC6" w:rsidRPr="00A70581">
        <w:t>.</w:t>
      </w:r>
    </w:p>
    <w:p w:rsidR="00721979" w:rsidRPr="007F2A6D" w:rsidRDefault="00721979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5. Все члены Комиссии при принятии решений обладают равными правами. В отсутствие председателя Комиссии </w:t>
      </w:r>
      <w:r w:rsidR="006403F4" w:rsidRPr="007F2A6D">
        <w:t xml:space="preserve">либо </w:t>
      </w:r>
      <w:r w:rsidR="00B91FC6" w:rsidRPr="007F2A6D">
        <w:t>при</w:t>
      </w:r>
      <w:r w:rsidR="006403F4" w:rsidRPr="007F2A6D">
        <w:t xml:space="preserve"> рассмотрени</w:t>
      </w:r>
      <w:r w:rsidR="00B91FC6" w:rsidRPr="007F2A6D">
        <w:t>и</w:t>
      </w:r>
      <w:r w:rsidR="006403F4" w:rsidRPr="007F2A6D">
        <w:t xml:space="preserve"> вопросов соблюдения требований к </w:t>
      </w:r>
      <w:r w:rsidR="00B91FC6" w:rsidRPr="007F2A6D">
        <w:t>должностному</w:t>
      </w:r>
      <w:r w:rsidR="006403F4" w:rsidRPr="007F2A6D">
        <w:t xml:space="preserve"> поведению и урегулированию конфликта интересов непосредственно главой муниципального образования </w:t>
      </w:r>
      <w:r w:rsidRPr="007F2A6D">
        <w:t xml:space="preserve">обязанности </w:t>
      </w:r>
      <w:r w:rsidR="006403F4" w:rsidRPr="007F2A6D">
        <w:t xml:space="preserve">председателя </w:t>
      </w:r>
      <w:r w:rsidR="00B91FC6" w:rsidRPr="007F2A6D">
        <w:t xml:space="preserve">Комиссии </w:t>
      </w:r>
      <w:r w:rsidRPr="007F2A6D">
        <w:t xml:space="preserve">исполняет заместитель председателя Комиссии. </w:t>
      </w:r>
    </w:p>
    <w:p w:rsidR="00EA5461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6</w:t>
      </w:r>
      <w:r w:rsidR="00E07761" w:rsidRPr="007F2A6D">
        <w:t xml:space="preserve">. Основной задачей </w:t>
      </w:r>
      <w:r w:rsidR="001D00F8" w:rsidRPr="007F2A6D">
        <w:t>К</w:t>
      </w:r>
      <w:r w:rsidR="00E07761" w:rsidRPr="007F2A6D">
        <w:t>омиссии является содействие в обеспечении соблюдения лицами, замещающими муниципальные должности</w:t>
      </w:r>
      <w:r w:rsidR="00795A85" w:rsidRPr="007F2A6D">
        <w:t>, главой местной администрации по контракту</w:t>
      </w:r>
      <w:r w:rsidR="00E07761" w:rsidRPr="007F2A6D">
        <w:t xml:space="preserve"> в </w:t>
      </w:r>
      <w:r w:rsidR="00DF5ECB">
        <w:t>Синявинском городском поселении Кировского муниципального района Ленинградской области</w:t>
      </w:r>
      <w:r w:rsidR="00E07761" w:rsidRPr="007F2A6D"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 w:rsidR="00E07761" w:rsidRPr="007F2A6D">
          <w:t>закон</w:t>
        </w:r>
        <w:r w:rsidR="00EA5461" w:rsidRPr="007F2A6D">
          <w:t>ом</w:t>
        </w:r>
      </w:hyperlink>
      <w:r w:rsidR="00E5339A" w:rsidRPr="007F2A6D">
        <w:t xml:space="preserve"> </w:t>
      </w:r>
      <w:r w:rsidR="004D1E9E" w:rsidRPr="007F2A6D">
        <w:t xml:space="preserve">от 25.12.2008 № 273-ФЗ </w:t>
      </w:r>
      <w:r w:rsidR="00DF5ECB">
        <w:t>«О противодействии коррупции»</w:t>
      </w:r>
      <w:r w:rsidR="00EA5461" w:rsidRPr="007F2A6D">
        <w:t xml:space="preserve">, Федеральным </w:t>
      </w:r>
      <w:hyperlink r:id="rId16" w:history="1">
        <w:r w:rsidR="00EA5461" w:rsidRPr="007F2A6D">
          <w:t>законом</w:t>
        </w:r>
      </w:hyperlink>
      <w:r w:rsidR="00EA5461" w:rsidRPr="007F2A6D">
        <w:t xml:space="preserve"> от </w:t>
      </w:r>
      <w:r w:rsidR="004D1E9E" w:rsidRPr="007F2A6D">
        <w:t>07.05.2013 № 79-ФЗ</w:t>
      </w:r>
      <w:r w:rsidR="00DF5ECB">
        <w:t xml:space="preserve"> «</w:t>
      </w:r>
      <w:r w:rsidR="00EA5461" w:rsidRPr="007F2A6D">
        <w:t xml:space="preserve">О запрете отдельным категориям лиц открывать и иметь счета (вклады), хранить наличные </w:t>
      </w:r>
      <w:r w:rsidR="00EA5461" w:rsidRPr="007F2A6D">
        <w:lastRenderedPageBreak/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5ECB">
        <w:t>нными финансовыми инструментами»</w:t>
      </w:r>
      <w:r w:rsidR="00EA5461" w:rsidRPr="007F2A6D">
        <w:t>.</w:t>
      </w:r>
    </w:p>
    <w:p w:rsidR="00E07761" w:rsidRPr="007F2A6D" w:rsidRDefault="00B91FC6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7</w:t>
      </w:r>
      <w:r w:rsidR="00C67627" w:rsidRPr="007F2A6D">
        <w:t xml:space="preserve">. </w:t>
      </w:r>
      <w:r w:rsidR="00BE78D7" w:rsidRPr="007F2A6D">
        <w:t xml:space="preserve">Комиссия в целях выполнения возложенных на нее задач </w:t>
      </w:r>
      <w:r w:rsidRPr="007F2A6D">
        <w:t>рассматривает следующие вопросы</w:t>
      </w:r>
      <w:r w:rsidR="00BE78D7" w:rsidRPr="007F2A6D">
        <w:t>:</w:t>
      </w:r>
    </w:p>
    <w:p w:rsidR="008A6F1D" w:rsidRPr="007F2A6D" w:rsidRDefault="0029686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а)</w:t>
      </w:r>
      <w:r w:rsidR="008A6F1D" w:rsidRPr="007F2A6D">
        <w:t xml:space="preserve"> </w:t>
      </w:r>
      <w:r w:rsidRPr="007F2A6D">
        <w:t>о</w:t>
      </w:r>
      <w:r w:rsidR="00300852" w:rsidRPr="007F2A6D">
        <w:t>бращение</w:t>
      </w:r>
      <w:r w:rsidR="008A6F1D" w:rsidRPr="007F2A6D">
        <w:t xml:space="preserve"> лица, замещающего муниципальную должность, </w:t>
      </w:r>
      <w:r w:rsidR="00795A85" w:rsidRPr="007F2A6D">
        <w:t xml:space="preserve">главы администрации по контракту, </w:t>
      </w:r>
      <w:r w:rsidR="00350007" w:rsidRPr="007F2A6D">
        <w:t xml:space="preserve">с заявлением </w:t>
      </w:r>
      <w:r w:rsidR="008A6F1D" w:rsidRPr="007F2A6D">
        <w:t xml:space="preserve">о невозможности по объективным причинам представить сведения о доходах, </w:t>
      </w:r>
      <w:r w:rsidR="008543ED" w:rsidRPr="007F2A6D">
        <w:t xml:space="preserve">расходах, </w:t>
      </w:r>
      <w:r w:rsidR="008A6F1D" w:rsidRPr="007F2A6D">
        <w:t xml:space="preserve">об имуществе и обязательствах имущественного характера своих супруги (супруга) и </w:t>
      </w:r>
      <w:r w:rsidR="00350007" w:rsidRPr="007F2A6D">
        <w:t xml:space="preserve">(или) </w:t>
      </w:r>
      <w:r w:rsidR="008A6F1D" w:rsidRPr="007F2A6D">
        <w:t>несовершеннолетних детей</w:t>
      </w:r>
      <w:r w:rsidR="00300852" w:rsidRPr="007F2A6D">
        <w:t xml:space="preserve">; </w:t>
      </w:r>
    </w:p>
    <w:p w:rsidR="00BE78D7" w:rsidRPr="007F2A6D" w:rsidRDefault="0029686C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б)</w:t>
      </w:r>
      <w:r w:rsidR="00BE78D7" w:rsidRPr="007F2A6D">
        <w:t xml:space="preserve"> </w:t>
      </w:r>
      <w:r w:rsidRPr="007F2A6D">
        <w:t>у</w:t>
      </w:r>
      <w:r w:rsidR="003A77EC" w:rsidRPr="007F2A6D">
        <w:t>ведомлени</w:t>
      </w:r>
      <w:r w:rsidR="00300852" w:rsidRPr="007F2A6D">
        <w:t>е</w:t>
      </w:r>
      <w:r w:rsidR="003A77EC" w:rsidRPr="007F2A6D">
        <w:t xml:space="preserve"> лица, замещающего муниципальную должность</w:t>
      </w:r>
      <w:r w:rsidR="00FF46A0" w:rsidRPr="007F2A6D">
        <w:t xml:space="preserve">, </w:t>
      </w:r>
      <w:r w:rsidR="00795A85" w:rsidRPr="007F2A6D">
        <w:t xml:space="preserve">главы администрации по контракту </w:t>
      </w:r>
      <w:r w:rsidR="003A77EC" w:rsidRPr="007F2A6D">
        <w:t>о возникновении личной заинтересованности при исполнении должностных обязанностей</w:t>
      </w:r>
      <w:r w:rsidR="008A6F1D" w:rsidRPr="007F2A6D">
        <w:t>, которая приводит или может привести к конфликту интересов;</w:t>
      </w:r>
      <w:r w:rsidR="003A77EC" w:rsidRPr="007F2A6D">
        <w:t xml:space="preserve"> </w:t>
      </w:r>
    </w:p>
    <w:p w:rsidR="008A6F1D" w:rsidRPr="007F2A6D" w:rsidRDefault="0029686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в)</w:t>
      </w:r>
      <w:r w:rsidR="008A6F1D" w:rsidRPr="007F2A6D">
        <w:t xml:space="preserve"> </w:t>
      </w:r>
      <w:r w:rsidRPr="007F2A6D">
        <w:t>о</w:t>
      </w:r>
      <w:r w:rsidR="00300852" w:rsidRPr="007F2A6D">
        <w:t>бращение</w:t>
      </w:r>
      <w:r w:rsidR="008A6F1D" w:rsidRPr="007F2A6D">
        <w:t xml:space="preserve"> лица, замещающего муниципальную должность</w:t>
      </w:r>
      <w:r w:rsidR="00FF46A0" w:rsidRPr="007F2A6D">
        <w:t xml:space="preserve"> (</w:t>
      </w:r>
      <w:r w:rsidR="00DB58E4" w:rsidRPr="007F2A6D">
        <w:t>из числа</w:t>
      </w:r>
      <w:r w:rsidR="00FF46A0" w:rsidRPr="007F2A6D">
        <w:t xml:space="preserve"> </w:t>
      </w:r>
      <w:r w:rsidR="00DB58E4" w:rsidRPr="007F2A6D">
        <w:t xml:space="preserve">лиц, указанных в </w:t>
      </w:r>
      <w:r w:rsidR="00817892" w:rsidRPr="007F2A6D">
        <w:t xml:space="preserve">п.п. "з" п.1 и п.1.1 ч.1 </w:t>
      </w:r>
      <w:r w:rsidR="00DB58E4" w:rsidRPr="007F2A6D">
        <w:t xml:space="preserve">ст. 2 Федерального </w:t>
      </w:r>
      <w:hyperlink r:id="rId17" w:history="1">
        <w:r w:rsidR="00DB58E4" w:rsidRPr="007F2A6D">
          <w:t>закона</w:t>
        </w:r>
      </w:hyperlink>
      <w:r w:rsidR="00EC4863">
        <w:t xml:space="preserve"> от 07.05.2013 № 79-ФЗ «</w:t>
      </w:r>
      <w:r w:rsidR="00DB58E4"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EC4863">
        <w:t>нными финансовыми инструментами»</w:t>
      </w:r>
      <w:r w:rsidR="00FF46A0" w:rsidRPr="007F2A6D">
        <w:t>)</w:t>
      </w:r>
      <w:r w:rsidR="00795A85" w:rsidRPr="007F2A6D">
        <w:t>, главы администрации по контракту</w:t>
      </w:r>
      <w:r w:rsidR="008A6F1D" w:rsidRPr="007F2A6D">
        <w:t xml:space="preserve">, </w:t>
      </w:r>
      <w:r w:rsidR="00300852" w:rsidRPr="007F2A6D">
        <w:t xml:space="preserve">с заявлением </w:t>
      </w:r>
      <w:r w:rsidR="008A6F1D" w:rsidRPr="007F2A6D">
        <w:t xml:space="preserve">о невозможности выполнить требования Федерального </w:t>
      </w:r>
      <w:hyperlink r:id="rId18" w:history="1">
        <w:r w:rsidR="008A6F1D" w:rsidRPr="007F2A6D">
          <w:t>закона</w:t>
        </w:r>
      </w:hyperlink>
      <w:r w:rsidR="008A6F1D" w:rsidRPr="007F2A6D">
        <w:t xml:space="preserve"> от </w:t>
      </w:r>
      <w:r w:rsidR="00B91FC6" w:rsidRPr="007F2A6D">
        <w:t>07.05.2013 №</w:t>
      </w:r>
      <w:r w:rsidR="00EC4863">
        <w:t xml:space="preserve"> 79-ФЗ «</w:t>
      </w:r>
      <w:r w:rsidR="008A6F1D"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EC4863">
        <w:t>нными финансовыми инструментами»</w:t>
      </w:r>
      <w:r w:rsidR="008A6F1D" w:rsidRPr="007F2A6D"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D66DD" w:rsidRPr="007F2A6D" w:rsidRDefault="0029686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г)</w:t>
      </w:r>
      <w:r w:rsidR="00720BB3" w:rsidRPr="007F2A6D">
        <w:t xml:space="preserve"> </w:t>
      </w:r>
      <w:r w:rsidRPr="007F2A6D">
        <w:t>п</w:t>
      </w:r>
      <w:r w:rsidR="00720BB3" w:rsidRPr="007F2A6D">
        <w:t xml:space="preserve">оступление в </w:t>
      </w:r>
      <w:r w:rsidR="00AA2A8A" w:rsidRPr="007F2A6D">
        <w:t>К</w:t>
      </w:r>
      <w:r w:rsidR="00720BB3" w:rsidRPr="007F2A6D">
        <w:t xml:space="preserve">омиссию в письменном виде информации о нарушениях, влекущих увольнение (освобождение от должности) </w:t>
      </w:r>
      <w:r w:rsidR="00B0621A" w:rsidRPr="007F2A6D">
        <w:t xml:space="preserve">лица, замещающего муниципальную должность, </w:t>
      </w:r>
      <w:r w:rsidR="00720BB3" w:rsidRPr="007F2A6D">
        <w:t xml:space="preserve">в связи с утратой доверия в случаях, установленных </w:t>
      </w:r>
      <w:hyperlink r:id="rId19" w:history="1">
        <w:r w:rsidR="00720BB3" w:rsidRPr="007F2A6D">
          <w:t>статьей 13.1</w:t>
        </w:r>
      </w:hyperlink>
      <w:r w:rsidR="00720BB3" w:rsidRPr="007F2A6D">
        <w:t xml:space="preserve"> Федерального</w:t>
      </w:r>
      <w:r w:rsidR="00EC4863">
        <w:t xml:space="preserve"> закона от 25.12.2008 № 273-ФЗ «О противодействии коррупции»</w:t>
      </w:r>
      <w:r w:rsidR="00BD66DD" w:rsidRPr="007F2A6D">
        <w:t>,</w:t>
      </w:r>
      <w:r w:rsidR="00720BB3" w:rsidRPr="007F2A6D">
        <w:t xml:space="preserve"> статьей 10 Федеральног</w:t>
      </w:r>
      <w:r w:rsidR="00EC4863">
        <w:t>о закона от 07.05.2013 № 79-ФЗ «</w:t>
      </w:r>
      <w:r w:rsidR="00720BB3"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EC4863">
        <w:t>нными финансовыми инструментами»</w:t>
      </w:r>
      <w:r w:rsidR="00AA2A8A" w:rsidRPr="007F2A6D">
        <w:t xml:space="preserve">, </w:t>
      </w:r>
      <w:r w:rsidR="00615379" w:rsidRPr="007F2A6D">
        <w:t xml:space="preserve">за исключением заявления Губернатора </w:t>
      </w:r>
      <w:r w:rsidR="00EC4863">
        <w:t>Ленинградской области, поступившего в с</w:t>
      </w:r>
      <w:r w:rsidR="00615379" w:rsidRPr="007F2A6D">
        <w:t xml:space="preserve">овет депутатов </w:t>
      </w:r>
      <w:r w:rsidR="00EC4863">
        <w:t xml:space="preserve">Синявинского городского поселения Кировского муниципального района Ленинградской области </w:t>
      </w:r>
      <w:r w:rsidR="00615379" w:rsidRPr="007F2A6D">
        <w:t>на основании ч.</w:t>
      </w:r>
      <w:r w:rsidR="00EC4863">
        <w:t xml:space="preserve"> </w:t>
      </w:r>
      <w:r w:rsidR="00615379" w:rsidRPr="007F2A6D">
        <w:t>4.5  ст. 12.1 Федерального</w:t>
      </w:r>
      <w:r w:rsidR="00EC4863">
        <w:t xml:space="preserve"> закона от 25.12.2008 № 273-ФЗ «</w:t>
      </w:r>
      <w:r w:rsidR="00615379" w:rsidRPr="007F2A6D">
        <w:t>О противодействии коррупции</w:t>
      </w:r>
      <w:r w:rsidR="00EC4863">
        <w:t>»</w:t>
      </w:r>
      <w:r w:rsidR="00BD66DD" w:rsidRPr="007F2A6D">
        <w:t>;</w:t>
      </w:r>
    </w:p>
    <w:p w:rsidR="008C34F4" w:rsidRPr="007F2A6D" w:rsidRDefault="00BD66DD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д) п</w:t>
      </w:r>
      <w:r w:rsidR="00615379" w:rsidRPr="007F2A6D">
        <w:t xml:space="preserve">оступление в Комиссию </w:t>
      </w:r>
      <w:r w:rsidRPr="007F2A6D">
        <w:t xml:space="preserve">в письменном виде информации </w:t>
      </w:r>
      <w:r w:rsidR="00AA2A8A" w:rsidRPr="007F2A6D">
        <w:t>о нарушениях, влекущих досрочное прекращение полномочий главы администрации по контракту</w:t>
      </w:r>
      <w:r w:rsidR="00615379" w:rsidRPr="007F2A6D">
        <w:t xml:space="preserve"> </w:t>
      </w:r>
      <w:r w:rsidR="007510CB" w:rsidRPr="007F2A6D">
        <w:t>в случаях несоблюдения им ограничений, запретов и обязанностей, установленных действующим законодательством</w:t>
      </w:r>
      <w:r w:rsidR="00615379" w:rsidRPr="007F2A6D">
        <w:t xml:space="preserve">, </w:t>
      </w:r>
      <w:r w:rsidR="00B113BD" w:rsidRPr="007F2A6D">
        <w:t xml:space="preserve">за исключением </w:t>
      </w:r>
      <w:r w:rsidR="00027E98" w:rsidRPr="007F2A6D">
        <w:t xml:space="preserve">заявления </w:t>
      </w:r>
      <w:r w:rsidR="00B113BD" w:rsidRPr="007F2A6D">
        <w:t xml:space="preserve">Губернатора </w:t>
      </w:r>
      <w:r w:rsidR="00EC4863">
        <w:t>Ленинградской области</w:t>
      </w:r>
      <w:r w:rsidR="008C34F4" w:rsidRPr="007F2A6D">
        <w:t xml:space="preserve">, </w:t>
      </w:r>
      <w:r w:rsidR="00B113BD" w:rsidRPr="007F2A6D">
        <w:t xml:space="preserve">поступившего </w:t>
      </w:r>
      <w:r w:rsidR="00B91FC6" w:rsidRPr="007F2A6D">
        <w:t xml:space="preserve">в </w:t>
      </w:r>
      <w:r w:rsidR="00EC4863">
        <w:t>с</w:t>
      </w:r>
      <w:r w:rsidR="00B91FC6" w:rsidRPr="007F2A6D">
        <w:t xml:space="preserve">овет депутатов </w:t>
      </w:r>
      <w:r w:rsidR="00EC4863">
        <w:t xml:space="preserve">Синявинского городского поселения Кировского муниципального района Ленинградской области </w:t>
      </w:r>
      <w:r w:rsidR="00B113BD" w:rsidRPr="007F2A6D">
        <w:t xml:space="preserve">на основании </w:t>
      </w:r>
      <w:r w:rsidR="00522034" w:rsidRPr="007F2A6D">
        <w:t xml:space="preserve">ч. 11 ст. 15 Федерального закона от 02.03.2007 № 25-ФЗ </w:t>
      </w:r>
      <w:r w:rsidR="00EC4863">
        <w:t>«</w:t>
      </w:r>
      <w:r w:rsidR="00522034" w:rsidRPr="007F2A6D">
        <w:t>О муниципально</w:t>
      </w:r>
      <w:r w:rsidR="00EC4863">
        <w:t>й службе в Российской Федерации»</w:t>
      </w:r>
      <w:r w:rsidR="00522034" w:rsidRPr="007F2A6D">
        <w:t>.</w:t>
      </w:r>
    </w:p>
    <w:p w:rsidR="00720BB3" w:rsidRPr="007F2A6D" w:rsidRDefault="00524717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Информация, указанная в </w:t>
      </w:r>
      <w:r w:rsidR="004D1E9E" w:rsidRPr="007F2A6D">
        <w:t>подпункт</w:t>
      </w:r>
      <w:r w:rsidR="00EC4863">
        <w:t>ах «</w:t>
      </w:r>
      <w:r w:rsidR="004D1E9E" w:rsidRPr="007F2A6D">
        <w:t>г</w:t>
      </w:r>
      <w:r w:rsidR="00EC4863">
        <w:t>» и «д»</w:t>
      </w:r>
      <w:r w:rsidR="0026492E" w:rsidRPr="007F2A6D">
        <w:t xml:space="preserve"> </w:t>
      </w:r>
      <w:r w:rsidR="004D1E9E" w:rsidRPr="007F2A6D">
        <w:t xml:space="preserve"> настоящего пункта</w:t>
      </w:r>
      <w:r w:rsidRPr="007F2A6D">
        <w:t>, предоставляется</w:t>
      </w:r>
      <w:r w:rsidR="00720BB3" w:rsidRPr="007F2A6D">
        <w:t>: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</w:t>
      </w:r>
      <w:r w:rsidR="00720BB3" w:rsidRPr="007F2A6D"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lastRenderedPageBreak/>
        <w:t xml:space="preserve">- </w:t>
      </w:r>
      <w:r w:rsidR="00720BB3" w:rsidRPr="007F2A6D">
        <w:t>Общественной палатой Российской Федерации;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Общественной палатой </w:t>
      </w:r>
      <w:r w:rsidR="00EC4863">
        <w:t>Ленинградской области</w:t>
      </w:r>
      <w:r w:rsidR="00720BB3" w:rsidRPr="007F2A6D">
        <w:t>;</w:t>
      </w:r>
    </w:p>
    <w:p w:rsidR="008543ED" w:rsidRPr="007F2A6D" w:rsidRDefault="008543ED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 общественной палатой (советом) муниципального образования;</w:t>
      </w:r>
    </w:p>
    <w:p w:rsidR="00720BB3" w:rsidRPr="007F2A6D" w:rsidRDefault="00B91FC6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720BB3" w:rsidRPr="007F2A6D">
        <w:t xml:space="preserve"> общероссийскими и региональными средствами массовой информации.</w:t>
      </w:r>
    </w:p>
    <w:p w:rsidR="00350007" w:rsidRPr="007F2A6D" w:rsidRDefault="00B20B4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8</w:t>
      </w:r>
      <w:r w:rsidR="00524717" w:rsidRPr="007F2A6D">
        <w:t xml:space="preserve">. </w:t>
      </w:r>
      <w:r w:rsidR="00350007" w:rsidRPr="007F2A6D">
        <w:t>Комиссия не рассматривает сообщения о преступлениях и административных правонарушениях, а также анонимные обращения</w:t>
      </w:r>
      <w:r w:rsidR="00524717" w:rsidRPr="007F2A6D">
        <w:t>.</w:t>
      </w:r>
      <w:r w:rsidRPr="007F2A6D">
        <w:t xml:space="preserve"> </w:t>
      </w:r>
    </w:p>
    <w:p w:rsidR="0029686C" w:rsidRPr="007F2A6D" w:rsidRDefault="00B20B4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9</w:t>
      </w:r>
      <w:r w:rsidR="0029686C" w:rsidRPr="007F2A6D">
        <w:t>. Поступившие в Комиссию обращения</w:t>
      </w:r>
      <w:r w:rsidR="00AC024C" w:rsidRPr="007F2A6D">
        <w:t xml:space="preserve"> и </w:t>
      </w:r>
      <w:r w:rsidR="0029686C" w:rsidRPr="007F2A6D">
        <w:t xml:space="preserve">уведомления, предусмотренные </w:t>
      </w:r>
      <w:r w:rsidR="00AC024C" w:rsidRPr="007F2A6D">
        <w:t xml:space="preserve">подпунктами </w:t>
      </w:r>
      <w:r w:rsidR="00EC4863">
        <w:t>«</w:t>
      </w:r>
      <w:r w:rsidR="00AC024C" w:rsidRPr="007F2A6D">
        <w:t>а</w:t>
      </w:r>
      <w:r w:rsidR="00EC4863">
        <w:t>»</w:t>
      </w:r>
      <w:r w:rsidR="00AC024C" w:rsidRPr="007F2A6D">
        <w:t xml:space="preserve">, </w:t>
      </w:r>
      <w:r w:rsidR="00EC4863">
        <w:t>«</w:t>
      </w:r>
      <w:r w:rsidR="00AC024C" w:rsidRPr="007F2A6D">
        <w:t>б</w:t>
      </w:r>
      <w:r w:rsidR="00EC4863">
        <w:t>»</w:t>
      </w:r>
      <w:r w:rsidR="00AC024C" w:rsidRPr="007F2A6D">
        <w:t xml:space="preserve">, </w:t>
      </w:r>
      <w:r w:rsidR="00EC4863">
        <w:t>«</w:t>
      </w:r>
      <w:r w:rsidR="00AC024C" w:rsidRPr="007F2A6D">
        <w:t>в</w:t>
      </w:r>
      <w:r w:rsidR="00EC4863">
        <w:t>»</w:t>
      </w:r>
      <w:r w:rsidR="00AC024C" w:rsidRPr="007F2A6D">
        <w:t xml:space="preserve"> </w:t>
      </w:r>
      <w:r w:rsidR="0029686C" w:rsidRPr="007F2A6D">
        <w:t>пункт</w:t>
      </w:r>
      <w:r w:rsidR="00AC024C" w:rsidRPr="007F2A6D">
        <w:t>а</w:t>
      </w:r>
      <w:r w:rsidR="0029686C" w:rsidRPr="007F2A6D">
        <w:t xml:space="preserve"> </w:t>
      </w:r>
      <w:r w:rsidRPr="007F2A6D">
        <w:t>7</w:t>
      </w:r>
      <w:r w:rsidR="0029686C" w:rsidRPr="007F2A6D">
        <w:t xml:space="preserve"> настоящего Положения, являются основанием для проведения заседани</w:t>
      </w:r>
      <w:r w:rsidRPr="007F2A6D">
        <w:t>я</w:t>
      </w:r>
      <w:r w:rsidR="0029686C" w:rsidRPr="007F2A6D">
        <w:t xml:space="preserve"> Комиссии</w:t>
      </w:r>
      <w:r w:rsidRPr="007F2A6D">
        <w:t xml:space="preserve"> </w:t>
      </w:r>
      <w:r w:rsidR="0029686C" w:rsidRPr="007F2A6D">
        <w:t xml:space="preserve"> в срок не позднее </w:t>
      </w:r>
      <w:r w:rsidR="0063296D" w:rsidRPr="007F2A6D">
        <w:t>2</w:t>
      </w:r>
      <w:r w:rsidR="0029686C" w:rsidRPr="007F2A6D">
        <w:t xml:space="preserve">0 дней </w:t>
      </w:r>
      <w:r w:rsidRPr="007F2A6D">
        <w:t>с момента</w:t>
      </w:r>
      <w:r w:rsidR="0029686C" w:rsidRPr="007F2A6D">
        <w:t xml:space="preserve"> их </w:t>
      </w:r>
      <w:r w:rsidRPr="007F2A6D">
        <w:t>поступления</w:t>
      </w:r>
      <w:r w:rsidR="0029686C" w:rsidRPr="007F2A6D">
        <w:t xml:space="preserve">. </w:t>
      </w:r>
    </w:p>
    <w:p w:rsidR="00B20B4A" w:rsidRPr="007F2A6D" w:rsidRDefault="00AC024C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Информация, поступившая в Комиссию</w:t>
      </w:r>
      <w:r w:rsidR="00394765" w:rsidRPr="007F2A6D">
        <w:t xml:space="preserve"> в соответствии с подпунктами</w:t>
      </w:r>
      <w:r w:rsidRPr="007F2A6D">
        <w:t xml:space="preserve"> </w:t>
      </w:r>
      <w:r w:rsidR="00FB7219">
        <w:t>«</w:t>
      </w:r>
      <w:r w:rsidRPr="007F2A6D">
        <w:t>г</w:t>
      </w:r>
      <w:r w:rsidR="00FB7219">
        <w:t>», «д»</w:t>
      </w:r>
      <w:r w:rsidRPr="007F2A6D">
        <w:t xml:space="preserve"> пункта </w:t>
      </w:r>
      <w:r w:rsidR="00B20B4A" w:rsidRPr="007F2A6D">
        <w:t>7</w:t>
      </w:r>
      <w:r w:rsidRPr="007F2A6D">
        <w:t xml:space="preserve"> настоящего Положения, </w:t>
      </w:r>
      <w:r w:rsidR="00B20B4A" w:rsidRPr="007F2A6D">
        <w:t xml:space="preserve">рассматривается на заседании Комиссии в срок не позднее </w:t>
      </w:r>
      <w:r w:rsidR="00FB7219" w:rsidRPr="008945D0">
        <w:rPr>
          <w:color w:val="FF0000"/>
        </w:rPr>
        <w:t>14</w:t>
      </w:r>
      <w:r w:rsidR="00B20B4A" w:rsidRPr="007F2A6D">
        <w:t xml:space="preserve"> дней с момента </w:t>
      </w:r>
      <w:r w:rsidR="00394765" w:rsidRPr="007F2A6D">
        <w:t>ее</w:t>
      </w:r>
      <w:r w:rsidR="00B20B4A" w:rsidRPr="007F2A6D">
        <w:t xml:space="preserve"> поступления.</w:t>
      </w:r>
    </w:p>
    <w:p w:rsidR="005F778A" w:rsidRPr="007F2A6D" w:rsidRDefault="008B1217" w:rsidP="00522034">
      <w:pPr>
        <w:autoSpaceDE w:val="0"/>
        <w:autoSpaceDN w:val="0"/>
        <w:adjustRightInd w:val="0"/>
        <w:ind w:firstLine="540"/>
        <w:jc w:val="both"/>
      </w:pPr>
      <w:r w:rsidRPr="007F2A6D">
        <w:t xml:space="preserve">10. </w:t>
      </w:r>
      <w:r w:rsidR="00B20B4A" w:rsidRPr="007F2A6D">
        <w:t xml:space="preserve">До заседания Комиссии организуется проверка </w:t>
      </w:r>
      <w:r w:rsidRPr="007F2A6D">
        <w:t xml:space="preserve">обращений, уведомлений и информации, предусмотренных пунктом 7 настоящего Положения, </w:t>
      </w:r>
      <w:r w:rsidR="005F778A" w:rsidRPr="007F2A6D">
        <w:t xml:space="preserve">за исключением случаев, когда </w:t>
      </w:r>
      <w:r w:rsidRPr="007F2A6D">
        <w:t xml:space="preserve">такая </w:t>
      </w:r>
      <w:r w:rsidR="005F778A" w:rsidRPr="007F2A6D">
        <w:t xml:space="preserve">проверка </w:t>
      </w:r>
      <w:r w:rsidRPr="007F2A6D">
        <w:t xml:space="preserve">должна </w:t>
      </w:r>
      <w:r w:rsidR="00B20B4A" w:rsidRPr="007F2A6D">
        <w:t>проводит</w:t>
      </w:r>
      <w:r w:rsidRPr="007F2A6D">
        <w:t>ь</w:t>
      </w:r>
      <w:r w:rsidR="00B20B4A" w:rsidRPr="007F2A6D">
        <w:t>ся</w:t>
      </w:r>
      <w:r w:rsidR="005F778A" w:rsidRPr="007F2A6D">
        <w:t xml:space="preserve"> по решению Губернатора </w:t>
      </w:r>
      <w:r w:rsidR="00FB7219">
        <w:t>Ленинградской области</w:t>
      </w:r>
      <w:r w:rsidR="005F778A" w:rsidRPr="007F2A6D">
        <w:t xml:space="preserve"> </w:t>
      </w:r>
      <w:r w:rsidR="00B20B4A" w:rsidRPr="007F2A6D">
        <w:t>на основании</w:t>
      </w:r>
      <w:r w:rsidR="005F778A" w:rsidRPr="007F2A6D">
        <w:t xml:space="preserve"> </w:t>
      </w:r>
      <w:r w:rsidR="00FB7219">
        <w:t xml:space="preserve">     </w:t>
      </w:r>
      <w:r w:rsidR="005F778A" w:rsidRPr="007F2A6D">
        <w:t>ч.</w:t>
      </w:r>
      <w:r w:rsidR="00FB7219">
        <w:t xml:space="preserve"> </w:t>
      </w:r>
      <w:r w:rsidR="005F778A" w:rsidRPr="007F2A6D">
        <w:t xml:space="preserve">4.4 ст. 12.1 Федерального закона от 25.12.2008 № 273-ФЗ </w:t>
      </w:r>
      <w:r w:rsidR="00FB7219">
        <w:t>«О противодействии коррупции»</w:t>
      </w:r>
      <w:r w:rsidR="00522034" w:rsidRPr="007F2A6D">
        <w:t>, ч.10 ст. 15 Федеральног</w:t>
      </w:r>
      <w:r w:rsidR="00FB7219">
        <w:t>о закона от 02.03.2007 № 25-ФЗ «</w:t>
      </w:r>
      <w:r w:rsidR="00522034" w:rsidRPr="007F2A6D">
        <w:t>О муниципальной службе в Российской Федераци</w:t>
      </w:r>
      <w:r w:rsidR="00FB7219">
        <w:t>и»</w:t>
      </w:r>
      <w:r w:rsidR="009D1E94" w:rsidRPr="007F2A6D">
        <w:t xml:space="preserve">. </w:t>
      </w:r>
    </w:p>
    <w:p w:rsidR="005F778A" w:rsidRPr="007F2A6D" w:rsidRDefault="005F778A" w:rsidP="00522034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  <w:r w:rsidRPr="007F2A6D">
        <w:t xml:space="preserve"> </w:t>
      </w:r>
      <w:r w:rsidR="008B1217" w:rsidRPr="007F2A6D">
        <w:t xml:space="preserve">В случае </w:t>
      </w:r>
      <w:r w:rsidR="009D1E94" w:rsidRPr="007F2A6D">
        <w:t>поступлени</w:t>
      </w:r>
      <w:r w:rsidR="008B1217" w:rsidRPr="007F2A6D">
        <w:t>я</w:t>
      </w:r>
      <w:r w:rsidR="009D1E94" w:rsidRPr="007F2A6D">
        <w:t xml:space="preserve"> в Комиссию информации, влекущей необходимость проверки </w:t>
      </w:r>
      <w:r w:rsidRPr="007F2A6D">
        <w:t xml:space="preserve">  достоверности и полноты сведений о доходах, расходах, об имуществе и обязательствах имущественного характера, представл</w:t>
      </w:r>
      <w:r w:rsidR="009D1E94" w:rsidRPr="007F2A6D">
        <w:t>енных</w:t>
      </w:r>
      <w:r w:rsidRPr="007F2A6D">
        <w:t xml:space="preserve"> лиц</w:t>
      </w:r>
      <w:r w:rsidR="009D1E94" w:rsidRPr="007F2A6D">
        <w:t>ом</w:t>
      </w:r>
      <w:r w:rsidRPr="007F2A6D">
        <w:t>, замещающим муниципальн</w:t>
      </w:r>
      <w:r w:rsidR="009D1E94" w:rsidRPr="007F2A6D">
        <w:t xml:space="preserve">ую </w:t>
      </w:r>
      <w:r w:rsidRPr="007F2A6D">
        <w:t>должност</w:t>
      </w:r>
      <w:r w:rsidR="009D1E94" w:rsidRPr="007F2A6D">
        <w:t xml:space="preserve">ь, </w:t>
      </w:r>
      <w:r w:rsidRPr="007F2A6D">
        <w:t xml:space="preserve"> </w:t>
      </w:r>
      <w:r w:rsidR="00BF1DBE" w:rsidRPr="007F2A6D">
        <w:t>главой администрации по контракту</w:t>
      </w:r>
      <w:r w:rsidR="0026492E" w:rsidRPr="007F2A6D">
        <w:t>,</w:t>
      </w:r>
      <w:r w:rsidR="00BF1DBE" w:rsidRPr="007F2A6D">
        <w:t xml:space="preserve"> </w:t>
      </w:r>
      <w:r w:rsidR="00B20B4A" w:rsidRPr="007F2A6D">
        <w:t xml:space="preserve">указанная информация </w:t>
      </w:r>
      <w:r w:rsidR="009D1E94" w:rsidRPr="007F2A6D">
        <w:t xml:space="preserve">направляется Губернатору </w:t>
      </w:r>
      <w:r w:rsidR="00FB7219">
        <w:t>Ленинградской области</w:t>
      </w:r>
      <w:r w:rsidR="009D1E94" w:rsidRPr="007F2A6D">
        <w:t xml:space="preserve"> или в уполномоченный орган </w:t>
      </w:r>
      <w:r w:rsidR="00FB7219">
        <w:t>Ленинградской области</w:t>
      </w:r>
      <w:r w:rsidR="009D1E94" w:rsidRPr="007F2A6D">
        <w:t xml:space="preserve"> по профилактике коррупционных и иных правонарушений.</w:t>
      </w:r>
    </w:p>
    <w:p w:rsidR="00B20B4A" w:rsidRPr="007F2A6D" w:rsidRDefault="00B20B4A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</w:t>
      </w:r>
      <w:r w:rsidR="008B1217" w:rsidRPr="007F2A6D">
        <w:t>1</w:t>
      </w:r>
      <w:r w:rsidRPr="007F2A6D">
        <w:t xml:space="preserve">. </w:t>
      </w:r>
      <w:r w:rsidR="008B1217" w:rsidRPr="007F2A6D">
        <w:t>При проведении проверки, а также на заседании Комиссии лицо, замещающее муниципальную должность,</w:t>
      </w:r>
      <w:r w:rsidR="00B0621A" w:rsidRPr="007F2A6D">
        <w:t xml:space="preserve"> глава администрации по контракту</w:t>
      </w:r>
      <w:r w:rsidR="008B1217" w:rsidRPr="007F2A6D">
        <w:t xml:space="preserve"> вправе представить в Комиссию материалы и дать пояснения по существу рассматриваемого в отношении него вопроса.</w:t>
      </w:r>
    </w:p>
    <w:p w:rsidR="008B1217" w:rsidRPr="007F2A6D" w:rsidRDefault="008B1217" w:rsidP="008D6BD3">
      <w:pPr>
        <w:pStyle w:val="ConsPlusNormal"/>
        <w:tabs>
          <w:tab w:val="num" w:pos="0"/>
        </w:tabs>
        <w:ind w:firstLine="720"/>
        <w:jc w:val="both"/>
        <w:rPr>
          <w:szCs w:val="24"/>
        </w:rPr>
      </w:pPr>
      <w:r w:rsidRPr="007F2A6D">
        <w:t xml:space="preserve">12. </w:t>
      </w:r>
      <w:r w:rsidR="0029686C" w:rsidRPr="007F2A6D">
        <w:t xml:space="preserve">По итогам </w:t>
      </w:r>
      <w:r w:rsidR="0029686C" w:rsidRPr="007F2A6D">
        <w:rPr>
          <w:szCs w:val="24"/>
        </w:rPr>
        <w:t xml:space="preserve">рассмотрения вопроса, указанного в </w:t>
      </w:r>
      <w:r w:rsidR="00F9514E" w:rsidRPr="007F2A6D">
        <w:rPr>
          <w:szCs w:val="24"/>
        </w:rPr>
        <w:t xml:space="preserve">подпункте </w:t>
      </w:r>
      <w:r w:rsidR="00FB7219">
        <w:t>«</w:t>
      </w:r>
      <w:r w:rsidR="0026492E" w:rsidRPr="007F2A6D">
        <w:rPr>
          <w:szCs w:val="24"/>
        </w:rPr>
        <w:t>а</w:t>
      </w:r>
      <w:r w:rsidR="00FB7219">
        <w:t>»</w:t>
      </w:r>
      <w:r w:rsidR="00F9514E" w:rsidRPr="007F2A6D">
        <w:rPr>
          <w:szCs w:val="24"/>
        </w:rPr>
        <w:t xml:space="preserve"> пункта </w:t>
      </w:r>
      <w:r w:rsidRPr="007F2A6D">
        <w:rPr>
          <w:szCs w:val="24"/>
        </w:rPr>
        <w:t>7</w:t>
      </w:r>
      <w:r w:rsidR="0029686C" w:rsidRPr="007F2A6D">
        <w:rPr>
          <w:szCs w:val="24"/>
        </w:rPr>
        <w:t xml:space="preserve">  настоящего Положения, Комиссия принимает одно из следующих решений: </w:t>
      </w:r>
    </w:p>
    <w:p w:rsidR="0029686C" w:rsidRPr="007F2A6D" w:rsidRDefault="00F9514E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-</w:t>
      </w:r>
      <w:r w:rsidR="0029686C" w:rsidRPr="007F2A6D">
        <w:t xml:space="preserve"> признать, что причина непредставления лицом, замещающим </w:t>
      </w:r>
      <w:r w:rsidRPr="007F2A6D">
        <w:t xml:space="preserve">муниципальную </w:t>
      </w:r>
      <w:r w:rsidR="0029686C" w:rsidRPr="007F2A6D">
        <w:t xml:space="preserve">должность, </w:t>
      </w:r>
      <w:r w:rsidR="0043637E" w:rsidRPr="007F2A6D">
        <w:t xml:space="preserve">главой администрации по контракту </w:t>
      </w:r>
      <w:r w:rsidR="0029686C" w:rsidRPr="007F2A6D">
        <w:t xml:space="preserve">сведений о доходах, </w:t>
      </w:r>
      <w:r w:rsidRPr="007F2A6D">
        <w:t xml:space="preserve">расходах, </w:t>
      </w:r>
      <w:r w:rsidR="0029686C" w:rsidRPr="007F2A6D">
        <w:t>об имуществе и обязательствах имущественного характера своих супруги (супруга) и</w:t>
      </w:r>
      <w:r w:rsidRPr="007F2A6D">
        <w:t xml:space="preserve"> (или)</w:t>
      </w:r>
      <w:r w:rsidR="0029686C" w:rsidRPr="007F2A6D">
        <w:t xml:space="preserve"> несовершеннолетних детей является объективной и уважительной;</w:t>
      </w:r>
    </w:p>
    <w:p w:rsidR="0029686C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29686C" w:rsidRPr="007F2A6D">
        <w:t xml:space="preserve"> признать, что причина непредставления лицом, замещающим </w:t>
      </w:r>
      <w:r w:rsidRPr="007F2A6D">
        <w:t>муниципальную должность</w:t>
      </w:r>
      <w:r w:rsidR="0029686C" w:rsidRPr="007F2A6D">
        <w:t xml:space="preserve">, </w:t>
      </w:r>
      <w:r w:rsidR="0043637E" w:rsidRPr="007F2A6D">
        <w:t xml:space="preserve">главой администрации по контракту </w:t>
      </w:r>
      <w:r w:rsidR="0029686C" w:rsidRPr="007F2A6D">
        <w:t xml:space="preserve">сведений о доходах, </w:t>
      </w:r>
      <w:r w:rsidRPr="007F2A6D">
        <w:t xml:space="preserve">расходах, </w:t>
      </w:r>
      <w:r w:rsidR="0029686C" w:rsidRPr="007F2A6D">
        <w:t>об имуществе и обязательствах имущественного характера своих супруги (супруга) и</w:t>
      </w:r>
      <w:r w:rsidRPr="007F2A6D">
        <w:t xml:space="preserve"> (или)</w:t>
      </w:r>
      <w:r w:rsidR="0029686C" w:rsidRPr="007F2A6D">
        <w:t xml:space="preserve"> несовершеннолетних детей не является уважительной. В этом случае </w:t>
      </w:r>
      <w:r w:rsidRPr="007F2A6D">
        <w:t>Комиссия</w:t>
      </w:r>
      <w:r w:rsidR="0029686C" w:rsidRPr="007F2A6D">
        <w:t xml:space="preserve"> рекомендует лицу, замещающему </w:t>
      </w:r>
      <w:r w:rsidRPr="007F2A6D">
        <w:t>муниципальную</w:t>
      </w:r>
      <w:r w:rsidR="0029686C" w:rsidRPr="007F2A6D">
        <w:t xml:space="preserve"> должность, </w:t>
      </w:r>
      <w:r w:rsidR="0043637E" w:rsidRPr="007F2A6D">
        <w:t xml:space="preserve">главе местной администрации по контракту </w:t>
      </w:r>
      <w:r w:rsidR="0029686C" w:rsidRPr="007F2A6D">
        <w:t>принять меры по представлению указанных сведений;</w:t>
      </w:r>
    </w:p>
    <w:p w:rsidR="00027E98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</w:t>
      </w:r>
      <w:r w:rsidR="0029686C" w:rsidRPr="007F2A6D">
        <w:t xml:space="preserve"> признать, что причина непредставления лицом, замещающим </w:t>
      </w:r>
      <w:r w:rsidRPr="007F2A6D">
        <w:t>муниципальную должность</w:t>
      </w:r>
      <w:r w:rsidR="0029686C" w:rsidRPr="007F2A6D">
        <w:t xml:space="preserve">, </w:t>
      </w:r>
      <w:r w:rsidR="00FB7219">
        <w:t>главой</w:t>
      </w:r>
      <w:r w:rsidR="0043637E" w:rsidRPr="007F2A6D">
        <w:t xml:space="preserve"> администрации по контракту </w:t>
      </w:r>
      <w:r w:rsidR="0029686C" w:rsidRPr="007F2A6D">
        <w:t xml:space="preserve">сведений о доходах, </w:t>
      </w:r>
      <w:r w:rsidRPr="007F2A6D">
        <w:t xml:space="preserve">расходах, </w:t>
      </w:r>
      <w:r w:rsidR="0029686C" w:rsidRPr="007F2A6D">
        <w:t xml:space="preserve">об имуществе и обязательствах имущественного характера своих супруги (супруга) и </w:t>
      </w:r>
      <w:r w:rsidRPr="007F2A6D">
        <w:t xml:space="preserve">(или) </w:t>
      </w:r>
      <w:r w:rsidR="0029686C" w:rsidRPr="007F2A6D">
        <w:t xml:space="preserve">несовершеннолетних детей необъективна и является способом уклонения от представления указанных сведений. В этом случае </w:t>
      </w:r>
      <w:r w:rsidRPr="007F2A6D">
        <w:t xml:space="preserve">Комиссия инициирует рассмотрение вопроса </w:t>
      </w:r>
      <w:r w:rsidR="00027E98" w:rsidRPr="007F2A6D">
        <w:t>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9F15F2" w:rsidRPr="007F2A6D">
        <w:t>главы</w:t>
      </w:r>
      <w:r w:rsidR="0043637E" w:rsidRPr="007F2A6D">
        <w:t xml:space="preserve"> администрации по контракту</w:t>
      </w:r>
      <w:r w:rsidR="009F15F2" w:rsidRPr="007F2A6D">
        <w:t xml:space="preserve">. </w:t>
      </w:r>
    </w:p>
    <w:p w:rsidR="00E07761" w:rsidRPr="007F2A6D" w:rsidRDefault="00F9514E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</w:t>
      </w:r>
      <w:r w:rsidR="008B1217" w:rsidRPr="007F2A6D">
        <w:t>3</w:t>
      </w:r>
      <w:r w:rsidRPr="007F2A6D">
        <w:t xml:space="preserve">. По итогам рассмотрения вопроса, указанного в подпункте </w:t>
      </w:r>
      <w:r w:rsidR="00FB7219">
        <w:t>«б»</w:t>
      </w:r>
      <w:r w:rsidRPr="007F2A6D">
        <w:t xml:space="preserve"> пункта </w:t>
      </w:r>
      <w:r w:rsidR="008B1217" w:rsidRPr="007F2A6D">
        <w:t>7</w:t>
      </w:r>
      <w:r w:rsidRPr="007F2A6D">
        <w:t xml:space="preserve">  настоящего Положения, Комиссия принимает одно из следующих решений: </w:t>
      </w:r>
    </w:p>
    <w:p w:rsidR="00F9514E" w:rsidRPr="007F2A6D" w:rsidRDefault="00F9514E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 признать, что при исполнении должностных обязанностей (полномочий) лицом, представившим уведомление, конфликт интересов отсутствует;</w:t>
      </w:r>
    </w:p>
    <w:p w:rsidR="00F9514E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- признать, что при исполнении должностных обязанностей (полномочий)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43637E" w:rsidRPr="007F2A6D" w:rsidRDefault="00F9514E" w:rsidP="008945D0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lastRenderedPageBreak/>
        <w:t xml:space="preserve">- признать, что лицом, представившим уведомление, не соблюдались требования об урегулировании конфликта интересов. </w:t>
      </w:r>
      <w:r w:rsidR="00AC024C" w:rsidRPr="007F2A6D">
        <w:t xml:space="preserve">В этом случае Комиссия инициирует рассмотрение вопроса </w:t>
      </w:r>
      <w:r w:rsidR="00027E98" w:rsidRPr="007F2A6D">
        <w:t>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9F15F2" w:rsidRPr="007F2A6D">
        <w:t xml:space="preserve">главы </w:t>
      </w:r>
      <w:r w:rsidR="0043637E" w:rsidRPr="007F2A6D">
        <w:t xml:space="preserve"> администрации по контракту. </w:t>
      </w:r>
    </w:p>
    <w:p w:rsidR="005563DF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</w:t>
      </w:r>
      <w:r w:rsidR="008B1217" w:rsidRPr="007F2A6D">
        <w:t>4</w:t>
      </w:r>
      <w:r w:rsidRPr="007F2A6D">
        <w:t xml:space="preserve">. По итогам рассмотрения вопроса, указанного в подпункте </w:t>
      </w:r>
      <w:r w:rsidR="00FB7219">
        <w:t>«в»</w:t>
      </w:r>
      <w:r w:rsidRPr="007F2A6D">
        <w:t xml:space="preserve"> пункта </w:t>
      </w:r>
      <w:r w:rsidR="008B1217" w:rsidRPr="007F2A6D">
        <w:t>7</w:t>
      </w:r>
      <w:r w:rsidRPr="007F2A6D">
        <w:t xml:space="preserve"> настоящего Положения, Комиссия принимает одно из следующих решений: </w:t>
      </w:r>
    </w:p>
    <w:p w:rsidR="00200C1B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признать, что обстоятельства, препятствующие выполнению лицом, замещающим муниципальную должность, </w:t>
      </w:r>
      <w:r w:rsidR="0043637E" w:rsidRPr="007F2A6D">
        <w:t xml:space="preserve">главой администрации по контракту </w:t>
      </w:r>
      <w:r w:rsidRPr="007F2A6D">
        <w:t xml:space="preserve">требований Федерального </w:t>
      </w:r>
      <w:hyperlink r:id="rId20" w:history="1">
        <w:r w:rsidRPr="007F2A6D">
          <w:t>закона</w:t>
        </w:r>
      </w:hyperlink>
      <w:r w:rsidR="008B1217" w:rsidRPr="007F2A6D">
        <w:t xml:space="preserve"> 07.05.2013 № 79-ФЗ</w:t>
      </w:r>
      <w:r w:rsidR="00FB7219">
        <w:t xml:space="preserve"> «</w:t>
      </w:r>
      <w:r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B7219">
        <w:t>нными финансовыми инструментами»</w:t>
      </w:r>
      <w:r w:rsidRPr="007F2A6D">
        <w:t>, являются объективными;</w:t>
      </w:r>
    </w:p>
    <w:p w:rsidR="00027E98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признать, что обстоятельства, препятствующие выполнению лицом, замещающим муниципальную должность, </w:t>
      </w:r>
      <w:r w:rsidR="0043637E" w:rsidRPr="007F2A6D">
        <w:t xml:space="preserve">главой администрации по контракту </w:t>
      </w:r>
      <w:r w:rsidRPr="007F2A6D">
        <w:t xml:space="preserve">требований Федерального </w:t>
      </w:r>
      <w:hyperlink r:id="rId21" w:history="1">
        <w:r w:rsidRPr="007F2A6D">
          <w:t>закона</w:t>
        </w:r>
      </w:hyperlink>
      <w:r w:rsidR="008B1217" w:rsidRPr="007F2A6D">
        <w:t xml:space="preserve"> 07.05.2013 № 79-ФЗ</w:t>
      </w:r>
      <w:r w:rsidRPr="007F2A6D">
        <w:t xml:space="preserve"> </w:t>
      </w:r>
      <w:r w:rsidR="00FB7219">
        <w:t>«</w:t>
      </w:r>
      <w:r w:rsidRPr="007F2A6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8945D0">
        <w:t>нными финансовыми инструментами»</w:t>
      </w:r>
      <w:r w:rsidRPr="007F2A6D">
        <w:t xml:space="preserve">, не являются объективными.  </w:t>
      </w:r>
      <w:r w:rsidR="00AC024C" w:rsidRPr="007F2A6D">
        <w:t xml:space="preserve">В этом случае Комиссия инициирует рассмотрение вопроса </w:t>
      </w:r>
      <w:r w:rsidR="00027E98" w:rsidRPr="007F2A6D">
        <w:t>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9F15F2" w:rsidRPr="007F2A6D">
        <w:t>главы</w:t>
      </w:r>
      <w:r w:rsidR="0043637E" w:rsidRPr="007F2A6D">
        <w:t xml:space="preserve"> администрации по контракту. </w:t>
      </w:r>
    </w:p>
    <w:p w:rsidR="00200C1B" w:rsidRPr="007F2A6D" w:rsidRDefault="004A3EBA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15. </w:t>
      </w:r>
      <w:r w:rsidR="00200C1B" w:rsidRPr="007F2A6D">
        <w:t xml:space="preserve"> По итогам рассмотрения вопроса, указанного в подпункте </w:t>
      </w:r>
      <w:r w:rsidR="008945D0">
        <w:t>«г»</w:t>
      </w:r>
      <w:r w:rsidR="00200C1B" w:rsidRPr="007F2A6D">
        <w:t xml:space="preserve"> пункта </w:t>
      </w:r>
      <w:r w:rsidRPr="007F2A6D">
        <w:t>7</w:t>
      </w:r>
      <w:r w:rsidR="00200C1B" w:rsidRPr="007F2A6D">
        <w:t xml:space="preserve">  настоящего Положения, Комиссия принимает одно из следующих решений:</w:t>
      </w:r>
    </w:p>
    <w:p w:rsidR="00200C1B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</w:t>
      </w:r>
      <w:r w:rsidR="0063296D" w:rsidRPr="007F2A6D">
        <w:t xml:space="preserve">установить, что лицо, замещающее муниципальную должность, </w:t>
      </w:r>
      <w:r w:rsidR="008945D0">
        <w:t xml:space="preserve">глава </w:t>
      </w:r>
      <w:r w:rsidR="0043637E" w:rsidRPr="007F2A6D">
        <w:t xml:space="preserve"> администрации по контракту </w:t>
      </w:r>
      <w:r w:rsidR="0063296D" w:rsidRPr="007F2A6D">
        <w:t>соблюдал</w:t>
      </w:r>
      <w:r w:rsidR="0043637E" w:rsidRPr="007F2A6D">
        <w:t>и</w:t>
      </w:r>
      <w:r w:rsidR="0063296D" w:rsidRPr="007F2A6D">
        <w:t xml:space="preserve"> установленные ограничения</w:t>
      </w:r>
      <w:r w:rsidR="00027E98" w:rsidRPr="007F2A6D">
        <w:t>, запреты и обязанности</w:t>
      </w:r>
      <w:r w:rsidR="0063296D" w:rsidRPr="007F2A6D">
        <w:t>;</w:t>
      </w:r>
    </w:p>
    <w:p w:rsidR="004A3EBA" w:rsidRPr="007F2A6D" w:rsidRDefault="00200C1B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 xml:space="preserve">- </w:t>
      </w:r>
      <w:r w:rsidR="0063296D" w:rsidRPr="007F2A6D">
        <w:t xml:space="preserve">установить, что лицо, замещающее муниципальную должность, </w:t>
      </w:r>
      <w:r w:rsidR="0043637E" w:rsidRPr="007F2A6D">
        <w:t xml:space="preserve">глава администрации по контракту </w:t>
      </w:r>
      <w:r w:rsidR="0063296D" w:rsidRPr="007F2A6D">
        <w:t>не соблюдал</w:t>
      </w:r>
      <w:r w:rsidR="0043637E" w:rsidRPr="007F2A6D">
        <w:t>и</w:t>
      </w:r>
      <w:r w:rsidR="0063296D" w:rsidRPr="007F2A6D">
        <w:t xml:space="preserve"> установленные ограничения</w:t>
      </w:r>
      <w:r w:rsidR="00027E98" w:rsidRPr="007F2A6D">
        <w:t>, запреты и обязанности</w:t>
      </w:r>
      <w:r w:rsidR="0063296D" w:rsidRPr="007F2A6D">
        <w:t xml:space="preserve">. </w:t>
      </w:r>
      <w:r w:rsidR="004A3EBA" w:rsidRPr="007F2A6D">
        <w:t>В этом случае Комиссия инициирует рассмотрение вопроса о досрочном прекращении полномочий лица, замещающего муниципальную должность</w:t>
      </w:r>
      <w:r w:rsidR="0043637E" w:rsidRPr="007F2A6D">
        <w:t>,</w:t>
      </w:r>
      <w:r w:rsidR="0026492E" w:rsidRPr="007F2A6D">
        <w:t xml:space="preserve"> о</w:t>
      </w:r>
      <w:r w:rsidR="0043637E" w:rsidRPr="007F2A6D">
        <w:t xml:space="preserve"> </w:t>
      </w:r>
      <w:r w:rsidR="0026492E" w:rsidRPr="007F2A6D">
        <w:t xml:space="preserve">расторжении контракта с главой </w:t>
      </w:r>
      <w:r w:rsidR="0043637E" w:rsidRPr="007F2A6D">
        <w:t>администрации</w:t>
      </w:r>
      <w:r w:rsidR="009F15F2" w:rsidRPr="007F2A6D">
        <w:t xml:space="preserve"> по контракту</w:t>
      </w:r>
      <w:r w:rsidR="0026492E" w:rsidRPr="007F2A6D">
        <w:t xml:space="preserve"> либо применения к нему иных мер дисциплинарного воздействия в зависимости от совершенного правонарушения</w:t>
      </w:r>
      <w:r w:rsidR="009F1CBC" w:rsidRPr="007F2A6D">
        <w:t>.</w:t>
      </w:r>
    </w:p>
    <w:p w:rsidR="00C90687" w:rsidRPr="007F2A6D" w:rsidRDefault="00C90687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</w:t>
      </w:r>
      <w:r w:rsidR="004A3EBA" w:rsidRPr="007F2A6D">
        <w:t>6</w:t>
      </w:r>
      <w:r w:rsidRPr="007F2A6D">
        <w:t xml:space="preserve">. Решения </w:t>
      </w:r>
      <w:r w:rsidR="004A3EBA" w:rsidRPr="007F2A6D">
        <w:t>К</w:t>
      </w:r>
      <w:r w:rsidRPr="007F2A6D">
        <w:t xml:space="preserve">омиссии по вопросам, указанным в </w:t>
      </w:r>
      <w:hyperlink w:anchor="P57" w:history="1">
        <w:r w:rsidRPr="007F2A6D">
          <w:t xml:space="preserve">пункте </w:t>
        </w:r>
        <w:r w:rsidR="004A3EBA" w:rsidRPr="007F2A6D">
          <w:t>7</w:t>
        </w:r>
      </w:hyperlink>
      <w:r w:rsidRPr="007F2A6D">
        <w:t xml:space="preserve"> настоящего Положения, принима</w:t>
      </w:r>
      <w:r w:rsidR="004A3EBA" w:rsidRPr="007F2A6D">
        <w:t xml:space="preserve">ются </w:t>
      </w:r>
      <w:r w:rsidR="00E6312F" w:rsidRPr="00E6312F">
        <w:t>открытым</w:t>
      </w:r>
      <w:r w:rsidR="004A3EBA" w:rsidRPr="007F2A6D">
        <w:t xml:space="preserve"> голосованием (если К</w:t>
      </w:r>
      <w:r w:rsidRPr="007F2A6D">
        <w:t xml:space="preserve">омиссия не примет иное решение) простым большинством голосов присутствующих на заседании членов </w:t>
      </w:r>
      <w:r w:rsidR="004A3EBA" w:rsidRPr="007F2A6D">
        <w:t>К</w:t>
      </w:r>
      <w:r w:rsidRPr="007F2A6D">
        <w:t>омиссии.</w:t>
      </w:r>
      <w:r w:rsidR="004A3EBA" w:rsidRPr="007F2A6D">
        <w:t xml:space="preserve"> При равенстве голосов голос председателя Комиссии является решающим.</w:t>
      </w:r>
    </w:p>
    <w:p w:rsidR="00BB3B1F" w:rsidRPr="007F2A6D" w:rsidRDefault="00BB3B1F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17. В голосовании не участвует член Комиссии, в отношении которого Комиссия рассматривает вопрос, установленный пунктом 7 настоящего Положения.</w:t>
      </w:r>
    </w:p>
    <w:p w:rsidR="00C90687" w:rsidRPr="007F2A6D" w:rsidRDefault="00C90687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1</w:t>
      </w:r>
      <w:r w:rsidR="00BB3B1F" w:rsidRPr="007F2A6D">
        <w:t>8</w:t>
      </w:r>
      <w:r w:rsidR="004A3EBA" w:rsidRPr="007F2A6D">
        <w:t>. Решения К</w:t>
      </w:r>
      <w:r w:rsidRPr="007F2A6D">
        <w:t xml:space="preserve">омиссии оформляются протоколами, которые подписывают </w:t>
      </w:r>
      <w:r w:rsidR="004A3EBA" w:rsidRPr="007F2A6D">
        <w:t xml:space="preserve">председатель и </w:t>
      </w:r>
      <w:r w:rsidRPr="007F2A6D">
        <w:t xml:space="preserve">члены </w:t>
      </w:r>
      <w:r w:rsidR="004A3EBA" w:rsidRPr="007F2A6D">
        <w:t>К</w:t>
      </w:r>
      <w:r w:rsidRPr="007F2A6D">
        <w:t>омиссии, принимавшие участие в заседании.</w:t>
      </w:r>
    </w:p>
    <w:p w:rsidR="00C90687" w:rsidRPr="007F2A6D" w:rsidRDefault="00C90687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1</w:t>
      </w:r>
      <w:r w:rsidR="00BB3B1F" w:rsidRPr="007F2A6D">
        <w:t>9</w:t>
      </w:r>
      <w:r w:rsidRPr="007F2A6D">
        <w:t xml:space="preserve">. В протоколе заседания </w:t>
      </w:r>
      <w:r w:rsidR="004A3EBA" w:rsidRPr="007F2A6D">
        <w:t>К</w:t>
      </w:r>
      <w:r w:rsidRPr="007F2A6D">
        <w:t>омиссии указываются: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 xml:space="preserve">дата заседания </w:t>
      </w:r>
      <w:r w:rsidRPr="007F2A6D">
        <w:t>К</w:t>
      </w:r>
      <w:r w:rsidR="00C90687" w:rsidRPr="007F2A6D">
        <w:t>омиссии, ф</w:t>
      </w:r>
      <w:r w:rsidRPr="007F2A6D">
        <w:t>амилии, имена, отчества членов К</w:t>
      </w:r>
      <w:r w:rsidR="00C90687" w:rsidRPr="007F2A6D">
        <w:t>омиссии и других лиц, присутствующих на заседании;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 </w:t>
      </w:r>
      <w:r w:rsidR="00C90687" w:rsidRPr="007F2A6D">
        <w:t>формулировка каждого и</w:t>
      </w:r>
      <w:r w:rsidRPr="007F2A6D">
        <w:t>з рассматриваемых на заседании К</w:t>
      </w:r>
      <w:r w:rsidR="00C90687" w:rsidRPr="007F2A6D">
        <w:t>омиссии вопросов с указанием фамилии, имени, отчества, должности лица, замещающего муниципальную должность</w:t>
      </w:r>
      <w:r w:rsidR="0043637E" w:rsidRPr="007F2A6D">
        <w:t>, главы администрации по контракту</w:t>
      </w:r>
      <w:r w:rsidR="00C90687" w:rsidRPr="007F2A6D">
        <w:t>;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 xml:space="preserve">содержание пояснений лица, замещающего муниципальную должность, </w:t>
      </w:r>
      <w:r w:rsidR="0043637E" w:rsidRPr="007F2A6D">
        <w:t xml:space="preserve">главы администрации по контракту </w:t>
      </w:r>
      <w:r w:rsidR="00C90687" w:rsidRPr="007F2A6D">
        <w:t>и других лиц по существу вопроса;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>фамилии, имена, отчества выступавших на заседании лиц и краткое изложение их выступлений;</w:t>
      </w:r>
    </w:p>
    <w:p w:rsidR="004A3EBA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>источник информации, содержащей осно</w:t>
      </w:r>
      <w:r w:rsidRPr="007F2A6D">
        <w:t>вания для проведения заседания К</w:t>
      </w:r>
      <w:r w:rsidR="00C90687" w:rsidRPr="007F2A6D">
        <w:t>омиссии,</w:t>
      </w:r>
      <w:r w:rsidRPr="007F2A6D">
        <w:t xml:space="preserve"> дата поступления информации в К</w:t>
      </w:r>
      <w:r w:rsidR="00C90687" w:rsidRPr="007F2A6D">
        <w:t>омиссию</w:t>
      </w:r>
      <w:r w:rsidRPr="007F2A6D">
        <w:t>,</w:t>
      </w:r>
      <w:r w:rsidR="00C90687" w:rsidRPr="007F2A6D">
        <w:t xml:space="preserve"> другие сведения; </w:t>
      </w:r>
    </w:p>
    <w:p w:rsidR="008945D0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 xml:space="preserve">- </w:t>
      </w:r>
      <w:r w:rsidR="00C90687" w:rsidRPr="007F2A6D">
        <w:t xml:space="preserve">результаты голосования; </w:t>
      </w:r>
    </w:p>
    <w:p w:rsidR="00C90687" w:rsidRPr="007F2A6D" w:rsidRDefault="008945D0" w:rsidP="008D6BD3">
      <w:pPr>
        <w:pStyle w:val="ConsPlusNormal"/>
        <w:tabs>
          <w:tab w:val="num" w:pos="0"/>
        </w:tabs>
        <w:ind w:firstLine="720"/>
        <w:jc w:val="both"/>
      </w:pPr>
      <w:r>
        <w:t xml:space="preserve">- </w:t>
      </w:r>
      <w:r w:rsidR="00C90687" w:rsidRPr="007F2A6D">
        <w:t>решение и обоснование его принятия.</w:t>
      </w:r>
    </w:p>
    <w:p w:rsidR="00C90687" w:rsidRPr="007F2A6D" w:rsidRDefault="00BB3B1F" w:rsidP="008D6BD3">
      <w:pPr>
        <w:tabs>
          <w:tab w:val="num" w:pos="0"/>
        </w:tabs>
        <w:autoSpaceDE w:val="0"/>
        <w:autoSpaceDN w:val="0"/>
        <w:adjustRightInd w:val="0"/>
        <w:ind w:firstLine="720"/>
        <w:jc w:val="both"/>
      </w:pPr>
      <w:r w:rsidRPr="007F2A6D">
        <w:t>20</w:t>
      </w:r>
      <w:r w:rsidR="004A3EBA" w:rsidRPr="007F2A6D">
        <w:t xml:space="preserve">. </w:t>
      </w:r>
      <w:r w:rsidR="00C90687" w:rsidRPr="007F2A6D">
        <w:t xml:space="preserve">Член </w:t>
      </w:r>
      <w:r w:rsidR="004A3EBA" w:rsidRPr="007F2A6D">
        <w:t>К</w:t>
      </w:r>
      <w:r w:rsidR="00C90687" w:rsidRPr="007F2A6D"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4A3EBA" w:rsidRPr="007F2A6D">
        <w:t>К</w:t>
      </w:r>
      <w:r w:rsidR="00C90687" w:rsidRPr="007F2A6D">
        <w:t xml:space="preserve">омиссии и с </w:t>
      </w:r>
      <w:r w:rsidR="00C90687" w:rsidRPr="007F2A6D">
        <w:lastRenderedPageBreak/>
        <w:t>которым должно быть ознакомлено лиц</w:t>
      </w:r>
      <w:r w:rsidR="004A3EBA" w:rsidRPr="007F2A6D">
        <w:t>о</w:t>
      </w:r>
      <w:r w:rsidR="00C90687" w:rsidRPr="007F2A6D">
        <w:t>, замещающее муниципальную должность</w:t>
      </w:r>
      <w:r w:rsidR="0043637E" w:rsidRPr="007F2A6D">
        <w:t>, глава администрации по контракту</w:t>
      </w:r>
      <w:r w:rsidR="00C90687" w:rsidRPr="007F2A6D">
        <w:t>.</w:t>
      </w:r>
    </w:p>
    <w:p w:rsidR="00C90687" w:rsidRPr="007F2A6D" w:rsidRDefault="004A3EBA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2</w:t>
      </w:r>
      <w:r w:rsidR="00BB3B1F" w:rsidRPr="007F2A6D">
        <w:t>1</w:t>
      </w:r>
      <w:r w:rsidRPr="007F2A6D">
        <w:t>. При принятии решений, влекущих рассмотрение вопроса о досрочном прекращении полномочий лица, замещающего муниципальную должность</w:t>
      </w:r>
      <w:r w:rsidR="0043637E" w:rsidRPr="007F2A6D">
        <w:t xml:space="preserve">, </w:t>
      </w:r>
      <w:r w:rsidR="00817892" w:rsidRPr="007F2A6D">
        <w:t>главы</w:t>
      </w:r>
      <w:r w:rsidR="0043637E" w:rsidRPr="007F2A6D">
        <w:t xml:space="preserve"> администрации</w:t>
      </w:r>
      <w:r w:rsidR="00817892" w:rsidRPr="007F2A6D">
        <w:t xml:space="preserve"> по  контракту</w:t>
      </w:r>
      <w:r w:rsidRPr="007F2A6D">
        <w:t xml:space="preserve">, Комиссия </w:t>
      </w:r>
      <w:r w:rsidR="00BB3B1F" w:rsidRPr="007F2A6D">
        <w:t>наряду с протоколом оформляет мотивированное заключение, подтверждающее вывод о допущенных наруше</w:t>
      </w:r>
      <w:r w:rsidR="008945D0">
        <w:t>ниях и содержащее рекомендации с</w:t>
      </w:r>
      <w:r w:rsidR="00BB3B1F" w:rsidRPr="007F2A6D">
        <w:t xml:space="preserve">овету депутатов </w:t>
      </w:r>
      <w:r w:rsidR="008945D0">
        <w:t>Синявинского городского поселения Кировского муниципального района Ленинградской области</w:t>
      </w:r>
      <w:r w:rsidR="00BB3B1F" w:rsidRPr="007F2A6D">
        <w:t xml:space="preserve">. Указанные документы направляются в Совет депутатов </w:t>
      </w:r>
      <w:r w:rsidR="008945D0">
        <w:t>Синявинского городского поселения Кировского муниципального района Ленинградской области</w:t>
      </w:r>
      <w:r w:rsidR="008945D0" w:rsidRPr="007F2A6D">
        <w:t xml:space="preserve"> </w:t>
      </w:r>
      <w:r w:rsidR="00BB3B1F" w:rsidRPr="007F2A6D">
        <w:t xml:space="preserve">в </w:t>
      </w:r>
      <w:r w:rsidR="00C90687" w:rsidRPr="007F2A6D">
        <w:t xml:space="preserve">3-дневный срок со дня заседания </w:t>
      </w:r>
      <w:r w:rsidR="00BB3B1F" w:rsidRPr="007F2A6D">
        <w:t xml:space="preserve">Комиссии. </w:t>
      </w:r>
    </w:p>
    <w:p w:rsidR="00C90687" w:rsidRPr="007F2A6D" w:rsidRDefault="00BB3B1F" w:rsidP="008D6BD3">
      <w:pPr>
        <w:pStyle w:val="ConsPlusNormal"/>
        <w:tabs>
          <w:tab w:val="num" w:pos="0"/>
        </w:tabs>
        <w:ind w:firstLine="720"/>
        <w:jc w:val="both"/>
      </w:pPr>
      <w:r w:rsidRPr="007F2A6D">
        <w:t>22</w:t>
      </w:r>
      <w:r w:rsidR="00146128" w:rsidRPr="007F2A6D">
        <w:t xml:space="preserve">. Совет депутатов </w:t>
      </w:r>
      <w:r w:rsidR="008945D0">
        <w:t>Синявинского городского поселения Кировского муниципального района Ленинградской области</w:t>
      </w:r>
      <w:r w:rsidR="008945D0" w:rsidRPr="007F2A6D">
        <w:t xml:space="preserve"> </w:t>
      </w:r>
      <w:r w:rsidR="00D606B3" w:rsidRPr="007F2A6D">
        <w:t xml:space="preserve">обязан принять </w:t>
      </w:r>
      <w:r w:rsidR="00C90687" w:rsidRPr="007F2A6D">
        <w:t xml:space="preserve">протокол заседания </w:t>
      </w:r>
      <w:r w:rsidR="00D606B3" w:rsidRPr="007F2A6D">
        <w:t>К</w:t>
      </w:r>
      <w:r w:rsidR="00C90687" w:rsidRPr="007F2A6D">
        <w:t xml:space="preserve">омиссии </w:t>
      </w:r>
      <w:r w:rsidR="00D606B3" w:rsidRPr="007F2A6D">
        <w:t>к рассмотрению</w:t>
      </w:r>
      <w:r w:rsidRPr="007F2A6D">
        <w:t xml:space="preserve"> на ближайшем заседании</w:t>
      </w:r>
      <w:r w:rsidR="00D606B3" w:rsidRPr="007F2A6D">
        <w:t>. О</w:t>
      </w:r>
      <w:r w:rsidR="00C90687" w:rsidRPr="007F2A6D">
        <w:t xml:space="preserve"> рассмотрении рекомендаций </w:t>
      </w:r>
      <w:r w:rsidR="00B12A7E" w:rsidRPr="007F2A6D">
        <w:t>К</w:t>
      </w:r>
      <w:r w:rsidR="00817892" w:rsidRPr="007F2A6D">
        <w:t>омиссии и принятом решени</w:t>
      </w:r>
      <w:r w:rsidR="00BF1DBE" w:rsidRPr="007F2A6D">
        <w:t>и</w:t>
      </w:r>
      <w:r w:rsidR="00C90687" w:rsidRPr="007F2A6D">
        <w:t xml:space="preserve"> Совет депутатов </w:t>
      </w:r>
      <w:r w:rsidR="008945D0">
        <w:t>Синявинского городского поселения Кировского муниципального района Ленинградской области</w:t>
      </w:r>
      <w:r w:rsidR="008945D0" w:rsidRPr="007F2A6D">
        <w:t xml:space="preserve"> </w:t>
      </w:r>
      <w:r w:rsidR="00C90687" w:rsidRPr="007F2A6D">
        <w:t xml:space="preserve">в письменной форме уведомляет </w:t>
      </w:r>
      <w:r w:rsidR="00D606B3" w:rsidRPr="007F2A6D">
        <w:t>К</w:t>
      </w:r>
      <w:r w:rsidR="00C90687" w:rsidRPr="007F2A6D">
        <w:t xml:space="preserve">омиссию в месячный срок со дня рассмотрения протокола заседания </w:t>
      </w:r>
      <w:r w:rsidR="00D606B3" w:rsidRPr="007F2A6D">
        <w:t>К</w:t>
      </w:r>
      <w:r w:rsidR="00C90687" w:rsidRPr="007F2A6D">
        <w:t xml:space="preserve">омиссии. Решение Совета депутатов </w:t>
      </w:r>
      <w:r w:rsidR="008945D0">
        <w:t>Синявинского городского поселения Кировского муниципального района Ленинградской области</w:t>
      </w:r>
      <w:r w:rsidR="008945D0" w:rsidRPr="007F2A6D">
        <w:t xml:space="preserve"> </w:t>
      </w:r>
      <w:r w:rsidR="00C90687" w:rsidRPr="007F2A6D">
        <w:t xml:space="preserve">оглашается на ближайшем заседании </w:t>
      </w:r>
      <w:r w:rsidRPr="007F2A6D">
        <w:t>К</w:t>
      </w:r>
      <w:r w:rsidR="00C90687" w:rsidRPr="007F2A6D">
        <w:t>омиссии и принимается к сведению без обсуждения.</w:t>
      </w:r>
    </w:p>
    <w:p w:rsidR="007510CB" w:rsidRPr="007F2A6D" w:rsidRDefault="00BB3B1F" w:rsidP="007510CB">
      <w:pPr>
        <w:autoSpaceDE w:val="0"/>
        <w:autoSpaceDN w:val="0"/>
        <w:adjustRightInd w:val="0"/>
        <w:ind w:firstLine="540"/>
        <w:jc w:val="both"/>
      </w:pPr>
      <w:r w:rsidRPr="007F2A6D">
        <w:t xml:space="preserve"> </w:t>
      </w:r>
    </w:p>
    <w:p w:rsidR="008945D0" w:rsidRPr="00D30457" w:rsidRDefault="008945D0" w:rsidP="008945D0">
      <w:pPr>
        <w:shd w:val="clear" w:color="auto" w:fill="FFFFFF"/>
        <w:tabs>
          <w:tab w:val="num" w:pos="4820"/>
        </w:tabs>
        <w:ind w:left="4680"/>
        <w:jc w:val="center"/>
      </w:pPr>
      <w:r>
        <w:br w:type="page"/>
      </w:r>
      <w:r w:rsidR="00E6312F">
        <w:lastRenderedPageBreak/>
        <w:t>Приложение</w:t>
      </w:r>
      <w:r>
        <w:t xml:space="preserve"> 2</w:t>
      </w:r>
    </w:p>
    <w:p w:rsidR="008945D0" w:rsidRDefault="008945D0" w:rsidP="008945D0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 xml:space="preserve">к решению </w:t>
      </w:r>
      <w:r>
        <w:t>с</w:t>
      </w:r>
      <w:r w:rsidRPr="00D30457">
        <w:t>овета депутатов</w:t>
      </w:r>
    </w:p>
    <w:p w:rsidR="008945D0" w:rsidRPr="00A346E8" w:rsidRDefault="008945D0" w:rsidP="008945D0">
      <w:pPr>
        <w:shd w:val="clear" w:color="auto" w:fill="FFFFFF"/>
        <w:tabs>
          <w:tab w:val="num" w:pos="4820"/>
        </w:tabs>
        <w:ind w:left="4680"/>
        <w:jc w:val="center"/>
      </w:pPr>
      <w:r>
        <w:rPr>
          <w:spacing w:val="1"/>
        </w:rPr>
        <w:t>Синявинского</w:t>
      </w:r>
      <w:r w:rsidRPr="00A346E8">
        <w:rPr>
          <w:spacing w:val="1"/>
        </w:rPr>
        <w:t xml:space="preserve"> городского поселения</w:t>
      </w:r>
    </w:p>
    <w:p w:rsidR="008945D0" w:rsidRDefault="008945D0" w:rsidP="008945D0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>Кировского муниципального района</w:t>
      </w:r>
    </w:p>
    <w:p w:rsidR="008945D0" w:rsidRPr="00D30457" w:rsidRDefault="008945D0" w:rsidP="008945D0">
      <w:pPr>
        <w:shd w:val="clear" w:color="auto" w:fill="FFFFFF"/>
        <w:tabs>
          <w:tab w:val="num" w:pos="4820"/>
        </w:tabs>
        <w:ind w:left="4680"/>
        <w:jc w:val="center"/>
      </w:pPr>
      <w:r w:rsidRPr="00D30457">
        <w:t>Ленинградской области</w:t>
      </w:r>
    </w:p>
    <w:p w:rsidR="006403F4" w:rsidRPr="007F2A6D" w:rsidRDefault="008945D0" w:rsidP="008945D0">
      <w:pPr>
        <w:ind w:left="4680"/>
        <w:jc w:val="center"/>
      </w:pPr>
      <w:r w:rsidRPr="00D30457">
        <w:t xml:space="preserve">от </w:t>
      </w:r>
      <w:r>
        <w:t>«</w:t>
      </w:r>
      <w:r w:rsidR="00F647C0">
        <w:t>07</w:t>
      </w:r>
      <w:r>
        <w:t>» февраля 2020</w:t>
      </w:r>
      <w:r w:rsidRPr="00D30457">
        <w:t xml:space="preserve"> г</w:t>
      </w:r>
      <w:r>
        <w:t>ода</w:t>
      </w:r>
      <w:r w:rsidRPr="00D30457">
        <w:t xml:space="preserve"> №</w:t>
      </w:r>
      <w:r>
        <w:t xml:space="preserve"> </w:t>
      </w:r>
      <w:r w:rsidR="00F647C0">
        <w:t>5</w:t>
      </w:r>
    </w:p>
    <w:p w:rsidR="006403F4" w:rsidRPr="007F2A6D" w:rsidRDefault="006403F4" w:rsidP="006403F4">
      <w:pPr>
        <w:autoSpaceDE w:val="0"/>
        <w:autoSpaceDN w:val="0"/>
        <w:adjustRightInd w:val="0"/>
        <w:jc w:val="right"/>
      </w:pPr>
    </w:p>
    <w:p w:rsidR="006403F4" w:rsidRPr="007F2A6D" w:rsidRDefault="006403F4" w:rsidP="006403F4">
      <w:pPr>
        <w:autoSpaceDE w:val="0"/>
        <w:autoSpaceDN w:val="0"/>
        <w:adjustRightInd w:val="0"/>
        <w:jc w:val="right"/>
      </w:pPr>
    </w:p>
    <w:p w:rsidR="006403F4" w:rsidRPr="007F2A6D" w:rsidRDefault="006403F4" w:rsidP="006403F4">
      <w:pPr>
        <w:autoSpaceDE w:val="0"/>
        <w:autoSpaceDN w:val="0"/>
        <w:adjustRightInd w:val="0"/>
        <w:jc w:val="right"/>
      </w:pPr>
    </w:p>
    <w:p w:rsidR="008945D0" w:rsidRDefault="008945D0" w:rsidP="008945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45640E">
        <w:rPr>
          <w:b/>
          <w:sz w:val="28"/>
          <w:szCs w:val="28"/>
        </w:rPr>
        <w:t xml:space="preserve"> комиссии по соблюдению требований к должностному поведению лиц, замещающих муниципальные должности </w:t>
      </w:r>
      <w:r w:rsidRPr="0045640E">
        <w:rPr>
          <w:b/>
          <w:bCs/>
          <w:sz w:val="28"/>
          <w:szCs w:val="28"/>
        </w:rPr>
        <w:t>Синявинского городского поселения Кировского муниципального района Ленинградской области</w:t>
      </w:r>
      <w:r w:rsidRPr="0045640E">
        <w:rPr>
          <w:b/>
          <w:sz w:val="28"/>
          <w:szCs w:val="28"/>
        </w:rPr>
        <w:t xml:space="preserve">, </w:t>
      </w:r>
    </w:p>
    <w:p w:rsidR="008945D0" w:rsidRPr="0045640E" w:rsidRDefault="008945D0" w:rsidP="008945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640E">
        <w:rPr>
          <w:b/>
          <w:sz w:val="28"/>
          <w:szCs w:val="28"/>
        </w:rPr>
        <w:t>и урегулированию конфликта интересов</w:t>
      </w:r>
    </w:p>
    <w:p w:rsidR="006403F4" w:rsidRPr="007F2A6D" w:rsidRDefault="006403F4" w:rsidP="006403F4">
      <w:pPr>
        <w:jc w:val="center"/>
        <w:rPr>
          <w:b/>
        </w:rPr>
      </w:pPr>
    </w:p>
    <w:p w:rsidR="006403F4" w:rsidRPr="007F2A6D" w:rsidRDefault="006403F4" w:rsidP="006403F4">
      <w:pPr>
        <w:jc w:val="center"/>
        <w:rPr>
          <w:b/>
        </w:rPr>
      </w:pPr>
    </w:p>
    <w:p w:rsidR="008B5679" w:rsidRPr="00C52E91" w:rsidRDefault="008B5679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Председатель Комиссии:</w:t>
      </w:r>
    </w:p>
    <w:p w:rsidR="008B5679" w:rsidRPr="00C52E91" w:rsidRDefault="008B5679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Горчаков Олег Леонидович – глава Синявинского городского поселения Кировского муниципального района Ленинградской области</w:t>
      </w:r>
    </w:p>
    <w:p w:rsidR="008B5679" w:rsidRPr="00C52E91" w:rsidRDefault="008B5679" w:rsidP="008B5679">
      <w:pPr>
        <w:pStyle w:val="ConsPlusNormal"/>
        <w:ind w:left="900"/>
        <w:jc w:val="both"/>
        <w:rPr>
          <w:sz w:val="28"/>
          <w:szCs w:val="28"/>
        </w:rPr>
      </w:pPr>
    </w:p>
    <w:p w:rsidR="008B5679" w:rsidRDefault="00C52E91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Заместитель председателя Комиссии:</w:t>
      </w:r>
    </w:p>
    <w:p w:rsidR="00F647C0" w:rsidRPr="00C52E91" w:rsidRDefault="00F647C0" w:rsidP="008B5679">
      <w:pPr>
        <w:pStyle w:val="ConsPlusNormal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Синявинского городского поселения Кировского муниципального района Ленинградской области</w:t>
      </w:r>
    </w:p>
    <w:p w:rsid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</w:p>
    <w:p w:rsid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Члены Комиссии:</w:t>
      </w:r>
    </w:p>
    <w:p w:rsidR="00F647C0" w:rsidRDefault="00F647C0" w:rsidP="008B5679">
      <w:pPr>
        <w:pStyle w:val="ConsPlusNormal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Трухин Александр Владимирович – депутат совета депутатов </w:t>
      </w:r>
      <w:r w:rsidRPr="00C52E91">
        <w:rPr>
          <w:sz w:val="28"/>
          <w:szCs w:val="28"/>
        </w:rPr>
        <w:t>Синявинского городского поселения Кировского муниципального района Ленинградской области</w:t>
      </w:r>
    </w:p>
    <w:p w:rsidR="00F647C0" w:rsidRDefault="00F647C0" w:rsidP="00F647C0">
      <w:pPr>
        <w:pStyle w:val="ConsPlusNormal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 Никита Игоревич – депутат совета депутатов </w:t>
      </w:r>
      <w:r w:rsidRPr="00C52E91">
        <w:rPr>
          <w:sz w:val="28"/>
          <w:szCs w:val="28"/>
        </w:rPr>
        <w:t>Синявинского городского поселения Кировского муниципального района Ленинградской области</w:t>
      </w:r>
    </w:p>
    <w:p w:rsidR="00E6312F" w:rsidRPr="00C52E91" w:rsidRDefault="00E6312F" w:rsidP="008B5679">
      <w:pPr>
        <w:pStyle w:val="ConsPlusNormal"/>
        <w:ind w:left="900"/>
        <w:jc w:val="both"/>
        <w:rPr>
          <w:sz w:val="28"/>
          <w:szCs w:val="28"/>
        </w:rPr>
      </w:pPr>
    </w:p>
    <w:p w:rsid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  <w:r w:rsidRPr="00C52E91">
        <w:rPr>
          <w:sz w:val="28"/>
          <w:szCs w:val="28"/>
        </w:rPr>
        <w:t>Секретарь Комиссии:</w:t>
      </w:r>
    </w:p>
    <w:p w:rsidR="00F647C0" w:rsidRPr="00C52E91" w:rsidRDefault="00F647C0" w:rsidP="008B5679">
      <w:pPr>
        <w:pStyle w:val="ConsPlusNormal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Анна Васильевна – начальник сектора по общим вопросам администрации Синявинского городского поселения Кировского муниципального района Ленинградской области </w:t>
      </w:r>
    </w:p>
    <w:p w:rsidR="00C52E91" w:rsidRPr="00C52E91" w:rsidRDefault="00C52E91" w:rsidP="008B5679">
      <w:pPr>
        <w:pStyle w:val="ConsPlusNormal"/>
        <w:ind w:left="900"/>
        <w:jc w:val="both"/>
        <w:rPr>
          <w:sz w:val="28"/>
          <w:szCs w:val="28"/>
        </w:rPr>
      </w:pPr>
    </w:p>
    <w:p w:rsidR="008B5679" w:rsidRDefault="008B5679" w:rsidP="006403F4">
      <w:pPr>
        <w:tabs>
          <w:tab w:val="num" w:pos="0"/>
        </w:tabs>
        <w:autoSpaceDE w:val="0"/>
        <w:autoSpaceDN w:val="0"/>
        <w:adjustRightInd w:val="0"/>
        <w:ind w:firstLine="540"/>
        <w:jc w:val="both"/>
      </w:pPr>
    </w:p>
    <w:p w:rsidR="006403F4" w:rsidRPr="001D00F8" w:rsidRDefault="006403F4" w:rsidP="001D00F8">
      <w:pPr>
        <w:jc w:val="both"/>
      </w:pPr>
    </w:p>
    <w:sectPr w:rsidR="006403F4" w:rsidRPr="001D00F8" w:rsidSect="00E602BC">
      <w:headerReference w:type="even" r:id="rId22"/>
      <w:headerReference w:type="default" r:id="rId23"/>
      <w:pgSz w:w="11906" w:h="16838"/>
      <w:pgMar w:top="1135" w:right="566" w:bottom="567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E96" w:rsidRDefault="00B55E96">
      <w:r>
        <w:separator/>
      </w:r>
    </w:p>
  </w:endnote>
  <w:endnote w:type="continuationSeparator" w:id="1">
    <w:p w:rsidR="00B55E96" w:rsidRDefault="00B55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E96" w:rsidRDefault="00B55E96">
      <w:r>
        <w:separator/>
      </w:r>
    </w:p>
  </w:footnote>
  <w:footnote w:type="continuationSeparator" w:id="1">
    <w:p w:rsidR="00B55E96" w:rsidRDefault="00B55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6D" w:rsidRDefault="006401E6" w:rsidP="0030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2A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A6D" w:rsidRDefault="007F2A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6D" w:rsidRDefault="006401E6" w:rsidP="00B0621A">
    <w:pPr>
      <w:pStyle w:val="a4"/>
      <w:framePr w:wrap="around" w:vAnchor="text" w:hAnchor="page" w:x="6174" w:y="361"/>
      <w:rPr>
        <w:rStyle w:val="a5"/>
      </w:rPr>
    </w:pPr>
    <w:r>
      <w:rPr>
        <w:rStyle w:val="a5"/>
      </w:rPr>
      <w:fldChar w:fldCharType="begin"/>
    </w:r>
    <w:r w:rsidR="007F2A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47C0">
      <w:rPr>
        <w:rStyle w:val="a5"/>
        <w:noProof/>
      </w:rPr>
      <w:t>7</w:t>
    </w:r>
    <w:r>
      <w:rPr>
        <w:rStyle w:val="a5"/>
      </w:rPr>
      <w:fldChar w:fldCharType="end"/>
    </w:r>
  </w:p>
  <w:p w:rsidR="007F2A6D" w:rsidRDefault="007F2A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59"/>
    <w:multiLevelType w:val="hybridMultilevel"/>
    <w:tmpl w:val="7AFA4998"/>
    <w:lvl w:ilvl="0" w:tplc="963C03E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4DA4DED"/>
    <w:multiLevelType w:val="hybridMultilevel"/>
    <w:tmpl w:val="05EC77B2"/>
    <w:lvl w:ilvl="0" w:tplc="BE52FB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C49"/>
    <w:rsid w:val="00027E98"/>
    <w:rsid w:val="00080C49"/>
    <w:rsid w:val="00086756"/>
    <w:rsid w:val="000E2F55"/>
    <w:rsid w:val="00146128"/>
    <w:rsid w:val="001D00F8"/>
    <w:rsid w:val="001D609C"/>
    <w:rsid w:val="00200C1B"/>
    <w:rsid w:val="00256313"/>
    <w:rsid w:val="0026492E"/>
    <w:rsid w:val="0029686C"/>
    <w:rsid w:val="002C5F1B"/>
    <w:rsid w:val="00300852"/>
    <w:rsid w:val="00304744"/>
    <w:rsid w:val="00347062"/>
    <w:rsid w:val="00350007"/>
    <w:rsid w:val="00394765"/>
    <w:rsid w:val="003A6A01"/>
    <w:rsid w:val="003A77EC"/>
    <w:rsid w:val="003C0B71"/>
    <w:rsid w:val="003C4A2B"/>
    <w:rsid w:val="003D1527"/>
    <w:rsid w:val="003E4216"/>
    <w:rsid w:val="004146F2"/>
    <w:rsid w:val="00426C5C"/>
    <w:rsid w:val="0043637E"/>
    <w:rsid w:val="0045640E"/>
    <w:rsid w:val="004A3EBA"/>
    <w:rsid w:val="004B7C5E"/>
    <w:rsid w:val="004D1E9E"/>
    <w:rsid w:val="00510F26"/>
    <w:rsid w:val="00522034"/>
    <w:rsid w:val="00523029"/>
    <w:rsid w:val="00524717"/>
    <w:rsid w:val="00540DE3"/>
    <w:rsid w:val="00552C42"/>
    <w:rsid w:val="005563DF"/>
    <w:rsid w:val="00572B1B"/>
    <w:rsid w:val="005E6447"/>
    <w:rsid w:val="005F778A"/>
    <w:rsid w:val="00615379"/>
    <w:rsid w:val="0063296D"/>
    <w:rsid w:val="006401E6"/>
    <w:rsid w:val="006403F4"/>
    <w:rsid w:val="00720BB3"/>
    <w:rsid w:val="00721979"/>
    <w:rsid w:val="007510CB"/>
    <w:rsid w:val="00795A85"/>
    <w:rsid w:val="007F2A6D"/>
    <w:rsid w:val="00817892"/>
    <w:rsid w:val="008543ED"/>
    <w:rsid w:val="008945D0"/>
    <w:rsid w:val="008A6F1D"/>
    <w:rsid w:val="008B1217"/>
    <w:rsid w:val="008B5679"/>
    <w:rsid w:val="008C34F4"/>
    <w:rsid w:val="008D6BD3"/>
    <w:rsid w:val="009525E0"/>
    <w:rsid w:val="009D1E94"/>
    <w:rsid w:val="009E60E3"/>
    <w:rsid w:val="009F15F2"/>
    <w:rsid w:val="009F1CBC"/>
    <w:rsid w:val="00A65C34"/>
    <w:rsid w:val="00A70581"/>
    <w:rsid w:val="00AA2A8A"/>
    <w:rsid w:val="00AB3062"/>
    <w:rsid w:val="00AC024C"/>
    <w:rsid w:val="00AD2710"/>
    <w:rsid w:val="00B0621A"/>
    <w:rsid w:val="00B113BD"/>
    <w:rsid w:val="00B12A7E"/>
    <w:rsid w:val="00B20B4A"/>
    <w:rsid w:val="00B55E96"/>
    <w:rsid w:val="00B849B0"/>
    <w:rsid w:val="00B91FC6"/>
    <w:rsid w:val="00BB3B1F"/>
    <w:rsid w:val="00BD66DD"/>
    <w:rsid w:val="00BE78D7"/>
    <w:rsid w:val="00BF1DBE"/>
    <w:rsid w:val="00C0160E"/>
    <w:rsid w:val="00C457A4"/>
    <w:rsid w:val="00C52E91"/>
    <w:rsid w:val="00C60052"/>
    <w:rsid w:val="00C67627"/>
    <w:rsid w:val="00C90687"/>
    <w:rsid w:val="00CC5C75"/>
    <w:rsid w:val="00CF445C"/>
    <w:rsid w:val="00D36E0A"/>
    <w:rsid w:val="00D606B3"/>
    <w:rsid w:val="00D73C8D"/>
    <w:rsid w:val="00DB58E4"/>
    <w:rsid w:val="00DF5ECB"/>
    <w:rsid w:val="00E00778"/>
    <w:rsid w:val="00E07761"/>
    <w:rsid w:val="00E45463"/>
    <w:rsid w:val="00E5339A"/>
    <w:rsid w:val="00E602BC"/>
    <w:rsid w:val="00E6312F"/>
    <w:rsid w:val="00EA5461"/>
    <w:rsid w:val="00EC4863"/>
    <w:rsid w:val="00F30B61"/>
    <w:rsid w:val="00F647C0"/>
    <w:rsid w:val="00F9514E"/>
    <w:rsid w:val="00FB7219"/>
    <w:rsid w:val="00FE1244"/>
    <w:rsid w:val="00FF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63DF"/>
    <w:rPr>
      <w:color w:val="0000FF"/>
      <w:u w:val="single"/>
    </w:rPr>
  </w:style>
  <w:style w:type="paragraph" w:customStyle="1" w:styleId="ConsPlusNormal">
    <w:name w:val="ConsPlusNormal"/>
    <w:rsid w:val="00E07761"/>
    <w:pPr>
      <w:widowControl w:val="0"/>
      <w:autoSpaceDE w:val="0"/>
      <w:autoSpaceDN w:val="0"/>
    </w:pPr>
    <w:rPr>
      <w:sz w:val="24"/>
    </w:rPr>
  </w:style>
  <w:style w:type="paragraph" w:styleId="a4">
    <w:name w:val="header"/>
    <w:basedOn w:val="a"/>
    <w:rsid w:val="00AD27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D2710"/>
  </w:style>
  <w:style w:type="paragraph" w:styleId="a6">
    <w:name w:val="footer"/>
    <w:basedOn w:val="a"/>
    <w:rsid w:val="00B0621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564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BBDBF686519490483F397782081670263FD102FCD9A6709464A5549F9422C6A197AE58Ar3c6J" TargetMode="External"/><Relationship Id="rId13" Type="http://schemas.openxmlformats.org/officeDocument/2006/relationships/hyperlink" Target="consultantplus://offline/ref=73660182C524A433159636E6B645EC1E7F95B2E744ED3AB28C9854VEc0L" TargetMode="External"/><Relationship Id="rId18" Type="http://schemas.openxmlformats.org/officeDocument/2006/relationships/hyperlink" Target="consultantplus://offline/ref=C510CB6978D78E57AD05DDEA15D8E7AB5E7F47B35ED53D7F774EAC6584B3M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FE2F07C7CD77353179156E3C3A75B89B87956643C8FB5A149FB304A6U7A8P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25C7A8D346478343899F38D86946DC80755635435244E5BC6B49516E2038C411023A8tBVEJ" TargetMode="External"/><Relationship Id="rId17" Type="http://schemas.openxmlformats.org/officeDocument/2006/relationships/hyperlink" Target="consultantplus://offline/ref=C510CB6978D78E57AD05DDEA15D8E7AB5E7F47B35ED53D7F774EAC6584B3M8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4B74BAB028AAA889053F0B7EB767EF25EE9357E193C81268F7A1B9F30h4Y7L" TargetMode="External"/><Relationship Id="rId20" Type="http://schemas.openxmlformats.org/officeDocument/2006/relationships/hyperlink" Target="consultantplus://offline/ref=D5FE2F07C7CD77353179156E3C3A75B89B87956643C8FB5A149FB304A6U7A8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4A9A870F00A1115E5971BF70CAC2134CC429EF0E43F834B2F98305F6918AF587A97070Q7d9J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B122BFB1A55CDEC5DED5A408761939D6290D6D22B250DEECC47450DDc171K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EB4A9A870F00A1115E5971BF70CAC2134CC429EF0E43F834B2F98305F6918AF587A970727CAAB36BQ1dCJ" TargetMode="External"/><Relationship Id="rId19" Type="http://schemas.openxmlformats.org/officeDocument/2006/relationships/hyperlink" Target="consultantplus://offline/ref=C1045B1FADE25CDD54C14BBE7E2FD95F5164B0BF805FBA0210419164E645043B184CE28CQBR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BBDBF686519490483F397782081670263FD102FCD9A6709464A5549F9422C6A197AE185r3cCJ" TargetMode="External"/><Relationship Id="rId14" Type="http://schemas.openxmlformats.org/officeDocument/2006/relationships/hyperlink" Target="consultantplus://offline/ref=73660182C524A433159628EBA029B31B7A96EBEF4EB867EF88985CB28606A045CEV8c8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Links>
    <vt:vector size="90" baseType="variant"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4390996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consultantplus://offline/ref=D5FE2F07C7CD77353179156E3C3A75B89B87956643C8FB5A149FB304A6U7A8P</vt:lpwstr>
      </vt:variant>
      <vt:variant>
        <vt:lpwstr/>
      </vt:variant>
      <vt:variant>
        <vt:i4>4390996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consultantplus://offline/ref=D5FE2F07C7CD77353179156E3C3A75B89B87956643C8FB5A149FB304A6U7A8P</vt:lpwstr>
      </vt:variant>
      <vt:variant>
        <vt:lpwstr/>
      </vt:variant>
      <vt:variant>
        <vt:i4>2752567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consultantplus://offline/ref=C1045B1FADE25CDD54C14BBE7E2FD95F5164B0BF805FBA0210419164E645043B184CE28CQBR7G</vt:lpwstr>
      </vt:variant>
      <vt:variant>
        <vt:lpwstr/>
      </vt:variant>
      <vt:variant>
        <vt:i4>1245184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consultantplus://offline/ref=C510CB6978D78E57AD05DDEA15D8E7AB5E7F47B35ED53D7F774EAC6584B3M8M</vt:lpwstr>
      </vt:variant>
      <vt:variant>
        <vt:lpwstr/>
      </vt:variant>
      <vt:variant>
        <vt:i4>1245184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consultantplus://offline/ref=C510CB6978D78E57AD05DDEA15D8E7AB5E7F47B35ED53D7F774EAC6584B3M8M</vt:lpwstr>
      </vt:variant>
      <vt:variant>
        <vt:lpwstr/>
      </vt:variant>
      <vt:variant>
        <vt:i4>917518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consultantplus://offline/ref=24B74BAB028AAA889053F0B7EB767EF25EE9357E193C81268F7A1B9F30h4Y7L</vt:lpwstr>
      </vt:variant>
      <vt:variant>
        <vt:lpwstr/>
      </vt:variant>
      <vt:variant>
        <vt:i4>2031619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consultantplus://offline/ref=27B122BFB1A55CDEC5DED5A408761939D6290D6D22B250DEECC47450DDc171K</vt:lpwstr>
      </vt:variant>
      <vt:variant>
        <vt:lpwstr/>
      </vt:variant>
      <vt:variant>
        <vt:i4>720910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consultantplus://offline/ref=73660182C524A433159628EBA029B31B7A96EBEF4EB867EF88985CB28606A045CEV8c8L</vt:lpwstr>
      </vt:variant>
      <vt:variant>
        <vt:lpwstr/>
      </vt:variant>
      <vt:variant>
        <vt:i4>5636104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consultantplus://offline/ref=73660182C524A433159636E6B645EC1E7F95B2E744ED3AB28C9854VEc0L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consultantplus://offline/ref=C25C7A8D346478343899F38D86946DC80755635435244E5BC6B49516E2038C411023A8tBVEJ</vt:lpwstr>
      </vt:variant>
      <vt:variant>
        <vt:lpwstr/>
      </vt:variant>
      <vt:variant>
        <vt:i4>7143477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consultantplus://offline/ref=EB4A9A870F00A1115E5971BF70CAC2134CC429EF0E43F834B2F98305F6918AF587A97070Q7d9J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consultantplus://offline/ref=EB4A9A870F00A1115E5971BF70CAC2134CC429EF0E43F834B2F98305F6918AF587A970727CAAB36BQ1dCJ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consultantplus://offline/ref=AF6BBDBF686519490483F397782081670263FD102FCD9A6709464A5549F9422C6A197AE185r3cCJ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consultantplus://offline/ref=AF6BBDBF686519490483F397782081670263FD102FCD9A6709464A5549F9422C6A197AE58Ar3c6J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Mihailova.VS</dc:creator>
  <cp:lastModifiedBy>user</cp:lastModifiedBy>
  <cp:revision>12</cp:revision>
  <cp:lastPrinted>2020-01-30T08:44:00Z</cp:lastPrinted>
  <dcterms:created xsi:type="dcterms:W3CDTF">2020-01-29T14:33:00Z</dcterms:created>
  <dcterms:modified xsi:type="dcterms:W3CDTF">2020-02-12T12:15:00Z</dcterms:modified>
</cp:coreProperties>
</file>