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54" w:rsidRDefault="00C86854"/>
    <w:p w:rsidR="00C86854" w:rsidRDefault="00C8685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618"/>
      <w:bookmarkStart w:id="1" w:name="Par555"/>
      <w:bookmarkEnd w:id="0"/>
      <w:bookmarkEnd w:id="1"/>
    </w:p>
    <w:p w:rsidR="00C86854" w:rsidRDefault="009222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Оперативный отчет о выполнении муниципальной программы</w:t>
      </w:r>
    </w:p>
    <w:p w:rsidR="0092229E" w:rsidRPr="00EA3188" w:rsidRDefault="0092229E" w:rsidP="0092229E">
      <w:pPr>
        <w:widowControl w:val="0"/>
        <w:tabs>
          <w:tab w:val="left" w:pos="342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Синявинского городского поселения Кировского муниципального района Ленинградской области 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«Развитие и поддержка малого и среднего предпринимательства в Синявинском городском поселении Кировского муниципального района Ленинградской области </w:t>
      </w:r>
      <w:r w:rsidRPr="00EA3188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2024-2026 годы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» за </w:t>
      </w:r>
      <w:r w:rsidR="00D86D0C">
        <w:rPr>
          <w:rFonts w:ascii="Times New Roman" w:hAnsi="Times New Roman" w:cs="Times New Roman"/>
          <w:b/>
          <w:sz w:val="28"/>
          <w:szCs w:val="28"/>
        </w:rPr>
        <w:t>1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</w:p>
    <w:p w:rsidR="00C86854" w:rsidRDefault="00C86854" w:rsidP="0092229E">
      <w:pPr>
        <w:widowControl w:val="0"/>
        <w:tabs>
          <w:tab w:val="left" w:pos="3420"/>
        </w:tabs>
        <w:spacing w:line="240" w:lineRule="auto"/>
        <w:jc w:val="center"/>
        <w:rPr>
          <w:rFonts w:cs="Calibri"/>
        </w:rPr>
      </w:pPr>
    </w:p>
    <w:tbl>
      <w:tblPr>
        <w:tblW w:w="14033" w:type="dxa"/>
        <w:tblInd w:w="3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95"/>
        <w:gridCol w:w="2836"/>
        <w:gridCol w:w="2551"/>
        <w:gridCol w:w="2551"/>
      </w:tblGrid>
      <w:tr w:rsidR="00C86854">
        <w:trPr>
          <w:trHeight w:val="60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подпрограммы,  мероприятия (с указанием    порядкового номера)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           </w:t>
            </w:r>
            <w:r>
              <w:rPr>
                <w:sz w:val="20"/>
                <w:szCs w:val="20"/>
              </w:rPr>
              <w:br/>
              <w:t>на 2024-2026 годы (тыс.руб.)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Профинансировано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</w:tr>
      <w:tr w:rsidR="00C86854"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86854"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C86854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bookmarkStart w:id="2" w:name="_GoBack"/>
            <w:bookmarkEnd w:id="2"/>
            <w:r>
              <w:rPr>
                <w:sz w:val="20"/>
                <w:szCs w:val="20"/>
              </w:rPr>
              <w:t>4г.</w:t>
            </w:r>
          </w:p>
        </w:tc>
      </w:tr>
      <w:tr w:rsidR="00C86854">
        <w:trPr>
          <w:trHeight w:val="400"/>
        </w:trPr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«Развитие и поддержка малого и среднего предпринимательства в Синявинском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</w:tr>
      <w:tr w:rsidR="00C86854">
        <w:trPr>
          <w:trHeight w:val="400"/>
        </w:trPr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1.Основное мероприятие «Обеспечение информационной, консультационной, организационно-методической поддержки малого и среднего предпринимательства»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</w:tr>
      <w:tr w:rsidR="00C86854">
        <w:trPr>
          <w:trHeight w:val="400"/>
        </w:trPr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1.1.Информационная и консультационная поддержка субъектов малого и среднего предпринимательства, зарегистрированным и ведущим деятельность на территории Синявинского городского поселения.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</w:tr>
      <w:tr w:rsidR="00C86854">
        <w:trPr>
          <w:trHeight w:val="400"/>
        </w:trPr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по муниципальной программе «Развитие и поддержка малого и среднего предпринимательства в Синявинском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54" w:rsidRDefault="0092229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</w:tr>
    </w:tbl>
    <w:p w:rsidR="00C86854" w:rsidRDefault="00C86854">
      <w:pPr>
        <w:widowControl w:val="0"/>
        <w:jc w:val="both"/>
      </w:pPr>
    </w:p>
    <w:p w:rsidR="00C86854" w:rsidRDefault="00C86854">
      <w:pPr>
        <w:widowControl w:val="0"/>
        <w:jc w:val="both"/>
      </w:pPr>
    </w:p>
    <w:p w:rsidR="00C86854" w:rsidRDefault="00C86854">
      <w:pPr>
        <w:widowControl w:val="0"/>
        <w:jc w:val="both"/>
      </w:pPr>
    </w:p>
    <w:p w:rsidR="00C86854" w:rsidRDefault="00C86854">
      <w:pPr>
        <w:widowControl w:val="0"/>
        <w:jc w:val="both"/>
      </w:pPr>
    </w:p>
    <w:p w:rsidR="00C86854" w:rsidRDefault="009222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Соисполнитель__________________________Александрова К.Ю.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Руководитель _______________________Хоменок Е.В.</w:t>
      </w:r>
    </w:p>
    <w:p w:rsidR="00C86854" w:rsidRDefault="00C86854"/>
    <w:sectPr w:rsidR="00C86854" w:rsidSect="00C86854">
      <w:footerReference w:type="even" r:id="rId7"/>
      <w:footerReference w:type="default" r:id="rId8"/>
      <w:footerReference w:type="first" r:id="rId9"/>
      <w:pgSz w:w="16838" w:h="11906" w:orient="landscape"/>
      <w:pgMar w:top="426" w:right="1134" w:bottom="1701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3B6" w:rsidRDefault="006843B6" w:rsidP="00C86854">
      <w:pPr>
        <w:spacing w:after="0" w:line="240" w:lineRule="auto"/>
      </w:pPr>
      <w:r>
        <w:separator/>
      </w:r>
    </w:p>
  </w:endnote>
  <w:endnote w:type="continuationSeparator" w:id="0">
    <w:p w:rsidR="006843B6" w:rsidRDefault="006843B6" w:rsidP="00C8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854" w:rsidRDefault="00B92AB7">
    <w:pPr>
      <w:pStyle w:val="Footer"/>
      <w:ind w:right="360"/>
    </w:pPr>
    <w:r>
      <w:pict>
        <v:shape id="Врезка2" o:spid="_x0000_s1031" style="position:absolute;margin-left:-77.8pt;margin-top:.05pt;width:1.1pt;height:1.1pt;z-index:251655168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  <w:r>
      <w:pict>
        <v:shape id="Врезка3" o:spid="_x0000_s1029" style="position:absolute;margin-left:-77.8pt;margin-top:.05pt;width:1.1pt;height:1.1pt;z-index:251657216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854" w:rsidRDefault="00B92AB7">
    <w:pPr>
      <w:pStyle w:val="Footer"/>
      <w:ind w:right="360"/>
    </w:pPr>
    <w:r>
      <w:pict>
        <v:shape id="Врезка1" o:spid="_x0000_s1027" style="position:absolute;margin-left:653.35pt;margin-top:.05pt;width:5pt;height:11.4pt;z-index:251659264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854" w:rsidRDefault="00B92AB7">
    <w:pPr>
      <w:pStyle w:val="Footer"/>
      <w:ind w:right="360"/>
    </w:pPr>
    <w:r>
      <w:pict>
        <v:shape id="_x0000_s1025" style="position:absolute;margin-left:653.35pt;margin-top:.05pt;width:5pt;height:11.4pt;z-index:251661312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3B6" w:rsidRDefault="006843B6" w:rsidP="00C86854">
      <w:pPr>
        <w:spacing w:after="0" w:line="240" w:lineRule="auto"/>
      </w:pPr>
      <w:r>
        <w:separator/>
      </w:r>
    </w:p>
  </w:footnote>
  <w:footnote w:type="continuationSeparator" w:id="0">
    <w:p w:rsidR="006843B6" w:rsidRDefault="006843B6" w:rsidP="00C86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6854"/>
    <w:rsid w:val="006843B6"/>
    <w:rsid w:val="0092229E"/>
    <w:rsid w:val="00B92AB7"/>
    <w:rsid w:val="00C86854"/>
    <w:rsid w:val="00D8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5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C86854"/>
  </w:style>
  <w:style w:type="character" w:customStyle="1" w:styleId="a4">
    <w:name w:val="Нижний колонтитул Знак"/>
    <w:basedOn w:val="a0"/>
    <w:link w:val="Footer"/>
    <w:qFormat/>
    <w:rsid w:val="00C868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6"/>
    <w:uiPriority w:val="99"/>
    <w:qFormat/>
    <w:rsid w:val="00C86854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C8685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86854"/>
    <w:pPr>
      <w:spacing w:after="140"/>
    </w:pPr>
  </w:style>
  <w:style w:type="paragraph" w:styleId="a9">
    <w:name w:val="List"/>
    <w:basedOn w:val="a8"/>
    <w:rsid w:val="00C86854"/>
    <w:rPr>
      <w:rFonts w:cs="Arial"/>
    </w:rPr>
  </w:style>
  <w:style w:type="paragraph" w:customStyle="1" w:styleId="Caption">
    <w:name w:val="Caption"/>
    <w:basedOn w:val="a"/>
    <w:qFormat/>
    <w:rsid w:val="00C8685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86854"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  <w:rsid w:val="00C86854"/>
  </w:style>
  <w:style w:type="paragraph" w:customStyle="1" w:styleId="Footer">
    <w:name w:val="Footer"/>
    <w:basedOn w:val="a"/>
    <w:link w:val="a4"/>
    <w:rsid w:val="00C868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link w:val="a5"/>
    <w:uiPriority w:val="99"/>
    <w:qFormat/>
    <w:rsid w:val="00C86854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c">
    <w:name w:val="No Spacing"/>
    <w:uiPriority w:val="1"/>
    <w:qFormat/>
    <w:rsid w:val="00C86854"/>
    <w:rPr>
      <w:rFonts w:eastAsia="Times New Roman" w:cs="Times New Roman"/>
      <w:sz w:val="22"/>
      <w:szCs w:val="22"/>
      <w:lang w:eastAsia="ru-RU" w:bidi="ar-SA"/>
    </w:rPr>
  </w:style>
  <w:style w:type="paragraph" w:customStyle="1" w:styleId="ConsPlusCell">
    <w:name w:val="ConsPlusCell"/>
    <w:qFormat/>
    <w:rsid w:val="00C86854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ConsPlusNonformat">
    <w:name w:val="ConsPlusNonformat"/>
    <w:qFormat/>
    <w:rsid w:val="00C86854"/>
    <w:pPr>
      <w:widowControl w:val="0"/>
    </w:pPr>
    <w:rPr>
      <w:rFonts w:ascii="Courier New" w:eastAsia="Times New Roman" w:hAnsi="Courier New" w:cs="Courier New"/>
      <w:lang w:eastAsia="ru-RU" w:bidi="ar-SA"/>
    </w:rPr>
  </w:style>
  <w:style w:type="paragraph" w:customStyle="1" w:styleId="ad">
    <w:name w:val="Содержимое врезки"/>
    <w:basedOn w:val="a"/>
    <w:qFormat/>
    <w:rsid w:val="00C8685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12FC3-44B2-471A-9840-B28C35A3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</cp:revision>
  <cp:lastPrinted>2023-07-06T11:38:00Z</cp:lastPrinted>
  <dcterms:created xsi:type="dcterms:W3CDTF">2023-07-06T11:37:00Z</dcterms:created>
  <dcterms:modified xsi:type="dcterms:W3CDTF">2024-07-23T09:48:00Z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14D8F6D77C9248818B7DAB09A2034D96_13</vt:lpwstr>
  </property>
  <property fmtid="{D5CDD505-2E9C-101B-9397-08002B2CF9AE}" pid="3" name="KSOProductBuildVer">
    <vt:lpwstr>1049-12.2.0.13215</vt:lpwstr>
  </property>
</Properties>
</file>