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20001</w:t>
      </w:r>
      <w:r w:rsidR="00445E62" w:rsidRPr="00491C53">
        <w:rPr>
          <w:szCs w:val="28"/>
        </w:rPr>
        <w:t>:</w:t>
      </w:r>
      <w:r w:rsidR="00984019">
        <w:rPr>
          <w:szCs w:val="28"/>
        </w:rPr>
        <w:t>59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spellStart"/>
      <w:r w:rsidR="00984019">
        <w:t>Ижорец</w:t>
      </w:r>
      <w:proofErr w:type="spellEnd"/>
      <w:r w:rsidR="00445E62">
        <w:t xml:space="preserve">, </w:t>
      </w:r>
      <w:r w:rsidR="00984019">
        <w:t>ул. Песочная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984019">
        <w:t>246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984019">
        <w:t>Керножицкая</w:t>
      </w:r>
      <w:proofErr w:type="spellEnd"/>
      <w:r w:rsidR="00984019">
        <w:t xml:space="preserve"> Ирина Борисовна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984019">
        <w:t>Керножицкая</w:t>
      </w:r>
      <w:proofErr w:type="spellEnd"/>
      <w:r w:rsidR="00984019">
        <w:t xml:space="preserve"> Ирина Борисовна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984019">
        <w:t>Керножицкой</w:t>
      </w:r>
      <w:proofErr w:type="spellEnd"/>
      <w:r w:rsidR="00984019">
        <w:t xml:space="preserve"> Ириной Борисовной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984019">
        <w:t>Керножицкой</w:t>
      </w:r>
      <w:proofErr w:type="spellEnd"/>
      <w:r w:rsidR="00984019">
        <w:t xml:space="preserve"> Ирины Борисовны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20001</w:t>
      </w:r>
      <w:r w:rsidR="00E236B6" w:rsidRPr="00491C53">
        <w:rPr>
          <w:szCs w:val="28"/>
        </w:rPr>
        <w:t>:</w:t>
      </w:r>
      <w:r w:rsidR="00984019">
        <w:rPr>
          <w:szCs w:val="28"/>
        </w:rPr>
        <w:t>59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72186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2025-04-28T09:03:00Z</dcterms:created>
  <dcterms:modified xsi:type="dcterms:W3CDTF">2025-04-28T09:03:00Z</dcterms:modified>
</cp:coreProperties>
</file>