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CD" w:rsidRDefault="006C7ECD" w:rsidP="006C7ECD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115570</wp:posOffset>
            </wp:positionV>
            <wp:extent cx="581025" cy="685800"/>
            <wp:effectExtent l="19050" t="0" r="9525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7ECD" w:rsidRDefault="006C7ECD" w:rsidP="006C7ECD">
      <w:pPr>
        <w:rPr>
          <w:sz w:val="16"/>
          <w:szCs w:val="16"/>
        </w:rPr>
      </w:pPr>
    </w:p>
    <w:p w:rsidR="006C7ECD" w:rsidRDefault="006C7ECD" w:rsidP="006C7ECD">
      <w:pPr>
        <w:jc w:val="center"/>
        <w:rPr>
          <w:b/>
        </w:rPr>
      </w:pPr>
    </w:p>
    <w:p w:rsidR="006C7ECD" w:rsidRPr="006C7ECD" w:rsidRDefault="006C7ECD" w:rsidP="006C7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7ECD">
        <w:rPr>
          <w:rFonts w:ascii="Times New Roman" w:hAnsi="Times New Roman" w:cs="Times New Roman"/>
          <w:b/>
        </w:rPr>
        <w:t xml:space="preserve">АДМИНИСТРАЦИЯ </w:t>
      </w:r>
    </w:p>
    <w:p w:rsidR="006C7ECD" w:rsidRPr="006C7ECD" w:rsidRDefault="006C7ECD" w:rsidP="006C7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7ECD">
        <w:rPr>
          <w:rFonts w:ascii="Times New Roman" w:hAnsi="Times New Roman" w:cs="Times New Roman"/>
          <w:b/>
        </w:rPr>
        <w:t>СИНЯВИНСКОГО ГОРОДСКОГО ПОСЕЛЕНИЯ</w:t>
      </w:r>
    </w:p>
    <w:p w:rsidR="006C7ECD" w:rsidRPr="006C7ECD" w:rsidRDefault="006C7ECD" w:rsidP="006C7E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7ECD">
        <w:rPr>
          <w:rFonts w:ascii="Times New Roman" w:hAnsi="Times New Roman" w:cs="Times New Roman"/>
          <w:b/>
        </w:rPr>
        <w:t>КИРОВСКОГО МУНИЦИПАЛЬНОГО РАЙОНА ЛЕНИНГРАДСКОЙ ОБЛАСТИ</w:t>
      </w:r>
    </w:p>
    <w:p w:rsidR="006C7ECD" w:rsidRPr="006C7ECD" w:rsidRDefault="006C7ECD" w:rsidP="006C7ECD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7ECD" w:rsidRDefault="006C7ECD" w:rsidP="006C7E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7ECD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6C7ECD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1004EC" w:rsidRPr="006C7ECD" w:rsidRDefault="001004EC" w:rsidP="006C7E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ECD" w:rsidRPr="001004EC" w:rsidRDefault="006C7ECD" w:rsidP="006C7ECD">
      <w:pPr>
        <w:pStyle w:val="4"/>
        <w:spacing w:before="0" w:line="240" w:lineRule="auto"/>
        <w:jc w:val="center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04EC">
        <w:rPr>
          <w:rFonts w:ascii="Times New Roman" w:hAnsi="Times New Roman" w:cs="Times New Roman"/>
          <w:i w:val="0"/>
          <w:color w:val="auto"/>
          <w:sz w:val="24"/>
          <w:szCs w:val="24"/>
        </w:rPr>
        <w:t>от «</w:t>
      </w:r>
      <w:r w:rsidR="00951733" w:rsidRPr="001004EC">
        <w:rPr>
          <w:rFonts w:ascii="Times New Roman" w:hAnsi="Times New Roman" w:cs="Times New Roman"/>
          <w:i w:val="0"/>
          <w:color w:val="auto"/>
          <w:sz w:val="24"/>
          <w:szCs w:val="24"/>
        </w:rPr>
        <w:t>12</w:t>
      </w:r>
      <w:r w:rsidRPr="001004E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» </w:t>
      </w:r>
      <w:r w:rsidR="00951733" w:rsidRPr="001004EC">
        <w:rPr>
          <w:rFonts w:ascii="Times New Roman" w:hAnsi="Times New Roman" w:cs="Times New Roman"/>
          <w:i w:val="0"/>
          <w:color w:val="auto"/>
          <w:sz w:val="24"/>
          <w:szCs w:val="24"/>
        </w:rPr>
        <w:t>мая</w:t>
      </w:r>
      <w:r w:rsidRPr="001004E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2025 года №</w:t>
      </w:r>
      <w:r w:rsidR="00951733" w:rsidRPr="001004EC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237</w:t>
      </w:r>
    </w:p>
    <w:p w:rsidR="006C7ECD" w:rsidRDefault="006C7ECD" w:rsidP="006C7ECD">
      <w:pPr>
        <w:ind w:right="-1"/>
        <w:jc w:val="center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9380"/>
      </w:tblGrid>
      <w:tr w:rsidR="006C7ECD" w:rsidRPr="007961AA" w:rsidTr="006C7ECD">
        <w:trPr>
          <w:trHeight w:val="1370"/>
        </w:trPr>
        <w:tc>
          <w:tcPr>
            <w:tcW w:w="9380" w:type="dxa"/>
            <w:shd w:val="clear" w:color="auto" w:fill="auto"/>
          </w:tcPr>
          <w:p w:rsidR="006C7ECD" w:rsidRPr="007961AA" w:rsidRDefault="006C7ECD" w:rsidP="00796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плана подготовки </w:t>
            </w:r>
            <w:r w:rsidR="007961AA" w:rsidRPr="0079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Синявинского городского поселения Кировского муниципального района Ленинградской области </w:t>
            </w:r>
            <w:r w:rsidRPr="0079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отопительному периоду 2025-2026 гг. </w:t>
            </w:r>
            <w:r w:rsidR="007961AA" w:rsidRPr="0079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C7ECD" w:rsidRPr="00F63241" w:rsidRDefault="00A52FF1" w:rsidP="00F632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32EC3">
        <w:rPr>
          <w:rFonts w:ascii="Times New Roman" w:eastAsia="Arial" w:hAnsi="Times New Roman" w:cs="Times New Roman"/>
          <w:sz w:val="28"/>
          <w:szCs w:val="28"/>
        </w:rPr>
        <w:t>В целях обеспечения своевременной подготовки к отопительному сезону 2025-2026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232EC3">
        <w:rPr>
          <w:rFonts w:ascii="Times New Roman" w:eastAsia="Arial" w:hAnsi="Times New Roman" w:cs="Times New Roman"/>
          <w:sz w:val="28"/>
          <w:szCs w:val="28"/>
        </w:rPr>
        <w:t xml:space="preserve">гг.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 xml:space="preserve"> соответствии с Федеральным законом от 06.10.2003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 Федеральным законом от 27.07.2010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3F8">
        <w:rPr>
          <w:rFonts w:ascii="Times New Roman" w:eastAsia="Calibri" w:hAnsi="Times New Roman" w:cs="Times New Roman"/>
          <w:sz w:val="28"/>
          <w:szCs w:val="28"/>
        </w:rPr>
        <w:t>190-ФЗ «О теплоснабжении», с П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 xml:space="preserve">риказом </w:t>
      </w:r>
      <w:r w:rsidR="00CC53F8" w:rsidRPr="00232EC3">
        <w:rPr>
          <w:rFonts w:ascii="Times New Roman" w:eastAsia="Arial" w:hAnsi="Times New Roman" w:cs="Times New Roman"/>
          <w:sz w:val="28"/>
          <w:szCs w:val="28"/>
        </w:rPr>
        <w:t xml:space="preserve">Минэнерго России 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>от 13.11.2024 №</w:t>
      </w:r>
      <w:r w:rsidR="00CC53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>2234 «Об утверждении Правил обеспечения готовности к отопительному периоду и Порядка проведения оценки обеспечения гот</w:t>
      </w:r>
      <w:r>
        <w:rPr>
          <w:rFonts w:ascii="Times New Roman" w:eastAsia="Calibri" w:hAnsi="Times New Roman" w:cs="Times New Roman"/>
          <w:sz w:val="28"/>
          <w:szCs w:val="28"/>
        </w:rPr>
        <w:t>овности к отопительному периоду»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>, руководствуясь</w:t>
      </w:r>
      <w:proofErr w:type="gramEnd"/>
      <w:r w:rsidR="006C7ECD" w:rsidRPr="00F63241">
        <w:rPr>
          <w:rFonts w:ascii="Times New Roman" w:eastAsia="Calibri" w:hAnsi="Times New Roman" w:cs="Times New Roman"/>
          <w:sz w:val="28"/>
          <w:szCs w:val="28"/>
        </w:rPr>
        <w:t xml:space="preserve"> Уставом Синявинского городского поселения, ПОСТАНОВЛЯЮ:</w:t>
      </w:r>
    </w:p>
    <w:p w:rsidR="006C7ECD" w:rsidRPr="00F63241" w:rsidRDefault="006C7ECD" w:rsidP="00F63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41">
        <w:rPr>
          <w:rFonts w:ascii="Times New Roman" w:eastAsia="Calibri" w:hAnsi="Times New Roman" w:cs="Times New Roman"/>
          <w:sz w:val="28"/>
          <w:szCs w:val="28"/>
        </w:rPr>
        <w:t xml:space="preserve">1.Утвердить </w:t>
      </w:r>
      <w:r w:rsidR="007B0F1C">
        <w:rPr>
          <w:rFonts w:ascii="Times New Roman" w:eastAsia="Calibri" w:hAnsi="Times New Roman" w:cs="Times New Roman"/>
          <w:sz w:val="28"/>
          <w:szCs w:val="28"/>
        </w:rPr>
        <w:t>п</w:t>
      </w:r>
      <w:r w:rsidRPr="00F63241">
        <w:rPr>
          <w:rFonts w:ascii="Times New Roman" w:eastAsia="Calibri" w:hAnsi="Times New Roman" w:cs="Times New Roman"/>
          <w:sz w:val="28"/>
          <w:szCs w:val="28"/>
        </w:rPr>
        <w:t>лан подготовки Синявинского городского поселения Кировского муниципального района Ленинградской области</w:t>
      </w:r>
      <w:r w:rsidR="00C42800" w:rsidRPr="00C428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2800" w:rsidRPr="00F63241">
        <w:rPr>
          <w:rFonts w:ascii="Times New Roman" w:eastAsia="Calibri" w:hAnsi="Times New Roman" w:cs="Times New Roman"/>
          <w:sz w:val="28"/>
          <w:szCs w:val="28"/>
        </w:rPr>
        <w:t>к отопительному периоду 2025-2026 гг.</w:t>
      </w:r>
      <w:r w:rsidR="00C42800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7B0F1C" w:rsidRDefault="006C7ECD" w:rsidP="00F63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24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C42800" w:rsidRPr="00232EC3">
        <w:rPr>
          <w:rFonts w:ascii="Times New Roman" w:eastAsia="Arial" w:hAnsi="Times New Roman" w:cs="Times New Roman"/>
          <w:sz w:val="28"/>
          <w:szCs w:val="28"/>
        </w:rPr>
        <w:t xml:space="preserve">Опубликовать настоящее постановление на официальном сайте </w:t>
      </w:r>
      <w:r w:rsidR="00C42800" w:rsidRPr="00F63241">
        <w:rPr>
          <w:rFonts w:ascii="Times New Roman" w:eastAsia="Calibri" w:hAnsi="Times New Roman" w:cs="Times New Roman"/>
          <w:sz w:val="28"/>
          <w:szCs w:val="28"/>
        </w:rPr>
        <w:t>Синявинского городского поселения в сети Интернет</w:t>
      </w:r>
      <w:r w:rsidR="007B0F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7ECD" w:rsidRPr="00F63241" w:rsidRDefault="007B0F1C" w:rsidP="00F63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Н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>астоящее постановление вступает в силу со дня его размещения на официальном сайте.</w:t>
      </w:r>
    </w:p>
    <w:p w:rsidR="006C7ECD" w:rsidRPr="00F63241" w:rsidRDefault="007B0F1C" w:rsidP="00F63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 xml:space="preserve">. Контроль </w:t>
      </w:r>
      <w:r w:rsidR="00951733">
        <w:rPr>
          <w:rFonts w:ascii="Times New Roman" w:eastAsia="Calibri" w:hAnsi="Times New Roman" w:cs="Times New Roman"/>
          <w:sz w:val="28"/>
          <w:szCs w:val="28"/>
        </w:rPr>
        <w:t>исполнения</w:t>
      </w:r>
      <w:r w:rsidR="006C7ECD" w:rsidRPr="00F63241">
        <w:rPr>
          <w:rFonts w:ascii="Times New Roman" w:eastAsia="Calibri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6C7ECD" w:rsidRPr="00F63241" w:rsidRDefault="006C7ECD" w:rsidP="00F632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7ECD" w:rsidRPr="00F63241" w:rsidRDefault="006C7ECD" w:rsidP="00F6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7ECD" w:rsidRPr="00F63241" w:rsidRDefault="006C7ECD" w:rsidP="00F63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3241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Е.В. </w:t>
      </w:r>
      <w:proofErr w:type="spellStart"/>
      <w:r w:rsidRPr="00F63241">
        <w:rPr>
          <w:rFonts w:ascii="Times New Roman" w:hAnsi="Times New Roman" w:cs="Times New Roman"/>
          <w:sz w:val="28"/>
          <w:szCs w:val="28"/>
        </w:rPr>
        <w:t>Хоменок</w:t>
      </w:r>
      <w:proofErr w:type="spellEnd"/>
      <w:r w:rsidRPr="00F632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ECD" w:rsidRPr="00F63241" w:rsidRDefault="006C7ECD" w:rsidP="00F63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ECD" w:rsidRDefault="006C7ECD" w:rsidP="006C7ECD">
      <w:pPr>
        <w:rPr>
          <w:sz w:val="28"/>
          <w:szCs w:val="28"/>
        </w:rPr>
      </w:pPr>
    </w:p>
    <w:p w:rsidR="006C7ECD" w:rsidRDefault="006C7ECD" w:rsidP="006C7ECD">
      <w:pPr>
        <w:rPr>
          <w:sz w:val="28"/>
          <w:szCs w:val="28"/>
        </w:rPr>
      </w:pPr>
    </w:p>
    <w:p w:rsidR="00951733" w:rsidRDefault="00951733" w:rsidP="006C7ECD">
      <w:pPr>
        <w:rPr>
          <w:sz w:val="28"/>
          <w:szCs w:val="28"/>
        </w:rPr>
      </w:pPr>
    </w:p>
    <w:p w:rsidR="006C7ECD" w:rsidRPr="00F63241" w:rsidRDefault="006C7ECD" w:rsidP="006C7ECD">
      <w:pPr>
        <w:rPr>
          <w:rFonts w:ascii="Times New Roman" w:hAnsi="Times New Roman" w:cs="Times New Roman"/>
        </w:rPr>
        <w:sectPr w:rsidR="006C7ECD" w:rsidRPr="00F63241" w:rsidSect="006C7ECD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r w:rsidRPr="00F63241">
        <w:rPr>
          <w:rFonts w:ascii="Times New Roman" w:hAnsi="Times New Roman" w:cs="Times New Roman"/>
        </w:rPr>
        <w:t>Разослано: сектор УМИ администрации, администрация КМР ЛО, ООО «</w:t>
      </w:r>
      <w:proofErr w:type="spellStart"/>
      <w:r w:rsidRPr="00F63241">
        <w:rPr>
          <w:rFonts w:ascii="Times New Roman" w:hAnsi="Times New Roman" w:cs="Times New Roman"/>
        </w:rPr>
        <w:t>Ленжилэкслуатация</w:t>
      </w:r>
      <w:proofErr w:type="spellEnd"/>
      <w:r w:rsidRPr="00F63241">
        <w:rPr>
          <w:rFonts w:ascii="Times New Roman" w:hAnsi="Times New Roman" w:cs="Times New Roman"/>
        </w:rPr>
        <w:t xml:space="preserve">», сайт. </w:t>
      </w:r>
    </w:p>
    <w:p w:rsidR="00232EC3" w:rsidRPr="00232EC3" w:rsidRDefault="00232EC3" w:rsidP="00232EC3">
      <w:pPr>
        <w:widowControl w:val="0"/>
        <w:tabs>
          <w:tab w:val="left" w:pos="3792"/>
          <w:tab w:val="left" w:pos="7550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95173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232EC3">
        <w:rPr>
          <w:rFonts w:ascii="Times New Roman" w:eastAsia="Arial" w:hAnsi="Times New Roman" w:cs="Times New Roman"/>
          <w:sz w:val="28"/>
          <w:szCs w:val="28"/>
        </w:rPr>
        <w:t>Приложение</w:t>
      </w:r>
    </w:p>
    <w:p w:rsidR="00232EC3" w:rsidRPr="00232EC3" w:rsidRDefault="00232EC3" w:rsidP="0095173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232EC3">
        <w:rPr>
          <w:rFonts w:ascii="Times New Roman" w:eastAsia="Arial" w:hAnsi="Times New Roman" w:cs="Times New Roman"/>
          <w:sz w:val="28"/>
          <w:szCs w:val="28"/>
        </w:rPr>
        <w:t>к постановлению администрации</w:t>
      </w:r>
    </w:p>
    <w:p w:rsidR="00232EC3" w:rsidRPr="00232EC3" w:rsidRDefault="00951733" w:rsidP="0095173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Синявинского городского поселения </w:t>
      </w:r>
    </w:p>
    <w:p w:rsidR="00951733" w:rsidRDefault="00232EC3" w:rsidP="0095173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232EC3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</w:t>
      </w:r>
      <w:r w:rsidR="00951733">
        <w:rPr>
          <w:rFonts w:ascii="Times New Roman" w:eastAsia="Arial" w:hAnsi="Times New Roman" w:cs="Times New Roman"/>
          <w:sz w:val="28"/>
          <w:szCs w:val="28"/>
        </w:rPr>
        <w:t xml:space="preserve">от 12 мая 2025 года № 237 </w:t>
      </w:r>
    </w:p>
    <w:p w:rsidR="00232EC3" w:rsidRPr="00232EC3" w:rsidRDefault="00232EC3" w:rsidP="0095173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232EC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232EC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232EC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61E7" w:rsidRPr="00232EC3" w:rsidRDefault="00232EC3" w:rsidP="001E61E7">
      <w:pPr>
        <w:widowControl w:val="0"/>
        <w:tabs>
          <w:tab w:val="left" w:pos="3792"/>
          <w:tab w:val="left" w:pos="755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32EC3">
        <w:rPr>
          <w:rFonts w:ascii="Times New Roman" w:eastAsia="Arial" w:hAnsi="Times New Roman" w:cs="Times New Roman"/>
          <w:b/>
          <w:sz w:val="28"/>
          <w:szCs w:val="28"/>
        </w:rPr>
        <w:t xml:space="preserve">ПЛАН ПОДГОТОВКИ </w:t>
      </w:r>
      <w:r w:rsidR="001E61E7">
        <w:rPr>
          <w:rFonts w:ascii="Times New Roman" w:eastAsia="Arial" w:hAnsi="Times New Roman" w:cs="Times New Roman"/>
          <w:b/>
          <w:sz w:val="28"/>
          <w:szCs w:val="28"/>
        </w:rPr>
        <w:t xml:space="preserve">СИНЯВИНСКОГО ГОРОДСКОГО ПОСЕЛЕНИЯ КИРОВСКОГО МУНИЦИПАЛЬНОГО РАЙОНА </w:t>
      </w:r>
      <w:r w:rsidR="001E61E7" w:rsidRPr="00232EC3">
        <w:rPr>
          <w:rFonts w:ascii="Times New Roman" w:eastAsia="Arial" w:hAnsi="Times New Roman" w:cs="Times New Roman"/>
          <w:b/>
          <w:sz w:val="28"/>
          <w:szCs w:val="28"/>
        </w:rPr>
        <w:t>ЛЕНИНГРАДСКОЙ ОБЛАСТИ</w:t>
      </w:r>
    </w:p>
    <w:p w:rsidR="00232EC3" w:rsidRDefault="00232EC3" w:rsidP="001E61E7">
      <w:pPr>
        <w:widowControl w:val="0"/>
        <w:tabs>
          <w:tab w:val="left" w:pos="3792"/>
          <w:tab w:val="left" w:pos="755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232EC3">
        <w:rPr>
          <w:rFonts w:ascii="Times New Roman" w:eastAsia="Arial" w:hAnsi="Times New Roman" w:cs="Times New Roman"/>
          <w:b/>
          <w:sz w:val="28"/>
          <w:szCs w:val="28"/>
        </w:rPr>
        <w:t>К ОТОПИТЕЛЬНОМУ ПЕРИОДУ 2025-2026</w:t>
      </w:r>
      <w:r w:rsidR="001E61E7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232EC3">
        <w:rPr>
          <w:rFonts w:ascii="Times New Roman" w:eastAsia="Arial" w:hAnsi="Times New Roman" w:cs="Times New Roman"/>
          <w:b/>
          <w:sz w:val="28"/>
          <w:szCs w:val="28"/>
        </w:rPr>
        <w:t xml:space="preserve">ГГ. </w:t>
      </w:r>
    </w:p>
    <w:p w:rsidR="001E61E7" w:rsidRPr="00232EC3" w:rsidRDefault="001E61E7" w:rsidP="001E61E7">
      <w:pPr>
        <w:widowControl w:val="0"/>
        <w:tabs>
          <w:tab w:val="left" w:pos="3792"/>
          <w:tab w:val="left" w:pos="75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232EC3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1E7" w:rsidRDefault="001E61E7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1E7" w:rsidRPr="00232EC3" w:rsidRDefault="001E61E7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EC3" w:rsidRPr="00232EC3" w:rsidRDefault="00232EC3" w:rsidP="00232E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dt>
      <w:sdtPr>
        <w:rPr>
          <w:rFonts w:ascii="Times New Roman" w:eastAsia="Calibri" w:hAnsi="Times New Roman" w:cs="Times New Roman"/>
        </w:rPr>
        <w:id w:val="-17159294"/>
        <w:docPartObj>
          <w:docPartGallery w:val="Table of Contents"/>
          <w:docPartUnique/>
        </w:docPartObj>
      </w:sdtPr>
      <w:sdtContent>
        <w:p w:rsidR="00583410" w:rsidRDefault="00583410" w:rsidP="00232EC3">
          <w:pPr>
            <w:keepNext/>
            <w:keepLines/>
            <w:spacing w:before="480" w:after="0"/>
            <w:jc w:val="center"/>
            <w:rPr>
              <w:rFonts w:ascii="Times New Roman" w:eastAsia="Calibri" w:hAnsi="Times New Roman" w:cs="Times New Roman"/>
            </w:rPr>
          </w:pPr>
        </w:p>
        <w:p w:rsidR="00232EC3" w:rsidRPr="00232EC3" w:rsidRDefault="002B0C95" w:rsidP="0059210C">
          <w:pPr>
            <w:ind w:left="142"/>
            <w:jc w:val="center"/>
            <w:rPr>
              <w:rFonts w:ascii="Times New Roman" w:eastAsia="Calibri" w:hAnsi="Times New Roman" w:cs="Times New Roman"/>
            </w:rPr>
          </w:pPr>
        </w:p>
      </w:sdtContent>
    </w:sdt>
    <w:p w:rsidR="00232EC3" w:rsidRPr="00A63FF0" w:rsidRDefault="00232EC3" w:rsidP="00232EC3">
      <w:pPr>
        <w:numPr>
          <w:ilvl w:val="0"/>
          <w:numId w:val="4"/>
        </w:num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196385013"/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Общие сведения о </w:t>
      </w:r>
      <w:proofErr w:type="gramStart"/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теплоснабжающ</w:t>
      </w:r>
      <w:r w:rsidR="006304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ей</w:t>
      </w:r>
      <w:proofErr w:type="gramEnd"/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proofErr w:type="spellStart"/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теплопотребляющих</w:t>
      </w:r>
      <w:proofErr w:type="spellEnd"/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организациях </w:t>
      </w:r>
      <w:bookmarkEnd w:id="0"/>
      <w:r w:rsidR="008B3B52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Синявинского городского поселения</w:t>
      </w:r>
    </w:p>
    <w:p w:rsidR="008B3B52" w:rsidRPr="00A63FF0" w:rsidRDefault="008B3B52" w:rsidP="00373929">
      <w:pPr>
        <w:spacing w:after="0"/>
        <w:ind w:left="36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2EC3" w:rsidRPr="00A63FF0" w:rsidRDefault="00232EC3" w:rsidP="00232EC3">
      <w:pPr>
        <w:tabs>
          <w:tab w:val="left" w:pos="0"/>
          <w:tab w:val="left" w:pos="993"/>
          <w:tab w:val="left" w:pos="5529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На территории </w:t>
      </w:r>
      <w:r w:rsidR="00145476" w:rsidRPr="00A63FF0">
        <w:rPr>
          <w:rFonts w:ascii="Times New Roman" w:eastAsia="Calibri" w:hAnsi="Times New Roman" w:cs="Times New Roman"/>
          <w:sz w:val="26"/>
          <w:szCs w:val="26"/>
        </w:rPr>
        <w:t xml:space="preserve">Синявинского городского поселения Кировского муниципального района </w:t>
      </w: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Ленинградской области </w:t>
      </w:r>
      <w:r w:rsidR="00145476" w:rsidRPr="00A63FF0">
        <w:rPr>
          <w:rFonts w:ascii="Times New Roman" w:eastAsia="Calibri" w:hAnsi="Times New Roman" w:cs="Times New Roman"/>
          <w:sz w:val="26"/>
          <w:szCs w:val="26"/>
        </w:rPr>
        <w:t xml:space="preserve">(далее </w:t>
      </w:r>
      <w:proofErr w:type="spellStart"/>
      <w:r w:rsidR="00145476" w:rsidRPr="00A63FF0">
        <w:rPr>
          <w:rFonts w:ascii="Times New Roman" w:eastAsia="Calibri" w:hAnsi="Times New Roman" w:cs="Times New Roman"/>
          <w:sz w:val="26"/>
          <w:szCs w:val="26"/>
        </w:rPr>
        <w:t>Синявинское</w:t>
      </w:r>
      <w:proofErr w:type="spellEnd"/>
      <w:r w:rsidR="00145476" w:rsidRPr="00A63FF0">
        <w:rPr>
          <w:rFonts w:ascii="Times New Roman" w:eastAsia="Calibri" w:hAnsi="Times New Roman" w:cs="Times New Roman"/>
          <w:sz w:val="26"/>
          <w:szCs w:val="26"/>
        </w:rPr>
        <w:t xml:space="preserve"> городское поселение) </w:t>
      </w:r>
      <w:r w:rsidRPr="00A63FF0">
        <w:rPr>
          <w:rFonts w:ascii="Times New Roman" w:eastAsia="Calibri" w:hAnsi="Times New Roman" w:cs="Times New Roman"/>
          <w:sz w:val="26"/>
          <w:szCs w:val="26"/>
        </w:rPr>
        <w:t>осуществляют свою деятельность:</w:t>
      </w:r>
    </w:p>
    <w:p w:rsidR="00A57B5B" w:rsidRPr="00A63FF0" w:rsidRDefault="00F34DA8" w:rsidP="00232EC3">
      <w:pPr>
        <w:tabs>
          <w:tab w:val="left" w:pos="0"/>
          <w:tab w:val="left" w:pos="993"/>
          <w:tab w:val="left" w:pos="5529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b/>
          <w:sz w:val="26"/>
          <w:szCs w:val="26"/>
        </w:rPr>
        <w:t>одна</w:t>
      </w:r>
      <w:r w:rsidR="00232EC3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теплоснабжающ</w:t>
      </w:r>
      <w:r w:rsidRPr="00A63FF0">
        <w:rPr>
          <w:rFonts w:ascii="Times New Roman" w:eastAsia="Calibri" w:hAnsi="Times New Roman" w:cs="Times New Roman"/>
          <w:b/>
          <w:sz w:val="26"/>
          <w:szCs w:val="26"/>
        </w:rPr>
        <w:t>ая</w:t>
      </w:r>
      <w:r w:rsidR="00232EC3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организаци</w:t>
      </w:r>
      <w:r w:rsidRPr="00A63FF0">
        <w:rPr>
          <w:rFonts w:ascii="Times New Roman" w:eastAsia="Calibri" w:hAnsi="Times New Roman" w:cs="Times New Roman"/>
          <w:b/>
          <w:sz w:val="26"/>
          <w:szCs w:val="26"/>
        </w:rPr>
        <w:t>я</w:t>
      </w:r>
      <w:r w:rsidR="00A57B5B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ООО «</w:t>
      </w:r>
      <w:proofErr w:type="spellStart"/>
      <w:r w:rsidR="00A57B5B" w:rsidRPr="00A63FF0">
        <w:rPr>
          <w:rFonts w:ascii="Times New Roman" w:eastAsia="Calibri" w:hAnsi="Times New Roman" w:cs="Times New Roman"/>
          <w:b/>
          <w:sz w:val="26"/>
          <w:szCs w:val="26"/>
        </w:rPr>
        <w:t>Ленжилэксплуатация</w:t>
      </w:r>
      <w:proofErr w:type="spellEnd"/>
      <w:r w:rsidR="00A57B5B" w:rsidRPr="00A63FF0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="00232EC3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232EC3" w:rsidRPr="00A63FF0">
        <w:rPr>
          <w:rFonts w:ascii="Times New Roman" w:eastAsia="Calibri" w:hAnsi="Times New Roman" w:cs="Times New Roman"/>
          <w:sz w:val="26"/>
          <w:szCs w:val="26"/>
        </w:rPr>
        <w:t>в ведении котор</w:t>
      </w:r>
      <w:r w:rsidRPr="00A63FF0">
        <w:rPr>
          <w:rFonts w:ascii="Times New Roman" w:eastAsia="Calibri" w:hAnsi="Times New Roman" w:cs="Times New Roman"/>
          <w:sz w:val="26"/>
          <w:szCs w:val="26"/>
        </w:rPr>
        <w:t>ой</w:t>
      </w:r>
      <w:r w:rsidR="00232EC3" w:rsidRPr="00A63FF0">
        <w:rPr>
          <w:rFonts w:ascii="Times New Roman" w:eastAsia="Calibri" w:hAnsi="Times New Roman" w:cs="Times New Roman"/>
          <w:sz w:val="26"/>
          <w:szCs w:val="26"/>
        </w:rPr>
        <w:t xml:space="preserve"> находится</w:t>
      </w:r>
      <w:r w:rsidR="00232EC3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один </w:t>
      </w:r>
      <w:r w:rsidR="00232EC3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источник тепловой энергии </w:t>
      </w:r>
      <w:r w:rsidR="00A57B5B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автоматизированная газовая котельная и </w:t>
      </w:r>
      <w:r w:rsidR="00A76F87" w:rsidRPr="00A63FF0">
        <w:rPr>
          <w:rFonts w:ascii="Times New Roman" w:hAnsi="Times New Roman" w:cs="Times New Roman"/>
          <w:b/>
          <w:sz w:val="26"/>
          <w:szCs w:val="26"/>
        </w:rPr>
        <w:t>наружны</w:t>
      </w:r>
      <w:r w:rsidR="00C84187" w:rsidRPr="00A63FF0">
        <w:rPr>
          <w:rFonts w:ascii="Times New Roman" w:hAnsi="Times New Roman" w:cs="Times New Roman"/>
          <w:b/>
          <w:sz w:val="26"/>
          <w:szCs w:val="26"/>
        </w:rPr>
        <w:t>е</w:t>
      </w:r>
      <w:r w:rsidR="00A76F87" w:rsidRPr="00A63FF0">
        <w:rPr>
          <w:rFonts w:ascii="Times New Roman" w:hAnsi="Times New Roman" w:cs="Times New Roman"/>
          <w:b/>
          <w:sz w:val="26"/>
          <w:szCs w:val="26"/>
        </w:rPr>
        <w:t xml:space="preserve"> тепловы</w:t>
      </w:r>
      <w:r w:rsidR="00C84187" w:rsidRPr="00A63FF0">
        <w:rPr>
          <w:rFonts w:ascii="Times New Roman" w:hAnsi="Times New Roman" w:cs="Times New Roman"/>
          <w:b/>
          <w:sz w:val="26"/>
          <w:szCs w:val="26"/>
        </w:rPr>
        <w:t>е</w:t>
      </w:r>
      <w:r w:rsidR="00A76F87" w:rsidRPr="00A63FF0">
        <w:rPr>
          <w:rFonts w:ascii="Times New Roman" w:hAnsi="Times New Roman" w:cs="Times New Roman"/>
          <w:b/>
          <w:sz w:val="26"/>
          <w:szCs w:val="26"/>
        </w:rPr>
        <w:t xml:space="preserve"> сет</w:t>
      </w:r>
      <w:r w:rsidR="00C84187" w:rsidRPr="00A63FF0">
        <w:rPr>
          <w:rFonts w:ascii="Times New Roman" w:hAnsi="Times New Roman" w:cs="Times New Roman"/>
          <w:b/>
          <w:sz w:val="26"/>
          <w:szCs w:val="26"/>
        </w:rPr>
        <w:t>и</w:t>
      </w:r>
      <w:r w:rsidR="00A76F87" w:rsidRPr="00A63FF0">
        <w:rPr>
          <w:rFonts w:ascii="Times New Roman" w:hAnsi="Times New Roman" w:cs="Times New Roman"/>
          <w:b/>
          <w:sz w:val="26"/>
          <w:szCs w:val="26"/>
        </w:rPr>
        <w:t xml:space="preserve"> - 5342,5 м</w:t>
      </w:r>
      <w:r w:rsidR="007C0D25" w:rsidRPr="00A63FF0">
        <w:rPr>
          <w:rFonts w:ascii="Times New Roman" w:hAnsi="Times New Roman" w:cs="Times New Roman"/>
          <w:b/>
          <w:sz w:val="26"/>
          <w:szCs w:val="26"/>
        </w:rPr>
        <w:t>, из</w:t>
      </w:r>
      <w:r w:rsidR="00A76F87" w:rsidRPr="00A63FF0">
        <w:rPr>
          <w:rFonts w:ascii="Times New Roman" w:hAnsi="Times New Roman" w:cs="Times New Roman"/>
          <w:sz w:val="26"/>
          <w:szCs w:val="26"/>
        </w:rPr>
        <w:t xml:space="preserve"> них: - на балансе муниципального образования - 4617,0 м, на балансе абонентов - 725,5 м, </w:t>
      </w:r>
      <w:r w:rsidR="00232EC3" w:rsidRPr="00A63FF0">
        <w:rPr>
          <w:rFonts w:ascii="Times New Roman" w:eastAsia="Calibri" w:hAnsi="Times New Roman" w:cs="Times New Roman"/>
          <w:sz w:val="26"/>
          <w:szCs w:val="26"/>
        </w:rPr>
        <w:t xml:space="preserve">которые являются основой для транспортировки тепла к потребителям. Все эти объекты работают круглосуточно, обеспечивая население </w:t>
      </w:r>
      <w:r w:rsidR="00A76F87" w:rsidRPr="00A63FF0">
        <w:rPr>
          <w:rFonts w:ascii="Times New Roman" w:eastAsia="Calibri" w:hAnsi="Times New Roman" w:cs="Times New Roman"/>
          <w:sz w:val="26"/>
          <w:szCs w:val="26"/>
        </w:rPr>
        <w:t xml:space="preserve">Синявинского городского поселения </w:t>
      </w:r>
      <w:r w:rsidR="00232EC3" w:rsidRPr="00A63FF0">
        <w:rPr>
          <w:rFonts w:ascii="Times New Roman" w:eastAsia="Calibri" w:hAnsi="Times New Roman" w:cs="Times New Roman"/>
          <w:sz w:val="26"/>
          <w:szCs w:val="26"/>
        </w:rPr>
        <w:t xml:space="preserve"> теплом</w:t>
      </w:r>
      <w:r w:rsidR="00A76F87" w:rsidRPr="00A63FF0">
        <w:rPr>
          <w:rFonts w:ascii="Times New Roman" w:eastAsia="Calibri" w:hAnsi="Times New Roman" w:cs="Times New Roman"/>
          <w:sz w:val="26"/>
          <w:szCs w:val="26"/>
        </w:rPr>
        <w:t xml:space="preserve"> и ГВС</w:t>
      </w:r>
      <w:r w:rsidR="00232EC3" w:rsidRPr="00A63FF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7B5B" w:rsidRPr="00A63FF0" w:rsidRDefault="00A863A4" w:rsidP="00A863A4">
      <w:pPr>
        <w:tabs>
          <w:tab w:val="left" w:pos="0"/>
          <w:tab w:val="left" w:pos="993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sz w:val="26"/>
          <w:szCs w:val="26"/>
        </w:rPr>
        <w:tab/>
        <w:t>Основным топливом котельной является природный газ высокого давления, резервное топливо отсутствует. Снабжение топливом производится от поселкового газопровода высокого давления через ГРП котельной, откуда газ низкого давления поступает к котлам, вне зависимости от температуры наружного воздуха.</w:t>
      </w:r>
    </w:p>
    <w:p w:rsidR="00232EC3" w:rsidRPr="00A63FF0" w:rsidRDefault="00232EC3" w:rsidP="00232EC3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b/>
          <w:sz w:val="26"/>
          <w:szCs w:val="26"/>
        </w:rPr>
        <w:t>Таблица 1 -</w:t>
      </w:r>
      <w:r w:rsidR="006618E8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A63FF0">
        <w:rPr>
          <w:rFonts w:ascii="Times New Roman" w:eastAsia="Calibri" w:hAnsi="Times New Roman" w:cs="Times New Roman"/>
          <w:b/>
          <w:sz w:val="26"/>
          <w:szCs w:val="26"/>
        </w:rPr>
        <w:t>Теплопотребляющие</w:t>
      </w:r>
      <w:proofErr w:type="spellEnd"/>
      <w:r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организации, которые осуществляют свою деятельность на</w:t>
      </w:r>
      <w:r w:rsidR="00C84187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территории </w:t>
      </w:r>
      <w:r w:rsidR="00C84187" w:rsidRPr="00A63FF0">
        <w:rPr>
          <w:rFonts w:ascii="Times New Roman" w:eastAsia="Calibri" w:hAnsi="Times New Roman" w:cs="Times New Roman"/>
          <w:b/>
          <w:sz w:val="26"/>
          <w:szCs w:val="26"/>
        </w:rPr>
        <w:t xml:space="preserve"> Синявинского городского поселения</w:t>
      </w:r>
      <w:r w:rsidRPr="00A63FF0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tbl>
      <w:tblPr>
        <w:tblStyle w:val="14"/>
        <w:tblW w:w="9747" w:type="dxa"/>
        <w:tblLayout w:type="fixed"/>
        <w:tblLook w:val="04A0"/>
      </w:tblPr>
      <w:tblGrid>
        <w:gridCol w:w="481"/>
        <w:gridCol w:w="3880"/>
        <w:gridCol w:w="5386"/>
      </w:tblGrid>
      <w:tr w:rsidR="00920EF4" w:rsidRPr="00A63FF0" w:rsidTr="00920EF4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F4" w:rsidRPr="00A63FF0" w:rsidRDefault="00920EF4" w:rsidP="00232EC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920EF4" w:rsidP="00232EC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hAnsi="Times New Roman"/>
                <w:b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920EF4" w:rsidP="00232EC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hAnsi="Times New Roman"/>
                <w:b/>
                <w:sz w:val="26"/>
                <w:szCs w:val="26"/>
              </w:rPr>
              <w:t>Территория деятельности</w:t>
            </w:r>
          </w:p>
        </w:tc>
      </w:tr>
      <w:tr w:rsidR="00920EF4" w:rsidRPr="00A63FF0" w:rsidTr="00920EF4">
        <w:trPr>
          <w:trHeight w:val="68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F4" w:rsidRPr="00A63FF0" w:rsidRDefault="00920EF4" w:rsidP="00232EC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920EF4" w:rsidP="00920EF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ООО «НЕВА-ТРЕЙД»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МКД по адресам: ул. Кравченко, 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1,2,10,12,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ул</w:t>
            </w:r>
            <w:proofErr w:type="gramStart"/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proofErr w:type="gramEnd"/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адовый пер. 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20EF4" w:rsidRPr="00A63FF0" w:rsidTr="00920EF4">
        <w:trPr>
          <w:trHeight w:val="39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ООО «Управляющая компания Ладога»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0908DF" w:rsidP="009940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МКД по адресам: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ул. Кравченко, 3,4,8,9,13,18,19, Садовый пер.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д.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1, 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Песочная 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11А, 12, 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Садовый пер. </w:t>
            </w:r>
            <w:r w:rsidR="009940BF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д. </w:t>
            </w:r>
            <w:r w:rsidR="006618E8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1Б, 3</w:t>
            </w:r>
            <w:proofErr w:type="gramEnd"/>
          </w:p>
        </w:tc>
      </w:tr>
      <w:tr w:rsidR="00920EF4" w:rsidRPr="00A63FF0" w:rsidTr="00920EF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920EF4" w:rsidP="00920E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ТСЖ «</w:t>
            </w:r>
            <w:proofErr w:type="spellStart"/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Синявинское</w:t>
            </w:r>
            <w:proofErr w:type="spellEnd"/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DF" w:rsidRPr="00A63FF0" w:rsidRDefault="000908DF" w:rsidP="00232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 МКД ул. Кравченко, д. 11</w:t>
            </w:r>
          </w:p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20EF4" w:rsidRPr="00A63FF0" w:rsidTr="00920EF4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F4" w:rsidRPr="00A63FF0" w:rsidRDefault="00920EF4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7E77BB" w:rsidP="00920E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ГП </w:t>
            </w:r>
            <w:proofErr w:type="spellStart"/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Киришское</w:t>
            </w:r>
            <w:proofErr w:type="spellEnd"/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ДРСУ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F4" w:rsidRPr="00A63FF0" w:rsidRDefault="007E77BB" w:rsidP="00920EF4">
            <w:pPr>
              <w:spacing w:after="0" w:line="240" w:lineRule="auto"/>
              <w:ind w:left="851" w:hanging="851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 ул. Садовая д. 34</w:t>
            </w:r>
          </w:p>
        </w:tc>
      </w:tr>
      <w:tr w:rsidR="000908DF" w:rsidRPr="00A63FF0" w:rsidTr="00B11B49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DF" w:rsidRPr="00A63FF0" w:rsidRDefault="006A3D82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DF" w:rsidRPr="00A63FF0" w:rsidRDefault="00275877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Общежитие (МО)</w:t>
            </w:r>
            <w:r w:rsidR="00241E05"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DF" w:rsidRPr="00A63FF0" w:rsidRDefault="00275877" w:rsidP="00232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 ул. Садовая д. 35</w:t>
            </w:r>
            <w:r w:rsidR="00241E05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921BE3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0908DF" w:rsidRPr="00A63FF0" w:rsidTr="00241E05">
        <w:trPr>
          <w:trHeight w:val="337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8DF" w:rsidRPr="00A63FF0" w:rsidRDefault="006A3D82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DF" w:rsidRPr="00A63FF0" w:rsidRDefault="00160478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МКУ КДЦ «</w:t>
            </w:r>
            <w:proofErr w:type="spellStart"/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Синявино</w:t>
            </w:r>
            <w:proofErr w:type="spellEnd"/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="00241E05"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8DF" w:rsidRPr="00A63FF0" w:rsidRDefault="00160478" w:rsidP="00160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ул. Лесная, д.18А </w:t>
            </w:r>
            <w:r w:rsidR="00241E05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41E05" w:rsidRPr="00A63FF0" w:rsidTr="0031019F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05" w:rsidRPr="00A63FF0" w:rsidRDefault="006A3D82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E05" w:rsidRPr="00A63FF0" w:rsidRDefault="00241E05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60478"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ИП </w:t>
            </w:r>
            <w:proofErr w:type="spellStart"/>
            <w:r w:rsidR="00160478"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Комолова</w:t>
            </w:r>
            <w:proofErr w:type="spellEnd"/>
            <w:r w:rsidR="00160478"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E05" w:rsidRPr="00A63FF0" w:rsidRDefault="00160478" w:rsidP="00160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 ул. Лесная, д. 18</w:t>
            </w:r>
            <w:r w:rsidR="00A50CE2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блок</w:t>
            </w:r>
            <w:proofErr w:type="gramStart"/>
            <w:r w:rsidR="00A50CE2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proofErr w:type="gram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241E05"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41E05" w:rsidRPr="00A63FF0" w:rsidTr="0041595B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E05" w:rsidRPr="00A63FF0" w:rsidRDefault="006A3D82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E05" w:rsidRPr="00A63FF0" w:rsidRDefault="00241E05" w:rsidP="0034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47162"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Жители (непосредственный способ управления)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E05" w:rsidRPr="00A63FF0" w:rsidRDefault="00347162" w:rsidP="003471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 МКД ул. Садовая, д. 65</w:t>
            </w:r>
          </w:p>
        </w:tc>
      </w:tr>
      <w:tr w:rsidR="00347162" w:rsidRPr="00A63FF0" w:rsidTr="0041595B">
        <w:trPr>
          <w:trHeight w:val="31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162" w:rsidRPr="00A63FF0" w:rsidRDefault="006A3D82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  <w:r w:rsidR="0091208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62" w:rsidRPr="00A63FF0" w:rsidRDefault="00DA3574" w:rsidP="0034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Администрация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162" w:rsidRPr="00A63FF0" w:rsidRDefault="00DA3574" w:rsidP="003471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г.п. </w:t>
            </w:r>
            <w:proofErr w:type="spell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Синявино</w:t>
            </w:r>
            <w:proofErr w:type="spellEnd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 ул. Лесная, д. 18, блок Б</w:t>
            </w:r>
            <w:proofErr w:type="gramStart"/>
            <w:r w:rsidRPr="00A63FF0">
              <w:rPr>
                <w:rFonts w:ascii="Times New Roman" w:hAnsi="Times New Roman"/>
                <w:color w:val="000000"/>
                <w:sz w:val="26"/>
                <w:szCs w:val="26"/>
              </w:rPr>
              <w:t>,Г</w:t>
            </w:r>
            <w:proofErr w:type="gramEnd"/>
          </w:p>
        </w:tc>
      </w:tr>
    </w:tbl>
    <w:p w:rsidR="00232EC3" w:rsidRPr="00A63FF0" w:rsidRDefault="00232EC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Объекты здравоохранения (</w:t>
      </w:r>
      <w:r w:rsidR="00A50CE2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здание):</w:t>
      </w:r>
    </w:p>
    <w:p w:rsidR="00232EC3" w:rsidRPr="00A63FF0" w:rsidRDefault="00232EC3" w:rsidP="006621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0CE2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ГБУЗ </w:t>
      </w:r>
      <w:r w:rsidR="00320E5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A50CE2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Кировская</w:t>
      </w:r>
      <w:r w:rsidR="00320E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клиническая межрайонная </w:t>
      </w:r>
      <w:r w:rsidR="00A50CE2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больниц</w:t>
      </w:r>
      <w:r w:rsidR="00320E56">
        <w:rPr>
          <w:rFonts w:ascii="Times New Roman" w:eastAsia="Times New Roman" w:hAnsi="Times New Roman" w:cs="Times New Roman"/>
          <w:sz w:val="26"/>
          <w:szCs w:val="26"/>
          <w:lang w:eastAsia="ru-RU"/>
        </w:rPr>
        <w:t>а»</w:t>
      </w:r>
      <w:r w:rsidR="00A50CE2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(амбулатория) </w:t>
      </w:r>
      <w:r w:rsidR="00662118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</w:t>
      </w:r>
      <w:proofErr w:type="gramStart"/>
      <w:r w:rsidR="00662118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="00662118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.п. </w:t>
      </w:r>
      <w:proofErr w:type="spellStart"/>
      <w:r w:rsidR="00320E56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Синявино</w:t>
      </w:r>
      <w:proofErr w:type="spellEnd"/>
      <w:r w:rsidR="00320E56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Кравченко, д. 7.</w:t>
      </w:r>
      <w:r w:rsidR="00662118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2118" w:rsidRPr="00A63FF0" w:rsidRDefault="00232EC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Объект</w:t>
      </w:r>
      <w:r w:rsidR="00662118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ы </w:t>
      </w:r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образования</w:t>
      </w:r>
      <w:r w:rsidR="00662118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(3 здания):</w:t>
      </w:r>
    </w:p>
    <w:p w:rsidR="000D2CE6" w:rsidRPr="00A63FF0" w:rsidRDefault="00937015" w:rsidP="00937015">
      <w:pPr>
        <w:tabs>
          <w:tab w:val="left" w:pos="625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МБУ ДО «</w:t>
      </w:r>
      <w:proofErr w:type="spell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Синявинская</w:t>
      </w:r>
      <w:proofErr w:type="spell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ДШИ» адрес: </w:t>
      </w:r>
      <w:proofErr w:type="gram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.п. </w:t>
      </w:r>
      <w:proofErr w:type="spell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Синявино</w:t>
      </w:r>
      <w:proofErr w:type="spell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Садовая, д. 36</w:t>
      </w:r>
      <w:r w:rsidR="000D2CE6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662118" w:rsidRPr="00A63FF0" w:rsidRDefault="000D2CE6" w:rsidP="00937015">
      <w:pPr>
        <w:tabs>
          <w:tab w:val="left" w:pos="625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МКОУ </w:t>
      </w:r>
      <w:r w:rsidR="00320E5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«</w:t>
      </w:r>
      <w:proofErr w:type="spellStart"/>
      <w:r w:rsidRPr="00A63FF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Синявинская</w:t>
      </w:r>
      <w:proofErr w:type="spellEnd"/>
      <w:r w:rsidRPr="00A63FF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Pr="00A63FF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СОШ</w:t>
      </w:r>
      <w:r w:rsidR="00320E56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»</w:t>
      </w:r>
      <w:r w:rsidRPr="00A63FF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адрес:  </w:t>
      </w:r>
      <w:proofErr w:type="gram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.п. </w:t>
      </w:r>
      <w:proofErr w:type="spell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Синявино</w:t>
      </w:r>
      <w:proofErr w:type="spell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Лесная, д. 17, </w:t>
      </w:r>
    </w:p>
    <w:p w:rsidR="000D2CE6" w:rsidRPr="00A63FF0" w:rsidRDefault="000D2CE6" w:rsidP="00937015">
      <w:pPr>
        <w:tabs>
          <w:tab w:val="left" w:pos="625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Детский сад адрес: </w:t>
      </w:r>
      <w:proofErr w:type="gram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.п. </w:t>
      </w:r>
      <w:proofErr w:type="spell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Синявино</w:t>
      </w:r>
      <w:proofErr w:type="spell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</w:t>
      </w:r>
      <w:r w:rsidR="008B3B52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Кравченко, д. 5. </w:t>
      </w:r>
    </w:p>
    <w:p w:rsidR="00232EC3" w:rsidRPr="00A63FF0" w:rsidRDefault="008B3B52" w:rsidP="00232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32EC3" w:rsidRPr="00A63FF0" w:rsidRDefault="00232EC3" w:rsidP="00232EC3">
      <w:pPr>
        <w:keepNext/>
        <w:keepLines/>
        <w:numPr>
          <w:ilvl w:val="0"/>
          <w:numId w:val="4"/>
        </w:numPr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Toc196385014"/>
      <w:r w:rsidRPr="00A63F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Анализ прохождения отопительных периодов 2022-2023, 2023-2024, 2024-2025 годов</w:t>
      </w:r>
      <w:bookmarkEnd w:id="1"/>
    </w:p>
    <w:p w:rsidR="00232EC3" w:rsidRPr="00A63FF0" w:rsidRDefault="00232EC3" w:rsidP="00232EC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EC3" w:rsidRPr="00A63FF0" w:rsidRDefault="00232EC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Отопительные периоды 2022-2023г, 2023-2024, 2024-2025 годов проходили в штатном режиме в соответствии с Федеральным законом от 27.07.2010 №190-ФЗ «О теплоснабжении», Правилами организации теплоснабжения в Российской Федерации, утвержденными постановлением Правительства Российской Федерации от 08.08.2012 № 808, Правилами подготовки и проведения отопительного сезона в Ленинградской области, утвержденными постановлением Правительства Ленинградской области от 19.06.2008 №177. </w:t>
      </w:r>
      <w:proofErr w:type="gramEnd"/>
    </w:p>
    <w:p w:rsidR="00232EC3" w:rsidRPr="00A63FF0" w:rsidRDefault="00232EC3" w:rsidP="00232E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Таблица 2 - Погодные условия и продолжительность подачи теплоснабжения в </w:t>
      </w:r>
      <w:proofErr w:type="spellStart"/>
      <w:r w:rsidR="00C74902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Синявинском</w:t>
      </w:r>
      <w:proofErr w:type="spellEnd"/>
      <w:r w:rsidR="00C74902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городском поселении </w:t>
      </w:r>
    </w:p>
    <w:tbl>
      <w:tblPr>
        <w:tblStyle w:val="14"/>
        <w:tblW w:w="0" w:type="auto"/>
        <w:tblLook w:val="04A0"/>
      </w:tblPr>
      <w:tblGrid>
        <w:gridCol w:w="3227"/>
        <w:gridCol w:w="2268"/>
        <w:gridCol w:w="2126"/>
        <w:gridCol w:w="2126"/>
      </w:tblGrid>
      <w:tr w:rsidR="008A3A63" w:rsidRPr="00A63FF0" w:rsidTr="008A3A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b/>
                <w:sz w:val="26"/>
                <w:szCs w:val="26"/>
              </w:rPr>
              <w:t>Отопительный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b/>
                <w:sz w:val="26"/>
                <w:szCs w:val="26"/>
              </w:rPr>
              <w:t>2022-2023гг.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b/>
                <w:sz w:val="26"/>
                <w:szCs w:val="26"/>
              </w:rPr>
              <w:t>2023-2024гг.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b/>
                <w:sz w:val="26"/>
                <w:szCs w:val="26"/>
              </w:rPr>
              <w:t>2024-2025гг.</w:t>
            </w:r>
          </w:p>
        </w:tc>
      </w:tr>
      <w:tr w:rsidR="008A3A63" w:rsidRPr="00A63FF0" w:rsidTr="008A3A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63" w:rsidRPr="00A63FF0" w:rsidRDefault="008A3A63" w:rsidP="00232E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Продолжительность отопительного периода, дни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A63" w:rsidRPr="00A63FF0" w:rsidRDefault="00C01C48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224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A63" w:rsidRPr="00A63FF0" w:rsidRDefault="00C01C48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A63" w:rsidRPr="00A63FF0" w:rsidRDefault="00F91296" w:rsidP="004F4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22</w:t>
            </w:r>
            <w:r w:rsidR="004F4DAD" w:rsidRPr="00A63FF0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372354" w:rsidRPr="00A63FF0">
              <w:rPr>
                <w:rFonts w:ascii="Times New Roman" w:eastAsia="Times New Roman" w:hAnsi="Times New Roman"/>
                <w:sz w:val="26"/>
                <w:szCs w:val="26"/>
              </w:rPr>
              <w:t>(по 1</w:t>
            </w:r>
            <w:r w:rsidR="004F4DAD" w:rsidRPr="00A63FF0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="00372354" w:rsidRPr="00A63FF0">
              <w:rPr>
                <w:rFonts w:ascii="Times New Roman" w:eastAsia="Times New Roman" w:hAnsi="Times New Roman"/>
                <w:sz w:val="26"/>
                <w:szCs w:val="26"/>
              </w:rPr>
              <w:t>.05.2025)</w:t>
            </w:r>
          </w:p>
        </w:tc>
      </w:tr>
      <w:tr w:rsidR="008A3A63" w:rsidRPr="00A63FF0" w:rsidTr="008A3A6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A63" w:rsidRPr="00A63FF0" w:rsidRDefault="008A3A63" w:rsidP="00232E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Средняя температура наружного воздуха отопительного периода, градус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-0,5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3A63" w:rsidRPr="00A63FF0" w:rsidRDefault="008A3A63" w:rsidP="00232E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63FF0">
              <w:rPr>
                <w:rFonts w:ascii="Times New Roman" w:eastAsia="Times New Roman" w:hAnsi="Times New Roman"/>
                <w:sz w:val="26"/>
                <w:szCs w:val="26"/>
              </w:rPr>
              <w:t>+2</w:t>
            </w:r>
          </w:p>
        </w:tc>
      </w:tr>
    </w:tbl>
    <w:p w:rsidR="00232EC3" w:rsidRPr="00A63FF0" w:rsidRDefault="00232EC3" w:rsidP="00232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EC3" w:rsidRPr="00A63FF0" w:rsidRDefault="00232EC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графикам подключения, в первую очередь тепло ежегодно поступает в объекты социальной инфраструктуры (детск</w:t>
      </w:r>
      <w:r w:rsidR="00F91296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сад, школ</w:t>
      </w:r>
      <w:r w:rsidR="00F91296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а, амбулатория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Запуск жилищного фонда на территории </w:t>
      </w:r>
      <w:r w:rsidR="00F91296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Синявинского городского поселения 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проходит в плановом режиме без серьезных аварийных ситуаций.</w:t>
      </w:r>
    </w:p>
    <w:p w:rsidR="00232EC3" w:rsidRPr="00A63FF0" w:rsidRDefault="00232EC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внештатные ситуации, связанные с обеспечением объектов жилищного фонда и социальной сферы электроэнергией, центральным отоплением, горячим и холодным водоснабжением устраняются в нормативные сроки.</w:t>
      </w:r>
    </w:p>
    <w:p w:rsidR="00232EC3" w:rsidRPr="00A63FF0" w:rsidRDefault="00232EC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после завершения отопительного периода представителями теплоснабжающих и </w:t>
      </w:r>
      <w:proofErr w:type="spell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теплопотребляющих</w:t>
      </w:r>
      <w:proofErr w:type="spell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организаций, органами местного  самоуправления </w:t>
      </w:r>
      <w:r w:rsidR="00B13B7D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Синявинского городского поселения 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анализ прохождения отопительного периода. В соответствии с анализом выявляются проблемные места, на которые необходимо обратить внимание и выделить дополнительное финансирование для обеспечения населения качественными коммунальными услугами. Данный подход позволяет снизить риски возникновения аварийных ситуаций и запланировать денежные средства из местного и областного бюджета.</w:t>
      </w:r>
    </w:p>
    <w:p w:rsidR="00B13B7D" w:rsidRPr="00A63FF0" w:rsidRDefault="003E0D25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отчетный период, с 2022 года по настоящее время возникло 54 аварийных ситуаций, связанных с частичным прекращением теплоснабжения </w:t>
      </w:r>
      <w:r w:rsidR="00386BDD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потребителей на срок от 2 до 19 часов, из них:</w:t>
      </w:r>
    </w:p>
    <w:p w:rsidR="00386BDD" w:rsidRPr="00A63FF0" w:rsidRDefault="00386BDD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463"/>
        <w:gridCol w:w="2464"/>
        <w:gridCol w:w="2464"/>
        <w:gridCol w:w="2464"/>
      </w:tblGrid>
      <w:tr w:rsidR="00386BDD" w:rsidRPr="00A63FF0" w:rsidTr="00386BDD">
        <w:tc>
          <w:tcPr>
            <w:tcW w:w="2463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г.</w:t>
            </w:r>
          </w:p>
        </w:tc>
        <w:tc>
          <w:tcPr>
            <w:tcW w:w="2464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г.</w:t>
            </w:r>
          </w:p>
        </w:tc>
        <w:tc>
          <w:tcPr>
            <w:tcW w:w="2464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г.</w:t>
            </w:r>
          </w:p>
        </w:tc>
        <w:tc>
          <w:tcPr>
            <w:tcW w:w="2464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2025 г. </w:t>
            </w:r>
            <w:proofErr w:type="gramStart"/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н.в.</w:t>
            </w:r>
          </w:p>
        </w:tc>
      </w:tr>
      <w:tr w:rsidR="00386BDD" w:rsidRPr="00A63FF0" w:rsidTr="00386BDD">
        <w:tc>
          <w:tcPr>
            <w:tcW w:w="2463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464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2464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2464" w:type="dxa"/>
          </w:tcPr>
          <w:p w:rsidR="00386BDD" w:rsidRPr="00A63FF0" w:rsidRDefault="00386BDD" w:rsidP="00386B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F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386BDD" w:rsidRPr="00A63FF0" w:rsidRDefault="00386BDD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EC3" w:rsidRPr="00A63FF0" w:rsidRDefault="00232EC3" w:rsidP="00564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прохождении отопительного сезона </w:t>
      </w:r>
      <w:r w:rsidR="00FA2F5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указанных периодов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</w:t>
      </w:r>
      <w:r w:rsidR="00FA2F5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Синявинского городского поселения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возникали отдельные инциденты</w:t>
      </w:r>
      <w:r w:rsidR="009827CB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32EC3" w:rsidRPr="00A63FF0" w:rsidRDefault="00232EC3" w:rsidP="00564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в </w:t>
      </w:r>
      <w:proofErr w:type="gramStart"/>
      <w:r w:rsidR="00FA2F5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="00FA2F5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.п. </w:t>
      </w:r>
      <w:proofErr w:type="spellStart"/>
      <w:r w:rsidR="00FA2F5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Синявино</w:t>
      </w:r>
      <w:proofErr w:type="spellEnd"/>
      <w:r w:rsidR="007018AF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происходило 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частое отключение электрической энергии (</w:t>
      </w:r>
      <w:r w:rsidR="00E52D0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2023 г. – 39 отключений, за 2024 г. – 31 отключение, за 2025 г.</w:t>
      </w:r>
      <w:r w:rsidR="007018AF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15.05.2025</w:t>
      </w:r>
      <w:r w:rsidR="00E52D04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18AF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17B3E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  <w:r w:rsidR="007018AF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отключений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), что влекло остановк</w:t>
      </w:r>
      <w:r w:rsidR="009827CB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котельн</w:t>
      </w:r>
      <w:r w:rsidR="009827CB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сни</w:t>
      </w:r>
      <w:r w:rsidR="009827CB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жение качества услуги отопления</w:t>
      </w:r>
      <w:r w:rsidR="00E06770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64497" w:rsidRPr="00A63FF0" w:rsidRDefault="00564497" w:rsidP="0056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 Частые отключения энергоресурсов снабжающих котельную кратно снижа</w:t>
      </w:r>
      <w:r w:rsidR="004327F0">
        <w:rPr>
          <w:rFonts w:ascii="Times New Roman" w:hAnsi="Times New Roman" w:cs="Times New Roman"/>
          <w:sz w:val="26"/>
          <w:szCs w:val="26"/>
        </w:rPr>
        <w:t>ю</w:t>
      </w:r>
      <w:r w:rsidRPr="00A63FF0">
        <w:rPr>
          <w:rFonts w:ascii="Times New Roman" w:hAnsi="Times New Roman" w:cs="Times New Roman"/>
          <w:sz w:val="26"/>
          <w:szCs w:val="26"/>
        </w:rPr>
        <w:t>т надежность теплоснабжения.</w:t>
      </w:r>
    </w:p>
    <w:p w:rsidR="00564497" w:rsidRPr="00A63FF0" w:rsidRDefault="00564497" w:rsidP="005644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 Интенсивность замены тепловых сетей ниже, чем интенсивность износа сетей, ежегодный прирост ветхих тепловых сетей составляет 7-12%.</w:t>
      </w:r>
    </w:p>
    <w:p w:rsidR="00047C6C" w:rsidRPr="00A63FF0" w:rsidRDefault="00047C6C" w:rsidP="009A4A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проблемной ситуацией теплоснабжающей организаций является прорыв труб теплоснабжения в связи с высоким износом сетей теплоснабжения Синявинского городского поселения.</w:t>
      </w:r>
    </w:p>
    <w:p w:rsidR="002361D9" w:rsidRPr="00A63FF0" w:rsidRDefault="002361D9" w:rsidP="009A4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Ситуации, сопровождающиеся не однократными разрушениями трубопроводов в 10-50 см., от замененных участков, происходили неоднократно. Использование шовных труб имеет перспективу использования, на период не более 10-15 лет, но в условиях открытых систем теплоснабжения снижается в 2 раза. </w:t>
      </w:r>
    </w:p>
    <w:p w:rsidR="002361D9" w:rsidRPr="00A63FF0" w:rsidRDefault="003F7297" w:rsidP="009A4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В 2024 году имела мест</w:t>
      </w:r>
      <w:r w:rsidR="004327F0">
        <w:rPr>
          <w:rFonts w:ascii="Times New Roman" w:hAnsi="Times New Roman" w:cs="Times New Roman"/>
          <w:sz w:val="26"/>
          <w:szCs w:val="26"/>
        </w:rPr>
        <w:t>о</w:t>
      </w:r>
      <w:r w:rsidRPr="00A63FF0">
        <w:rPr>
          <w:rFonts w:ascii="Times New Roman" w:hAnsi="Times New Roman" w:cs="Times New Roman"/>
          <w:sz w:val="26"/>
          <w:szCs w:val="26"/>
        </w:rPr>
        <w:t xml:space="preserve"> аварийная ситуация на сетях теплоснабжения, произошедшая </w:t>
      </w:r>
      <w:r w:rsidR="002361D9" w:rsidRPr="00A63FF0">
        <w:rPr>
          <w:rFonts w:ascii="Times New Roman" w:hAnsi="Times New Roman" w:cs="Times New Roman"/>
          <w:sz w:val="26"/>
          <w:szCs w:val="26"/>
        </w:rPr>
        <w:t xml:space="preserve"> 25.01.</w:t>
      </w:r>
      <w:r w:rsidRPr="00A63FF0">
        <w:rPr>
          <w:rFonts w:ascii="Times New Roman" w:hAnsi="Times New Roman" w:cs="Times New Roman"/>
          <w:sz w:val="26"/>
          <w:szCs w:val="26"/>
        </w:rPr>
        <w:t>20</w:t>
      </w:r>
      <w:r w:rsidR="002361D9" w:rsidRPr="00A63FF0">
        <w:rPr>
          <w:rFonts w:ascii="Times New Roman" w:hAnsi="Times New Roman" w:cs="Times New Roman"/>
          <w:sz w:val="26"/>
          <w:szCs w:val="26"/>
        </w:rPr>
        <w:t>24 в результате повреждения водово</w:t>
      </w:r>
      <w:r w:rsidRPr="00A63FF0">
        <w:rPr>
          <w:rFonts w:ascii="Times New Roman" w:hAnsi="Times New Roman" w:cs="Times New Roman"/>
          <w:sz w:val="26"/>
          <w:szCs w:val="26"/>
        </w:rPr>
        <w:t>да, Кировск – ПФ «</w:t>
      </w:r>
      <w:proofErr w:type="spellStart"/>
      <w:r w:rsidRPr="00A63FF0">
        <w:rPr>
          <w:rFonts w:ascii="Times New Roman" w:hAnsi="Times New Roman" w:cs="Times New Roman"/>
          <w:sz w:val="26"/>
          <w:szCs w:val="26"/>
        </w:rPr>
        <w:t>Синявинская</w:t>
      </w:r>
      <w:proofErr w:type="spellEnd"/>
      <w:r w:rsidRPr="00A63FF0">
        <w:rPr>
          <w:rFonts w:ascii="Times New Roman" w:hAnsi="Times New Roman" w:cs="Times New Roman"/>
          <w:sz w:val="26"/>
          <w:szCs w:val="26"/>
        </w:rPr>
        <w:t xml:space="preserve">» - </w:t>
      </w:r>
      <w:r w:rsidR="002361D9" w:rsidRPr="00A63FF0">
        <w:rPr>
          <w:rFonts w:ascii="Times New Roman" w:hAnsi="Times New Roman" w:cs="Times New Roman"/>
          <w:sz w:val="26"/>
          <w:szCs w:val="26"/>
        </w:rPr>
        <w:t>МО «</w:t>
      </w:r>
      <w:proofErr w:type="spellStart"/>
      <w:r w:rsidR="002361D9" w:rsidRPr="00A63FF0">
        <w:rPr>
          <w:rFonts w:ascii="Times New Roman" w:hAnsi="Times New Roman" w:cs="Times New Roman"/>
          <w:sz w:val="26"/>
          <w:szCs w:val="26"/>
        </w:rPr>
        <w:t>Синявинское</w:t>
      </w:r>
      <w:proofErr w:type="spellEnd"/>
      <w:r w:rsidR="002361D9" w:rsidRPr="00A63FF0">
        <w:rPr>
          <w:rFonts w:ascii="Times New Roman" w:hAnsi="Times New Roman" w:cs="Times New Roman"/>
          <w:sz w:val="26"/>
          <w:szCs w:val="26"/>
        </w:rPr>
        <w:t xml:space="preserve"> городское поселение» произошло прекращение холодного водоснабжения котельной и поселения </w:t>
      </w:r>
      <w:proofErr w:type="spellStart"/>
      <w:r w:rsidR="002361D9" w:rsidRPr="00A63FF0">
        <w:rPr>
          <w:rFonts w:ascii="Times New Roman" w:hAnsi="Times New Roman" w:cs="Times New Roman"/>
          <w:sz w:val="26"/>
          <w:szCs w:val="26"/>
        </w:rPr>
        <w:t>Синявино</w:t>
      </w:r>
      <w:proofErr w:type="spellEnd"/>
      <w:r w:rsidR="002361D9" w:rsidRPr="00A63FF0">
        <w:rPr>
          <w:rFonts w:ascii="Times New Roman" w:hAnsi="Times New Roman" w:cs="Times New Roman"/>
          <w:sz w:val="26"/>
          <w:szCs w:val="26"/>
        </w:rPr>
        <w:t>.</w:t>
      </w:r>
      <w:r w:rsidR="00664382" w:rsidRPr="00A63FF0">
        <w:rPr>
          <w:rFonts w:ascii="Times New Roman" w:hAnsi="Times New Roman" w:cs="Times New Roman"/>
          <w:sz w:val="26"/>
          <w:szCs w:val="26"/>
        </w:rPr>
        <w:t xml:space="preserve"> </w:t>
      </w:r>
      <w:r w:rsidR="002361D9" w:rsidRPr="00A63FF0">
        <w:rPr>
          <w:rFonts w:ascii="Times New Roman" w:hAnsi="Times New Roman" w:cs="Times New Roman"/>
          <w:sz w:val="26"/>
          <w:szCs w:val="26"/>
        </w:rPr>
        <w:t>Восстановление аварии на водоводе продолжалось до 01:00 26.01.</w:t>
      </w:r>
      <w:r w:rsidR="004327F0">
        <w:rPr>
          <w:rFonts w:ascii="Times New Roman" w:hAnsi="Times New Roman" w:cs="Times New Roman"/>
          <w:sz w:val="26"/>
          <w:szCs w:val="26"/>
        </w:rPr>
        <w:t>20</w:t>
      </w:r>
      <w:r w:rsidR="002361D9" w:rsidRPr="00A63FF0">
        <w:rPr>
          <w:rFonts w:ascii="Times New Roman" w:hAnsi="Times New Roman" w:cs="Times New Roman"/>
          <w:sz w:val="26"/>
          <w:szCs w:val="26"/>
        </w:rPr>
        <w:t>24.</w:t>
      </w:r>
      <w:r w:rsidR="00664382" w:rsidRPr="00A63F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-с 01:20, того же дня, оператор котельной начал заполнять тепловую сеть до давления 0,2МПа (давление ХВС</w:t>
      </w:r>
      <w:r w:rsidR="00CA0644" w:rsidRPr="00A63FF0">
        <w:rPr>
          <w:rFonts w:ascii="Times New Roman" w:hAnsi="Times New Roman" w:cs="Times New Roman"/>
          <w:sz w:val="26"/>
          <w:szCs w:val="26"/>
        </w:rPr>
        <w:t>)</w:t>
      </w:r>
      <w:r w:rsidRPr="00A63FF0">
        <w:rPr>
          <w:rFonts w:ascii="Times New Roman" w:hAnsi="Times New Roman" w:cs="Times New Roman"/>
          <w:sz w:val="26"/>
          <w:szCs w:val="26"/>
        </w:rPr>
        <w:t>,</w:t>
      </w:r>
      <w:r w:rsidR="00CA0644" w:rsidRPr="00A63FF0">
        <w:rPr>
          <w:rFonts w:ascii="Times New Roman" w:hAnsi="Times New Roman" w:cs="Times New Roman"/>
          <w:sz w:val="26"/>
          <w:szCs w:val="26"/>
        </w:rPr>
        <w:t xml:space="preserve"> </w:t>
      </w:r>
      <w:r w:rsidRPr="00A63FF0">
        <w:rPr>
          <w:rFonts w:ascii="Times New Roman" w:hAnsi="Times New Roman" w:cs="Times New Roman"/>
          <w:sz w:val="26"/>
          <w:szCs w:val="26"/>
        </w:rPr>
        <w:t xml:space="preserve">при заполнении сети никаких аварийных расходов не наблюдалось. 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- 02:20, был включен в работу СН №2 для достижения параметров в т/сети Р</w:t>
      </w:r>
      <w:proofErr w:type="gramStart"/>
      <w:r w:rsidRPr="00A63FF0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A63FF0">
        <w:rPr>
          <w:rFonts w:ascii="Times New Roman" w:hAnsi="Times New Roman" w:cs="Times New Roman"/>
          <w:sz w:val="26"/>
          <w:szCs w:val="26"/>
        </w:rPr>
        <w:t>/Р2- 0,4/0,1 МПа,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-02:30 включен кот</w:t>
      </w:r>
      <w:r w:rsidR="00664382" w:rsidRPr="00A63FF0">
        <w:rPr>
          <w:rFonts w:ascii="Times New Roman" w:hAnsi="Times New Roman" w:cs="Times New Roman"/>
          <w:sz w:val="26"/>
          <w:szCs w:val="26"/>
        </w:rPr>
        <w:t>ел</w:t>
      </w:r>
      <w:r w:rsidRPr="00A63FF0">
        <w:rPr>
          <w:rFonts w:ascii="Times New Roman" w:hAnsi="Times New Roman" w:cs="Times New Roman"/>
          <w:sz w:val="26"/>
          <w:szCs w:val="26"/>
        </w:rPr>
        <w:t xml:space="preserve"> №2 для подъема температуры теплоносителя.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-04:30 при температуре Т1/Т2- 40/28</w:t>
      </w:r>
      <w:proofErr w:type="gramStart"/>
      <w:r w:rsidRPr="00A63FF0">
        <w:rPr>
          <w:rFonts w:ascii="Times New Roman" w:hAnsi="Times New Roman" w:cs="Times New Roman"/>
          <w:sz w:val="26"/>
          <w:szCs w:val="26"/>
          <w:rtl/>
          <w:lang w:bidi="he-IL"/>
        </w:rPr>
        <w:t>֩</w:t>
      </w:r>
      <w:r w:rsidRPr="00A63FF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63FF0">
        <w:rPr>
          <w:rFonts w:ascii="Times New Roman" w:hAnsi="Times New Roman" w:cs="Times New Roman"/>
          <w:sz w:val="26"/>
          <w:szCs w:val="26"/>
        </w:rPr>
        <w:t>, возник сверхнормативный расход теплоносителя, в объеме 7 мᶾ/час, при этом подъем температуры продолжен, по причине длительного простоя и низкой температуры наружного воздуха [-18-22</w:t>
      </w:r>
      <w:r w:rsidRPr="00A63FF0">
        <w:rPr>
          <w:rFonts w:ascii="Times New Roman" w:hAnsi="Times New Roman" w:cs="Times New Roman"/>
          <w:sz w:val="26"/>
          <w:szCs w:val="26"/>
          <w:rtl/>
          <w:lang w:bidi="he-IL"/>
        </w:rPr>
        <w:t>֩</w:t>
      </w:r>
      <w:r w:rsidRPr="00A63FF0">
        <w:rPr>
          <w:rFonts w:ascii="Times New Roman" w:hAnsi="Times New Roman" w:cs="Times New Roman"/>
          <w:sz w:val="26"/>
          <w:szCs w:val="26"/>
          <w:lang w:bidi="he-IL"/>
        </w:rPr>
        <w:t xml:space="preserve"> С</w:t>
      </w:r>
      <w:r w:rsidRPr="00A63FF0">
        <w:rPr>
          <w:rFonts w:ascii="Times New Roman" w:hAnsi="Times New Roman" w:cs="Times New Roman"/>
          <w:sz w:val="26"/>
          <w:szCs w:val="26"/>
        </w:rPr>
        <w:t>].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-05:20 в результате выхода теплоносителя на поверхность, определен поврежденный участок (МКД Кравченко д.19), вызвана аварийная бригада, определена циркуляция теплоносителя в МКД, принято решение не отключать поврежденный участок.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- 06:50, при достижении температуры Т1/Т2- 67/48</w:t>
      </w:r>
      <w:proofErr w:type="gramStart"/>
      <w:r w:rsidRPr="00A63FF0">
        <w:rPr>
          <w:rFonts w:ascii="Times New Roman" w:hAnsi="Times New Roman" w:cs="Times New Roman"/>
          <w:sz w:val="26"/>
          <w:szCs w:val="26"/>
        </w:rPr>
        <w:t xml:space="preserve"> </w:t>
      </w:r>
      <w:r w:rsidRPr="00A63FF0">
        <w:rPr>
          <w:rFonts w:ascii="Times New Roman" w:hAnsi="Times New Roman" w:cs="Times New Roman"/>
          <w:sz w:val="26"/>
          <w:szCs w:val="26"/>
          <w:rtl/>
          <w:lang w:bidi="he-IL"/>
        </w:rPr>
        <w:t>֩</w:t>
      </w:r>
      <w:r w:rsidRPr="00A63FF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63FF0">
        <w:rPr>
          <w:rFonts w:ascii="Times New Roman" w:hAnsi="Times New Roman" w:cs="Times New Roman"/>
          <w:sz w:val="26"/>
          <w:szCs w:val="26"/>
        </w:rPr>
        <w:t xml:space="preserve">, повторно увеличился расход теплоносителя до 25-29мᶾ/час, выявленный участок МКД Кравченко д.19, был отключен, при этом расход продолжал увеличиваться, а давление </w:t>
      </w:r>
      <w:proofErr w:type="spellStart"/>
      <w:r w:rsidRPr="00A63FF0">
        <w:rPr>
          <w:rFonts w:ascii="Times New Roman" w:hAnsi="Times New Roman" w:cs="Times New Roman"/>
          <w:sz w:val="26"/>
          <w:szCs w:val="26"/>
        </w:rPr>
        <w:t>подпиточной</w:t>
      </w:r>
      <w:proofErr w:type="spellEnd"/>
      <w:r w:rsidRPr="00A63FF0">
        <w:rPr>
          <w:rFonts w:ascii="Times New Roman" w:hAnsi="Times New Roman" w:cs="Times New Roman"/>
          <w:sz w:val="26"/>
          <w:szCs w:val="26"/>
        </w:rPr>
        <w:t xml:space="preserve"> воды снизилось до аварийных значений. 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- 07:00 </w:t>
      </w:r>
      <w:r w:rsidR="00664382" w:rsidRPr="00A63FF0">
        <w:rPr>
          <w:rFonts w:ascii="Times New Roman" w:hAnsi="Times New Roman" w:cs="Times New Roman"/>
          <w:sz w:val="26"/>
          <w:szCs w:val="26"/>
        </w:rPr>
        <w:t>п</w:t>
      </w:r>
      <w:r w:rsidRPr="00A63FF0">
        <w:rPr>
          <w:rFonts w:ascii="Times New Roman" w:hAnsi="Times New Roman" w:cs="Times New Roman"/>
          <w:sz w:val="26"/>
          <w:szCs w:val="26"/>
        </w:rPr>
        <w:t>рибыла аварийная бригада</w:t>
      </w:r>
      <w:r w:rsidR="00CE6020">
        <w:rPr>
          <w:rFonts w:ascii="Times New Roman" w:hAnsi="Times New Roman" w:cs="Times New Roman"/>
          <w:sz w:val="26"/>
          <w:szCs w:val="26"/>
        </w:rPr>
        <w:t>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-07:10 котельная остановлена, в контрольной тепловой камере отключена часть тепловой сети.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-07: 25 начато заполнение не отключенной части, аварийная бригада приступила </w:t>
      </w:r>
      <w:proofErr w:type="gramStart"/>
      <w:r w:rsidRPr="00A63FF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A63FF0">
        <w:rPr>
          <w:rFonts w:ascii="Times New Roman" w:hAnsi="Times New Roman" w:cs="Times New Roman"/>
          <w:sz w:val="26"/>
          <w:szCs w:val="26"/>
        </w:rPr>
        <w:t xml:space="preserve"> вскрытию поврежденного участка.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-07.45 Закончено заполнение участка т/сети, включен СН№2, включен котел №2., расход теплоносителя менее 2 мᶾ/час.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- 7:55 Отключенная часть сети «разделена» в контрольной камере ТК-7 и начато ее заполнение. 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 </w:t>
      </w:r>
      <w:r w:rsidR="00CA0644" w:rsidRPr="00A63FF0">
        <w:rPr>
          <w:rFonts w:ascii="Times New Roman" w:hAnsi="Times New Roman" w:cs="Times New Roman"/>
          <w:sz w:val="26"/>
          <w:szCs w:val="26"/>
        </w:rPr>
        <w:t>08:</w:t>
      </w:r>
      <w:r w:rsidRPr="00A63FF0">
        <w:rPr>
          <w:rFonts w:ascii="Times New Roman" w:hAnsi="Times New Roman" w:cs="Times New Roman"/>
          <w:sz w:val="26"/>
          <w:szCs w:val="26"/>
        </w:rPr>
        <w:t>10 Закончено заполнение участка т/сети до ТК-7, расход теплоносителя менее 4 мᶾ/час.</w:t>
      </w:r>
    </w:p>
    <w:p w:rsidR="002361D9" w:rsidRPr="00A63FF0" w:rsidRDefault="00CA0644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- 08:20 при попытке открыт КШ в ТК</w:t>
      </w:r>
      <w:r w:rsidR="002361D9" w:rsidRPr="00A63FF0">
        <w:rPr>
          <w:rFonts w:ascii="Times New Roman" w:hAnsi="Times New Roman" w:cs="Times New Roman"/>
          <w:sz w:val="26"/>
          <w:szCs w:val="26"/>
        </w:rPr>
        <w:t>-7 расход теплоносителя резко растёт, для определения конкретного места повреждения, подпитка аварийного участка настроена на мгновенный расход 15 мᶾ/час. На момент определения аварийного уча</w:t>
      </w:r>
      <w:r w:rsidRPr="00A63FF0">
        <w:rPr>
          <w:rFonts w:ascii="Times New Roman" w:hAnsi="Times New Roman" w:cs="Times New Roman"/>
          <w:sz w:val="26"/>
          <w:szCs w:val="26"/>
        </w:rPr>
        <w:t>стка без отопления оставались (</w:t>
      </w:r>
      <w:r w:rsidR="002361D9" w:rsidRPr="00A63FF0">
        <w:rPr>
          <w:rFonts w:ascii="Times New Roman" w:hAnsi="Times New Roman" w:cs="Times New Roman"/>
          <w:sz w:val="26"/>
          <w:szCs w:val="26"/>
        </w:rPr>
        <w:t xml:space="preserve">Д/сад, амбулатория, МКД Кравченко 1,2,3,4,8,19). При вскрытии аварийного участка т/сети на МКД Кравченко д.19, определено </w:t>
      </w:r>
      <w:r w:rsidR="002361D9" w:rsidRPr="00A63FF0">
        <w:rPr>
          <w:rFonts w:ascii="Times New Roman" w:hAnsi="Times New Roman" w:cs="Times New Roman"/>
          <w:sz w:val="26"/>
          <w:szCs w:val="26"/>
        </w:rPr>
        <w:lastRenderedPageBreak/>
        <w:t xml:space="preserve">повреждение трубопровода прямой магистрали – «раскрытие по шву», применялась шовная труба, трубопровод покрыт коррозией, при этом тепловая изоляция на всем вскрытом участке, в не удовлетворительном состоянии.  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-09:00 выявлено парение на участке тепловой сети между ТК-7 и ТК -8, </w:t>
      </w:r>
      <w:proofErr w:type="gramStart"/>
      <w:r w:rsidRPr="00A63FF0">
        <w:rPr>
          <w:rFonts w:ascii="Times New Roman" w:hAnsi="Times New Roman" w:cs="Times New Roman"/>
          <w:sz w:val="26"/>
          <w:szCs w:val="26"/>
        </w:rPr>
        <w:t>начата</w:t>
      </w:r>
      <w:proofErr w:type="gramEnd"/>
      <w:r w:rsidRPr="00A63F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3FF0">
        <w:rPr>
          <w:rFonts w:ascii="Times New Roman" w:hAnsi="Times New Roman" w:cs="Times New Roman"/>
          <w:sz w:val="26"/>
          <w:szCs w:val="26"/>
        </w:rPr>
        <w:t>шурфовка</w:t>
      </w:r>
      <w:proofErr w:type="spellEnd"/>
      <w:r w:rsidRPr="00A63FF0">
        <w:rPr>
          <w:rFonts w:ascii="Times New Roman" w:hAnsi="Times New Roman" w:cs="Times New Roman"/>
          <w:sz w:val="26"/>
          <w:szCs w:val="26"/>
        </w:rPr>
        <w:t>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-10:50 закончен ремонт участка т/с МКД Кравченко д.19, </w:t>
      </w:r>
      <w:proofErr w:type="spellStart"/>
      <w:r w:rsidRPr="00A63FF0">
        <w:rPr>
          <w:rFonts w:ascii="Times New Roman" w:hAnsi="Times New Roman" w:cs="Times New Roman"/>
          <w:sz w:val="26"/>
          <w:szCs w:val="26"/>
        </w:rPr>
        <w:t>опрессован</w:t>
      </w:r>
      <w:proofErr w:type="spellEnd"/>
      <w:r w:rsidRPr="00A63FF0">
        <w:rPr>
          <w:rFonts w:ascii="Times New Roman" w:hAnsi="Times New Roman" w:cs="Times New Roman"/>
          <w:sz w:val="26"/>
          <w:szCs w:val="26"/>
        </w:rPr>
        <w:t xml:space="preserve"> рабочим давление 0,5 МПА, на расстоянии 30 см, от замененного участка, повторное «раскрытие» трубопровода с утечкой теплоносителя.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 xml:space="preserve">-11:15 на месте повторного дефекта установлен аварийный хомут, трубопровод </w:t>
      </w:r>
      <w:proofErr w:type="spellStart"/>
      <w:r w:rsidRPr="00A63FF0">
        <w:rPr>
          <w:rFonts w:ascii="Times New Roman" w:hAnsi="Times New Roman" w:cs="Times New Roman"/>
          <w:sz w:val="26"/>
          <w:szCs w:val="26"/>
        </w:rPr>
        <w:t>опрессован</w:t>
      </w:r>
      <w:proofErr w:type="spellEnd"/>
      <w:r w:rsidRPr="00A63FF0">
        <w:rPr>
          <w:rFonts w:ascii="Times New Roman" w:hAnsi="Times New Roman" w:cs="Times New Roman"/>
          <w:sz w:val="26"/>
          <w:szCs w:val="26"/>
        </w:rPr>
        <w:t xml:space="preserve">, возобновлена циркуляция МКД </w:t>
      </w:r>
      <w:r w:rsidR="00CE6020">
        <w:rPr>
          <w:rFonts w:ascii="Times New Roman" w:hAnsi="Times New Roman" w:cs="Times New Roman"/>
          <w:sz w:val="26"/>
          <w:szCs w:val="26"/>
        </w:rPr>
        <w:t xml:space="preserve">по ул. </w:t>
      </w:r>
      <w:r w:rsidRPr="00A63FF0">
        <w:rPr>
          <w:rFonts w:ascii="Times New Roman" w:hAnsi="Times New Roman" w:cs="Times New Roman"/>
          <w:sz w:val="26"/>
          <w:szCs w:val="26"/>
        </w:rPr>
        <w:t>Кравченко д.19</w:t>
      </w:r>
      <w:r w:rsidR="0003084F">
        <w:rPr>
          <w:rFonts w:ascii="Times New Roman" w:hAnsi="Times New Roman" w:cs="Times New Roman"/>
          <w:sz w:val="26"/>
          <w:szCs w:val="26"/>
        </w:rPr>
        <w:t xml:space="preserve">, дом </w:t>
      </w:r>
      <w:r w:rsidRPr="00A63FF0">
        <w:rPr>
          <w:rFonts w:ascii="Times New Roman" w:hAnsi="Times New Roman" w:cs="Times New Roman"/>
          <w:sz w:val="26"/>
          <w:szCs w:val="26"/>
        </w:rPr>
        <w:t>подключен к сети отопления.</w:t>
      </w:r>
    </w:p>
    <w:p w:rsidR="002361D9" w:rsidRPr="00A63FF0" w:rsidRDefault="002361D9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FF0">
        <w:rPr>
          <w:rFonts w:ascii="Times New Roman" w:hAnsi="Times New Roman" w:cs="Times New Roman"/>
          <w:sz w:val="26"/>
          <w:szCs w:val="26"/>
        </w:rPr>
        <w:t>- 11:25</w:t>
      </w:r>
      <w:r w:rsidR="00CE6020">
        <w:rPr>
          <w:rFonts w:ascii="Times New Roman" w:hAnsi="Times New Roman" w:cs="Times New Roman"/>
          <w:sz w:val="26"/>
          <w:szCs w:val="26"/>
        </w:rPr>
        <w:t xml:space="preserve"> </w:t>
      </w:r>
      <w:r w:rsidRPr="00A63FF0">
        <w:rPr>
          <w:rFonts w:ascii="Times New Roman" w:hAnsi="Times New Roman" w:cs="Times New Roman"/>
          <w:sz w:val="26"/>
          <w:szCs w:val="26"/>
        </w:rPr>
        <w:t>оп</w:t>
      </w:r>
      <w:r w:rsidR="0003084F">
        <w:rPr>
          <w:rFonts w:ascii="Times New Roman" w:hAnsi="Times New Roman" w:cs="Times New Roman"/>
          <w:sz w:val="26"/>
          <w:szCs w:val="26"/>
        </w:rPr>
        <w:t>ределен аварийный участок за ТК</w:t>
      </w:r>
      <w:r w:rsidRPr="00A63FF0">
        <w:rPr>
          <w:rFonts w:ascii="Times New Roman" w:hAnsi="Times New Roman" w:cs="Times New Roman"/>
          <w:sz w:val="26"/>
          <w:szCs w:val="26"/>
        </w:rPr>
        <w:t xml:space="preserve">-7, место повреждения 10 см от неподвижной опоры трещина 10-15 см по окружности, на трубопроводе </w:t>
      </w:r>
      <w:proofErr w:type="spellStart"/>
      <w:r w:rsidRPr="00A63FF0">
        <w:rPr>
          <w:rFonts w:ascii="Times New Roman" w:hAnsi="Times New Roman" w:cs="Times New Roman"/>
          <w:sz w:val="26"/>
          <w:szCs w:val="26"/>
        </w:rPr>
        <w:t>Ду</w:t>
      </w:r>
      <w:proofErr w:type="spellEnd"/>
      <w:r w:rsidRPr="00A63FF0">
        <w:rPr>
          <w:rFonts w:ascii="Times New Roman" w:hAnsi="Times New Roman" w:cs="Times New Roman"/>
          <w:sz w:val="26"/>
          <w:szCs w:val="26"/>
        </w:rPr>
        <w:t xml:space="preserve"> 200 мм, изоляция утрачена на 90%, начаты работы по ремонту.</w:t>
      </w:r>
    </w:p>
    <w:p w:rsidR="002361D9" w:rsidRPr="00A63FF0" w:rsidRDefault="0003084F" w:rsidP="009A4A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361D9" w:rsidRPr="00A63FF0">
        <w:rPr>
          <w:rFonts w:ascii="Times New Roman" w:hAnsi="Times New Roman" w:cs="Times New Roman"/>
          <w:sz w:val="26"/>
          <w:szCs w:val="26"/>
        </w:rPr>
        <w:t xml:space="preserve"> 16:20 закончены работы по замене участка трубопрово</w:t>
      </w:r>
      <w:r w:rsidR="009A4A62" w:rsidRPr="00A63FF0">
        <w:rPr>
          <w:rFonts w:ascii="Times New Roman" w:hAnsi="Times New Roman" w:cs="Times New Roman"/>
          <w:sz w:val="26"/>
          <w:szCs w:val="26"/>
        </w:rPr>
        <w:t xml:space="preserve">да </w:t>
      </w:r>
      <w:proofErr w:type="spellStart"/>
      <w:r w:rsidR="009A4A62" w:rsidRPr="00A63FF0">
        <w:rPr>
          <w:rFonts w:ascii="Times New Roman" w:hAnsi="Times New Roman" w:cs="Times New Roman"/>
          <w:sz w:val="26"/>
          <w:szCs w:val="26"/>
        </w:rPr>
        <w:t>Ду</w:t>
      </w:r>
      <w:proofErr w:type="spellEnd"/>
      <w:r w:rsidR="009A4A62" w:rsidRPr="00A63FF0">
        <w:rPr>
          <w:rFonts w:ascii="Times New Roman" w:hAnsi="Times New Roman" w:cs="Times New Roman"/>
          <w:sz w:val="26"/>
          <w:szCs w:val="26"/>
        </w:rPr>
        <w:t xml:space="preserve"> 200 мм, в районе ТК-7, ТК</w:t>
      </w:r>
      <w:r w:rsidR="002361D9" w:rsidRPr="00A63FF0">
        <w:rPr>
          <w:rFonts w:ascii="Times New Roman" w:hAnsi="Times New Roman" w:cs="Times New Roman"/>
          <w:sz w:val="26"/>
          <w:szCs w:val="26"/>
        </w:rPr>
        <w:t xml:space="preserve">-8, участок </w:t>
      </w:r>
      <w:proofErr w:type="spellStart"/>
      <w:r w:rsidR="002361D9" w:rsidRPr="00A63FF0">
        <w:rPr>
          <w:rFonts w:ascii="Times New Roman" w:hAnsi="Times New Roman" w:cs="Times New Roman"/>
          <w:sz w:val="26"/>
          <w:szCs w:val="26"/>
        </w:rPr>
        <w:t>опрессован</w:t>
      </w:r>
      <w:proofErr w:type="spellEnd"/>
      <w:r w:rsidR="002361D9" w:rsidRPr="00A63FF0">
        <w:rPr>
          <w:rFonts w:ascii="Times New Roman" w:hAnsi="Times New Roman" w:cs="Times New Roman"/>
          <w:sz w:val="26"/>
          <w:szCs w:val="26"/>
        </w:rPr>
        <w:t xml:space="preserve"> рабочим давлением 0,5 МПА, на отключенной сети восстановлена циркуляция теплоносителя, начато подключение потребителей к сети теплоснабжения.</w:t>
      </w:r>
    </w:p>
    <w:p w:rsidR="002361D9" w:rsidRPr="00A63FF0" w:rsidRDefault="0003084F" w:rsidP="00CA06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361D9" w:rsidRPr="00A63FF0">
        <w:rPr>
          <w:rFonts w:ascii="Times New Roman" w:hAnsi="Times New Roman" w:cs="Times New Roman"/>
          <w:sz w:val="26"/>
          <w:szCs w:val="26"/>
        </w:rPr>
        <w:t xml:space="preserve">17:15 теплоснабжение в </w:t>
      </w:r>
      <w:r w:rsidR="009A4A62" w:rsidRPr="00A63FF0">
        <w:rPr>
          <w:rFonts w:ascii="Times New Roman" w:hAnsi="Times New Roman" w:cs="Times New Roman"/>
          <w:sz w:val="26"/>
          <w:szCs w:val="26"/>
        </w:rPr>
        <w:t>поселении</w:t>
      </w:r>
      <w:r w:rsidR="002361D9" w:rsidRPr="00A63FF0">
        <w:rPr>
          <w:rFonts w:ascii="Times New Roman" w:hAnsi="Times New Roman" w:cs="Times New Roman"/>
          <w:sz w:val="26"/>
          <w:szCs w:val="26"/>
        </w:rPr>
        <w:t xml:space="preserve"> восстановлено</w:t>
      </w:r>
      <w:bookmarkStart w:id="2" w:name="_GoBack"/>
      <w:bookmarkEnd w:id="2"/>
      <w:r w:rsidR="00CA0644" w:rsidRPr="00A63FF0">
        <w:rPr>
          <w:rFonts w:ascii="Times New Roman" w:hAnsi="Times New Roman" w:cs="Times New Roman"/>
          <w:sz w:val="26"/>
          <w:szCs w:val="26"/>
        </w:rPr>
        <w:t>.</w:t>
      </w:r>
    </w:p>
    <w:p w:rsidR="00474720" w:rsidRPr="00A63FF0" w:rsidRDefault="00047C6C" w:rsidP="00047C6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0246E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повышения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качества теплоснабжения ежегодно выделяются денежные средства для ремонта сетей теплоснабжения, </w:t>
      </w:r>
      <w:r w:rsidR="00D77033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с привлечением</w:t>
      </w:r>
      <w:r w:rsidR="00E06770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</w:t>
      </w:r>
      <w:r w:rsidR="00D77033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областного бюджета Ленинградской области</w:t>
      </w:r>
      <w:r w:rsidR="00DD6FED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6FED" w:rsidRPr="00A63FF0" w:rsidRDefault="00DD6FED" w:rsidP="00D84668">
      <w:pPr>
        <w:pStyle w:val="2"/>
        <w:spacing w:before="0"/>
        <w:ind w:firstLine="709"/>
        <w:jc w:val="both"/>
        <w:rPr>
          <w:rFonts w:ascii="Times New Roman" w:hAnsi="Times New Roman"/>
          <w:color w:val="auto"/>
          <w:lang w:eastAsia="ru-RU"/>
        </w:rPr>
      </w:pPr>
      <w:r w:rsidRPr="00A63FF0">
        <w:rPr>
          <w:rFonts w:ascii="Times New Roman" w:hAnsi="Times New Roman"/>
          <w:color w:val="auto"/>
          <w:lang w:eastAsia="ru-RU"/>
        </w:rPr>
        <w:t>В</w:t>
      </w:r>
      <w:r w:rsidR="00D77033" w:rsidRPr="00A63FF0">
        <w:rPr>
          <w:rFonts w:ascii="Times New Roman" w:hAnsi="Times New Roman"/>
          <w:color w:val="auto"/>
          <w:lang w:eastAsia="ru-RU"/>
        </w:rPr>
        <w:t xml:space="preserve"> 2022 году</w:t>
      </w:r>
      <w:r w:rsidRPr="00A63FF0">
        <w:rPr>
          <w:rFonts w:ascii="Times New Roman" w:hAnsi="Times New Roman"/>
          <w:color w:val="auto"/>
          <w:lang w:eastAsia="ru-RU"/>
        </w:rPr>
        <w:t>:</w:t>
      </w:r>
    </w:p>
    <w:p w:rsidR="00D84668" w:rsidRPr="00A63FF0" w:rsidRDefault="00DD6FED" w:rsidP="00740C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63FF0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77033"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4668" w:rsidRPr="00A63FF0">
        <w:rPr>
          <w:rFonts w:ascii="Times New Roman" w:hAnsi="Times New Roman" w:cs="Times New Roman"/>
          <w:sz w:val="26"/>
          <w:szCs w:val="26"/>
        </w:rPr>
        <w:t xml:space="preserve">в рамках реализации мероприятий по повышению надежности и энергетической эффективности в системах теплоснабжения в рамках </w:t>
      </w:r>
      <w:r w:rsidR="00D84668" w:rsidRPr="00A63FF0">
        <w:rPr>
          <w:rFonts w:ascii="Times New Roman" w:hAnsi="Times New Roman" w:cs="Times New Roman"/>
          <w:sz w:val="26"/>
          <w:szCs w:val="26"/>
          <w:shd w:val="clear" w:color="auto" w:fill="FFFFFF"/>
        </w:rPr>
        <w:t>подпрограммы  «Энергетика Ленинградской области»</w:t>
      </w:r>
      <w:r w:rsidR="00D84668" w:rsidRPr="00A63FF0">
        <w:rPr>
          <w:rFonts w:ascii="Times New Roman" w:hAnsi="Times New Roman" w:cs="Times New Roman"/>
          <w:sz w:val="26"/>
          <w:szCs w:val="26"/>
        </w:rPr>
        <w:t xml:space="preserve">, государственной программы Ленинградской области "Обеспечение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D84668" w:rsidRPr="00A63FF0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="00D84668" w:rsidRPr="00A63FF0">
        <w:rPr>
          <w:rFonts w:ascii="Times New Roman" w:hAnsi="Times New Roman" w:cs="Times New Roman"/>
          <w:sz w:val="26"/>
          <w:szCs w:val="26"/>
        </w:rPr>
        <w:t xml:space="preserve"> в Ленинградской области" выполнен</w:t>
      </w:r>
      <w:r w:rsidR="00D84668" w:rsidRPr="00A63F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84668" w:rsidRPr="00A63FF0">
        <w:rPr>
          <w:rFonts w:ascii="Times New Roman" w:hAnsi="Times New Roman" w:cs="Times New Roman"/>
          <w:sz w:val="26"/>
          <w:szCs w:val="26"/>
        </w:rPr>
        <w:t>«Ремонт участка магистрального трубопровода теплосети между тепловыми камерами ТК3-ТК4 в г.п.</w:t>
      </w:r>
      <w:proofErr w:type="gramEnd"/>
      <w:r w:rsidR="00D84668" w:rsidRPr="00A63F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84668" w:rsidRPr="00A63FF0">
        <w:rPr>
          <w:rFonts w:ascii="Times New Roman" w:hAnsi="Times New Roman" w:cs="Times New Roman"/>
          <w:sz w:val="26"/>
          <w:szCs w:val="26"/>
        </w:rPr>
        <w:t>Синявино</w:t>
      </w:r>
      <w:proofErr w:type="spellEnd"/>
      <w:r w:rsidR="00D84668" w:rsidRPr="00A63FF0">
        <w:rPr>
          <w:rFonts w:ascii="Times New Roman" w:hAnsi="Times New Roman" w:cs="Times New Roman"/>
          <w:sz w:val="26"/>
          <w:szCs w:val="26"/>
        </w:rPr>
        <w:t xml:space="preserve"> Кировского района Ленинградской области, в створе МКД № 10 по ул. Кравченко»</w:t>
      </w:r>
      <w:r w:rsidR="00D84668" w:rsidRPr="00A63F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57FF" w:rsidRPr="00A63FF0">
        <w:rPr>
          <w:rFonts w:ascii="Times New Roman" w:hAnsi="Times New Roman" w:cs="Times New Roman"/>
          <w:sz w:val="26"/>
          <w:szCs w:val="26"/>
        </w:rPr>
        <w:t>на сумму 5343802,95</w:t>
      </w:r>
      <w:r w:rsidR="008E3668" w:rsidRPr="00A63FF0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CE314C" w:rsidRPr="00A63FF0">
        <w:rPr>
          <w:rFonts w:ascii="Times New Roman" w:hAnsi="Times New Roman" w:cs="Times New Roman"/>
          <w:sz w:val="26"/>
          <w:szCs w:val="26"/>
        </w:rPr>
        <w:t>, из них:</w:t>
      </w:r>
      <w:r w:rsidR="00CE314C" w:rsidRPr="00A63F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57FF" w:rsidRPr="00A63F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0C6A" w:rsidRPr="00A63FF0">
        <w:rPr>
          <w:rFonts w:ascii="Times New Roman" w:eastAsia="Calibri" w:hAnsi="Times New Roman" w:cs="Times New Roman"/>
          <w:color w:val="000000"/>
          <w:sz w:val="26"/>
          <w:szCs w:val="26"/>
        </w:rPr>
        <w:t>4 168 166,30 - средства областного бюджета Ленинградской области, 1 175 636,65 – местный бюджет;</w:t>
      </w:r>
    </w:p>
    <w:p w:rsidR="00D77033" w:rsidRPr="00A63FF0" w:rsidRDefault="00DD6FED" w:rsidP="00740C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приобретен аварийный запас труб на сумму 339061,33 – средства местного бюджета;</w:t>
      </w:r>
    </w:p>
    <w:p w:rsidR="00DD6FED" w:rsidRPr="00A63FF0" w:rsidRDefault="00DD6FED" w:rsidP="00E84E74">
      <w:pPr>
        <w:pStyle w:val="24"/>
        <w:ind w:firstLine="567"/>
        <w:jc w:val="both"/>
        <w:rPr>
          <w:rFonts w:ascii="Times New Roman" w:hAnsi="Times New Roman"/>
          <w:sz w:val="26"/>
          <w:szCs w:val="26"/>
        </w:rPr>
      </w:pPr>
      <w:r w:rsidRPr="00A63FF0">
        <w:rPr>
          <w:rFonts w:ascii="Times New Roman" w:hAnsi="Times New Roman"/>
          <w:sz w:val="26"/>
          <w:szCs w:val="26"/>
        </w:rPr>
        <w:t xml:space="preserve">- приобретен </w:t>
      </w:r>
      <w:r w:rsidR="00082EB4" w:rsidRPr="00A63FF0">
        <w:rPr>
          <w:rFonts w:ascii="Times New Roman" w:hAnsi="Times New Roman"/>
          <w:sz w:val="26"/>
          <w:szCs w:val="26"/>
        </w:rPr>
        <w:t>дизель-генератор для котельной</w:t>
      </w:r>
      <w:r w:rsidR="00CE314C" w:rsidRPr="00A63FF0">
        <w:rPr>
          <w:rFonts w:ascii="Times New Roman" w:hAnsi="Times New Roman"/>
          <w:sz w:val="26"/>
          <w:szCs w:val="26"/>
        </w:rPr>
        <w:t xml:space="preserve"> на сумму 1938461,25, из них: </w:t>
      </w:r>
      <w:r w:rsidR="00E84E74" w:rsidRPr="00A63FF0">
        <w:rPr>
          <w:rFonts w:ascii="Times New Roman" w:eastAsia="Calibri" w:hAnsi="Times New Roman"/>
          <w:color w:val="000000"/>
          <w:sz w:val="26"/>
          <w:szCs w:val="26"/>
        </w:rPr>
        <w:t xml:space="preserve">1 511 999,78 - средства областного бюджета Ленинградской области, 426 461,47 – местный бюджет.  </w:t>
      </w:r>
    </w:p>
    <w:p w:rsidR="00082EB4" w:rsidRPr="00E357B9" w:rsidRDefault="00082EB4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57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2023 году:</w:t>
      </w:r>
    </w:p>
    <w:p w:rsidR="00082EB4" w:rsidRPr="00E357B9" w:rsidRDefault="00082EB4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5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46F0D" w:rsidRPr="00E357B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 аварийный запас труб на сумму 1253890,68 - средства местного бюджета.</w:t>
      </w:r>
    </w:p>
    <w:p w:rsidR="006304AD" w:rsidRPr="00E357B9" w:rsidRDefault="006304AD" w:rsidP="00E573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57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357B9">
        <w:rPr>
          <w:rFonts w:ascii="Times New Roman" w:hAnsi="Times New Roman" w:cs="Times New Roman"/>
          <w:sz w:val="26"/>
          <w:szCs w:val="26"/>
        </w:rPr>
        <w:t>разработк</w:t>
      </w:r>
      <w:r w:rsidR="00E57306" w:rsidRPr="00E357B9">
        <w:rPr>
          <w:rFonts w:ascii="Times New Roman" w:hAnsi="Times New Roman" w:cs="Times New Roman"/>
          <w:sz w:val="26"/>
          <w:szCs w:val="26"/>
        </w:rPr>
        <w:t>а</w:t>
      </w:r>
      <w:r w:rsidRPr="00E357B9">
        <w:rPr>
          <w:rFonts w:ascii="Times New Roman" w:hAnsi="Times New Roman" w:cs="Times New Roman"/>
          <w:sz w:val="26"/>
          <w:szCs w:val="26"/>
        </w:rPr>
        <w:t xml:space="preserve"> проектно-сметной документации на подключение дизельного генератора</w:t>
      </w:r>
      <w:r w:rsidR="00E57306" w:rsidRPr="00E357B9">
        <w:rPr>
          <w:rFonts w:ascii="Times New Roman" w:hAnsi="Times New Roman" w:cs="Times New Roman"/>
          <w:sz w:val="26"/>
          <w:szCs w:val="26"/>
        </w:rPr>
        <w:t xml:space="preserve">  </w:t>
      </w:r>
      <w:r w:rsidR="00E57306" w:rsidRPr="00E357B9">
        <w:rPr>
          <w:rFonts w:ascii="Times New Roman" w:eastAsia="Times New Roman" w:hAnsi="Times New Roman" w:cs="Times New Roman"/>
          <w:color w:val="000000"/>
          <w:sz w:val="26"/>
          <w:szCs w:val="26"/>
        </w:rPr>
        <w:t>296 631,22  - средства бюджета Синявинского городского поселения.</w:t>
      </w:r>
    </w:p>
    <w:p w:rsidR="00C46F0D" w:rsidRPr="00ED3C7E" w:rsidRDefault="00C46F0D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C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2024 году: </w:t>
      </w:r>
    </w:p>
    <w:p w:rsidR="0001334B" w:rsidRPr="00ED3C7E" w:rsidRDefault="0001334B" w:rsidP="0001334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приобретен аварийный запас труб на сумму 436266,25 - средства </w:t>
      </w:r>
      <w:r w:rsidR="00BE714D" w:rsidRPr="00E357B9">
        <w:rPr>
          <w:rFonts w:ascii="Times New Roman" w:eastAsia="Times New Roman" w:hAnsi="Times New Roman" w:cs="Times New Roman"/>
          <w:color w:val="000000"/>
          <w:sz w:val="26"/>
          <w:szCs w:val="26"/>
        </w:rPr>
        <w:t>бюджета Синявинского городского поселения</w:t>
      </w:r>
      <w:r w:rsidRPr="00ED3C7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1334B" w:rsidRPr="00ED3C7E" w:rsidRDefault="0001334B" w:rsidP="0001334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C7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D5F69" w:rsidRPr="00ED3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</w:t>
      </w:r>
      <w:r w:rsidRPr="00ED3C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5F69" w:rsidRPr="00ED3C7E">
        <w:rPr>
          <w:rFonts w:ascii="Times New Roman" w:hAnsi="Times New Roman" w:cs="Times New Roman"/>
          <w:sz w:val="26"/>
          <w:szCs w:val="26"/>
        </w:rPr>
        <w:t xml:space="preserve">ремонт теплотрассы по адресу: Ленинградская  область, Кировский район, </w:t>
      </w:r>
      <w:proofErr w:type="gramStart"/>
      <w:r w:rsidR="00FD5F69" w:rsidRPr="00ED3C7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FD5F69" w:rsidRPr="00ED3C7E">
        <w:rPr>
          <w:rFonts w:ascii="Times New Roman" w:hAnsi="Times New Roman" w:cs="Times New Roman"/>
          <w:sz w:val="26"/>
          <w:szCs w:val="26"/>
        </w:rPr>
        <w:t xml:space="preserve">.п. </w:t>
      </w:r>
      <w:proofErr w:type="spellStart"/>
      <w:r w:rsidR="00FD5F69" w:rsidRPr="00ED3C7E">
        <w:rPr>
          <w:rFonts w:ascii="Times New Roman" w:hAnsi="Times New Roman" w:cs="Times New Roman"/>
          <w:sz w:val="26"/>
          <w:szCs w:val="26"/>
        </w:rPr>
        <w:t>Синявино</w:t>
      </w:r>
      <w:proofErr w:type="spellEnd"/>
      <w:r w:rsidR="00FD5F69" w:rsidRPr="00ED3C7E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="00FD5F69" w:rsidRPr="00ED3C7E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="00FD5F69" w:rsidRPr="00ED3C7E">
        <w:rPr>
          <w:rFonts w:ascii="Times New Roman" w:hAnsi="Times New Roman" w:cs="Times New Roman"/>
          <w:sz w:val="26"/>
          <w:szCs w:val="26"/>
        </w:rPr>
        <w:t>, д. 65а на сумму 1741276,24 рублей</w:t>
      </w:r>
      <w:r w:rsidR="00CE314C" w:rsidRPr="00ED3C7E">
        <w:rPr>
          <w:rFonts w:ascii="Times New Roman" w:hAnsi="Times New Roman" w:cs="Times New Roman"/>
          <w:sz w:val="26"/>
          <w:szCs w:val="26"/>
        </w:rPr>
        <w:t>,</w:t>
      </w:r>
      <w:r w:rsidR="00FD5F69" w:rsidRPr="00ED3C7E">
        <w:rPr>
          <w:rFonts w:ascii="Times New Roman" w:hAnsi="Times New Roman" w:cs="Times New Roman"/>
          <w:sz w:val="26"/>
          <w:szCs w:val="26"/>
        </w:rPr>
        <w:t xml:space="preserve"> из них: 1741200 – средства областного бюджета, 76,24 – средства местного бюджета. </w:t>
      </w:r>
    </w:p>
    <w:p w:rsidR="00ED3C7E" w:rsidRDefault="00ED3C7E" w:rsidP="00532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3C7E">
        <w:rPr>
          <w:rFonts w:ascii="Times New Roman" w:hAnsi="Times New Roman" w:cs="Times New Roman"/>
          <w:sz w:val="26"/>
          <w:szCs w:val="26"/>
        </w:rPr>
        <w:lastRenderedPageBreak/>
        <w:t xml:space="preserve">- приобретен и установлен котел </w:t>
      </w:r>
      <w:r w:rsidR="00B71DE1">
        <w:rPr>
          <w:rFonts w:ascii="Times New Roman" w:hAnsi="Times New Roman" w:cs="Times New Roman"/>
          <w:sz w:val="26"/>
          <w:szCs w:val="26"/>
        </w:rPr>
        <w:t>с</w:t>
      </w:r>
      <w:r w:rsidRPr="00ED3C7E">
        <w:rPr>
          <w:rFonts w:ascii="Times New Roman" w:hAnsi="Times New Roman" w:cs="Times New Roman"/>
          <w:sz w:val="26"/>
          <w:szCs w:val="26"/>
        </w:rPr>
        <w:t>т. № 3, тип ТТ100 ЭНТРОРОС № 21101-23007866, в эксплуатации с 2025 г.  – средств</w:t>
      </w:r>
      <w:proofErr w:type="gramStart"/>
      <w:r w:rsidRPr="00ED3C7E"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 w:rsidRPr="00ED3C7E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ED3C7E">
        <w:rPr>
          <w:rFonts w:ascii="Times New Roman" w:hAnsi="Times New Roman" w:cs="Times New Roman"/>
          <w:sz w:val="26"/>
          <w:szCs w:val="26"/>
        </w:rPr>
        <w:t>Ленжилэксплуатация</w:t>
      </w:r>
      <w:proofErr w:type="spellEnd"/>
      <w:r w:rsidRPr="00ED3C7E">
        <w:rPr>
          <w:rFonts w:ascii="Times New Roman" w:hAnsi="Times New Roman" w:cs="Times New Roman"/>
          <w:sz w:val="26"/>
          <w:szCs w:val="26"/>
        </w:rPr>
        <w:t>».</w:t>
      </w:r>
    </w:p>
    <w:p w:rsidR="00BE714D" w:rsidRPr="00ED3C7E" w:rsidRDefault="00BE714D" w:rsidP="00A56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 состоялся аукцион на выполнение монтажных </w:t>
      </w:r>
      <w:r w:rsidR="004F3788">
        <w:rPr>
          <w:rFonts w:ascii="Times New Roman" w:hAnsi="Times New Roman" w:cs="Times New Roman"/>
          <w:sz w:val="26"/>
          <w:szCs w:val="26"/>
        </w:rPr>
        <w:t xml:space="preserve">работ и подключение </w:t>
      </w:r>
      <w:proofErr w:type="spellStart"/>
      <w:proofErr w:type="gramStart"/>
      <w:r w:rsidR="004F3788">
        <w:rPr>
          <w:rFonts w:ascii="Times New Roman" w:hAnsi="Times New Roman" w:cs="Times New Roman"/>
          <w:sz w:val="26"/>
          <w:szCs w:val="26"/>
        </w:rPr>
        <w:t>дизель-генератора</w:t>
      </w:r>
      <w:proofErr w:type="spellEnd"/>
      <w:proofErr w:type="gramEnd"/>
      <w:r w:rsidR="004F3788">
        <w:rPr>
          <w:rFonts w:ascii="Times New Roman" w:hAnsi="Times New Roman" w:cs="Times New Roman"/>
          <w:sz w:val="26"/>
          <w:szCs w:val="26"/>
        </w:rPr>
        <w:t xml:space="preserve">, в связи с отсутствием </w:t>
      </w:r>
      <w:r w:rsidR="00A560C2">
        <w:rPr>
          <w:rFonts w:ascii="Times New Roman" w:hAnsi="Times New Roman" w:cs="Times New Roman"/>
          <w:sz w:val="26"/>
          <w:szCs w:val="26"/>
        </w:rPr>
        <w:t xml:space="preserve">заявок на </w:t>
      </w:r>
      <w:r w:rsidR="004F3788">
        <w:rPr>
          <w:rFonts w:ascii="Times New Roman" w:hAnsi="Times New Roman" w:cs="Times New Roman"/>
          <w:sz w:val="26"/>
          <w:szCs w:val="26"/>
        </w:rPr>
        <w:t>участ</w:t>
      </w:r>
      <w:r w:rsidR="00A560C2">
        <w:rPr>
          <w:rFonts w:ascii="Times New Roman" w:hAnsi="Times New Roman" w:cs="Times New Roman"/>
          <w:sz w:val="26"/>
          <w:szCs w:val="26"/>
        </w:rPr>
        <w:t>ие.</w:t>
      </w:r>
      <w:r w:rsidR="004F37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6C3B" w:rsidRPr="00A63FF0" w:rsidRDefault="00E16C3B" w:rsidP="00A560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</w:t>
      </w:r>
      <w:r w:rsidR="00DF719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возникновения аварийных ситуаций на внутреннем трубопроводе, проводится замена аварийных участков и производится полный осмотр на всем протяжении магистрального трубопровода. </w:t>
      </w:r>
    </w:p>
    <w:p w:rsidR="00E16C3B" w:rsidRPr="00A63FF0" w:rsidRDefault="00E16C3B" w:rsidP="00E16C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анализа работы системы отопления за отчётные периоды следует отметить стабильную и безотказную работу инженерного оборудования большинства многоквартирных домов. </w:t>
      </w:r>
    </w:p>
    <w:p w:rsidR="009B6F54" w:rsidRPr="00A63FF0" w:rsidRDefault="009B6F54" w:rsidP="009B6F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прохождения отопительных периодов 2022-2023 гг., 2023-2024 гг., 2024-2025 гг. показал, что </w:t>
      </w:r>
      <w:proofErr w:type="gram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теплоснабжающ</w:t>
      </w:r>
      <w:r w:rsidR="00DF7194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proofErr w:type="gram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теплопотребляющими</w:t>
      </w:r>
      <w:proofErr w:type="spellEnd"/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организациями Синявинского городского поселения выполня</w:t>
      </w:r>
      <w:r w:rsidR="00DF7194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комплекс работ по обеспечению стабильного функционирования инженерных систем, обеспечивающих теплоснабжение населения. </w:t>
      </w:r>
    </w:p>
    <w:p w:rsidR="009B6F54" w:rsidRPr="00A63FF0" w:rsidRDefault="009B6F54" w:rsidP="009B6F5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установленные сроки проводился ремонт, наладка, техническое освидетельствование и техническое диагностирование электрического, теплотехнического оборудования, необходимого для надежного и бесперебойного снабжения теплом.</w:t>
      </w:r>
    </w:p>
    <w:p w:rsidR="00D77033" w:rsidRPr="00A63FF0" w:rsidRDefault="00D77033" w:rsidP="00232EC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EC3" w:rsidRPr="00A63FF0" w:rsidRDefault="00232EC3" w:rsidP="000C28E1">
      <w:pPr>
        <w:pStyle w:val="a3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Планируемый ремонт инженерных сетей теплоснабжения в </w:t>
      </w:r>
      <w:proofErr w:type="spellStart"/>
      <w:r w:rsidR="00FB1253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Синявинском</w:t>
      </w:r>
      <w:proofErr w:type="spellEnd"/>
      <w:r w:rsidR="00FB1253"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городском поселении </w:t>
      </w:r>
      <w:r w:rsidRPr="00A63FF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2025 год</w:t>
      </w:r>
    </w:p>
    <w:p w:rsidR="00232EC3" w:rsidRPr="00A63FF0" w:rsidRDefault="00232EC3" w:rsidP="00232EC3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2DF2" w:rsidRPr="00A63FF0" w:rsidRDefault="00232EC3" w:rsidP="00A56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В рамках развития инфраструктуры в </w:t>
      </w:r>
      <w:proofErr w:type="spellStart"/>
      <w:r w:rsidR="00B02DF2" w:rsidRPr="00A63FF0">
        <w:rPr>
          <w:rFonts w:ascii="Times New Roman" w:eastAsia="Calibri" w:hAnsi="Times New Roman" w:cs="Times New Roman"/>
          <w:sz w:val="26"/>
          <w:szCs w:val="26"/>
        </w:rPr>
        <w:t>Синявинском</w:t>
      </w:r>
      <w:proofErr w:type="spellEnd"/>
      <w:r w:rsidR="00B02DF2" w:rsidRPr="00A63FF0">
        <w:rPr>
          <w:rFonts w:ascii="Times New Roman" w:eastAsia="Calibri" w:hAnsi="Times New Roman" w:cs="Times New Roman"/>
          <w:sz w:val="26"/>
          <w:szCs w:val="26"/>
        </w:rPr>
        <w:t xml:space="preserve"> городском поселении</w:t>
      </w: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 на 2025 год запланированы мероприятия по ремонту инженерных сетей теплоснабжения</w:t>
      </w:r>
      <w:r w:rsidR="00B02DF2" w:rsidRPr="00A63FF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E7318" w:rsidRPr="00A63FF0" w:rsidRDefault="00CC0B96" w:rsidP="00A56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В бюджете Синявинского городского поселения </w:t>
      </w:r>
      <w:r w:rsidR="00064EF6" w:rsidRPr="00A63FF0">
        <w:rPr>
          <w:rFonts w:ascii="Times New Roman" w:eastAsia="Calibri" w:hAnsi="Times New Roman" w:cs="Times New Roman"/>
          <w:sz w:val="26"/>
          <w:szCs w:val="26"/>
        </w:rPr>
        <w:t xml:space="preserve">предусмотрены средства в сумме </w:t>
      </w:r>
      <w:r w:rsidR="00A2269C" w:rsidRPr="00A63FF0">
        <w:rPr>
          <w:rFonts w:ascii="Times New Roman" w:eastAsia="Calibri" w:hAnsi="Times New Roman" w:cs="Times New Roman"/>
          <w:sz w:val="26"/>
          <w:szCs w:val="26"/>
        </w:rPr>
        <w:t>4</w:t>
      </w:r>
      <w:r w:rsidR="006304AD">
        <w:rPr>
          <w:rFonts w:ascii="Times New Roman" w:eastAsia="Calibri" w:hAnsi="Times New Roman" w:cs="Times New Roman"/>
          <w:sz w:val="26"/>
          <w:szCs w:val="26"/>
        </w:rPr>
        <w:t> </w:t>
      </w:r>
      <w:r w:rsidR="00A2269C" w:rsidRPr="00A63FF0">
        <w:rPr>
          <w:rFonts w:ascii="Times New Roman" w:eastAsia="Calibri" w:hAnsi="Times New Roman" w:cs="Times New Roman"/>
          <w:sz w:val="26"/>
          <w:szCs w:val="26"/>
        </w:rPr>
        <w:t>386</w:t>
      </w:r>
      <w:r w:rsidR="006304A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269C" w:rsidRPr="00A63FF0">
        <w:rPr>
          <w:rFonts w:ascii="Times New Roman" w:eastAsia="Calibri" w:hAnsi="Times New Roman" w:cs="Times New Roman"/>
          <w:sz w:val="26"/>
          <w:szCs w:val="26"/>
        </w:rPr>
        <w:t>674 руб. на приобретение аварийного запаса труб</w:t>
      </w:r>
      <w:r w:rsidR="00DF7194">
        <w:rPr>
          <w:rFonts w:ascii="Times New Roman" w:eastAsia="Calibri" w:hAnsi="Times New Roman" w:cs="Times New Roman"/>
          <w:sz w:val="26"/>
          <w:szCs w:val="26"/>
        </w:rPr>
        <w:t xml:space="preserve"> и материалов</w:t>
      </w:r>
      <w:r w:rsidR="00A2269C" w:rsidRPr="00A63FF0">
        <w:rPr>
          <w:rFonts w:ascii="Times New Roman" w:eastAsia="Calibri" w:hAnsi="Times New Roman" w:cs="Times New Roman"/>
          <w:sz w:val="26"/>
          <w:szCs w:val="26"/>
        </w:rPr>
        <w:t>. ООО «</w:t>
      </w:r>
      <w:proofErr w:type="spellStart"/>
      <w:r w:rsidR="00A2269C" w:rsidRPr="00A63FF0">
        <w:rPr>
          <w:rFonts w:ascii="Times New Roman" w:eastAsia="Calibri" w:hAnsi="Times New Roman" w:cs="Times New Roman"/>
          <w:sz w:val="26"/>
          <w:szCs w:val="26"/>
        </w:rPr>
        <w:t>Ленжилэксплуатация</w:t>
      </w:r>
      <w:proofErr w:type="spellEnd"/>
      <w:r w:rsidR="00A2269C" w:rsidRPr="00A63FF0">
        <w:rPr>
          <w:rFonts w:ascii="Times New Roman" w:eastAsia="Calibri" w:hAnsi="Times New Roman" w:cs="Times New Roman"/>
          <w:sz w:val="26"/>
          <w:szCs w:val="26"/>
        </w:rPr>
        <w:t xml:space="preserve">» планирует провести ремонт участка тепловой сети </w:t>
      </w:r>
      <w:r w:rsidR="00AF0B85" w:rsidRPr="00A63FF0">
        <w:rPr>
          <w:rFonts w:ascii="Times New Roman" w:eastAsia="Calibri" w:hAnsi="Times New Roman" w:cs="Times New Roman"/>
          <w:sz w:val="26"/>
          <w:szCs w:val="26"/>
        </w:rPr>
        <w:t>ТК7-ТК8</w:t>
      </w:r>
      <w:r w:rsidR="00232EC3" w:rsidRPr="00A63FF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9E7318" w:rsidRPr="00A63FF0">
        <w:rPr>
          <w:rFonts w:ascii="Times New Roman" w:eastAsia="Calibri" w:hAnsi="Times New Roman" w:cs="Times New Roman"/>
          <w:sz w:val="26"/>
          <w:szCs w:val="26"/>
        </w:rPr>
        <w:t xml:space="preserve">на котором в 2024 году </w:t>
      </w:r>
      <w:r w:rsidR="007C4009">
        <w:rPr>
          <w:rFonts w:ascii="Times New Roman" w:eastAsia="Calibri" w:hAnsi="Times New Roman" w:cs="Times New Roman"/>
          <w:sz w:val="26"/>
          <w:szCs w:val="26"/>
        </w:rPr>
        <w:t>произошла авария</w:t>
      </w:r>
      <w:r w:rsidR="009E7318" w:rsidRPr="00A63FF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3A71DD" w:rsidRPr="00A63FF0" w:rsidRDefault="006304AD" w:rsidP="00A56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- 1300 </w:t>
      </w:r>
      <w:r w:rsidR="00D259EE" w:rsidRPr="00A63FF0">
        <w:rPr>
          <w:rFonts w:ascii="Times New Roman" w:eastAsia="Calibri" w:hAnsi="Times New Roman" w:cs="Times New Roman"/>
          <w:sz w:val="26"/>
          <w:szCs w:val="26"/>
        </w:rPr>
        <w:t xml:space="preserve">110 руб. – средства </w:t>
      </w:r>
      <w:r w:rsidR="00A411F1">
        <w:rPr>
          <w:rFonts w:ascii="Times New Roman" w:eastAsia="Calibri" w:hAnsi="Times New Roman" w:cs="Times New Roman"/>
          <w:sz w:val="26"/>
          <w:szCs w:val="26"/>
        </w:rPr>
        <w:t xml:space="preserve">местного бюджета </w:t>
      </w:r>
      <w:r w:rsidR="00D259EE" w:rsidRPr="00A63FF0">
        <w:rPr>
          <w:rFonts w:ascii="Times New Roman" w:eastAsia="Calibri" w:hAnsi="Times New Roman" w:cs="Times New Roman"/>
          <w:sz w:val="26"/>
          <w:szCs w:val="26"/>
        </w:rPr>
        <w:t xml:space="preserve">на подключение </w:t>
      </w:r>
      <w:proofErr w:type="spellStart"/>
      <w:proofErr w:type="gramStart"/>
      <w:r w:rsidR="00D259EE" w:rsidRPr="00A63FF0">
        <w:rPr>
          <w:rFonts w:ascii="Times New Roman" w:eastAsia="Calibri" w:hAnsi="Times New Roman" w:cs="Times New Roman"/>
          <w:sz w:val="26"/>
          <w:szCs w:val="26"/>
        </w:rPr>
        <w:t>дизель-генератора</w:t>
      </w:r>
      <w:proofErr w:type="spellEnd"/>
      <w:proofErr w:type="gramEnd"/>
      <w:r w:rsidR="003A71DD" w:rsidRPr="00A63FF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B73A5" w:rsidRDefault="003A71DD" w:rsidP="00A56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Подключение </w:t>
      </w:r>
      <w:proofErr w:type="spellStart"/>
      <w:proofErr w:type="gramStart"/>
      <w:r w:rsidRPr="00A63FF0">
        <w:rPr>
          <w:rFonts w:ascii="Times New Roman" w:eastAsia="Calibri" w:hAnsi="Times New Roman" w:cs="Times New Roman"/>
          <w:sz w:val="26"/>
          <w:szCs w:val="26"/>
        </w:rPr>
        <w:t>дизель-генератора</w:t>
      </w:r>
      <w:proofErr w:type="spellEnd"/>
      <w:proofErr w:type="gramEnd"/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 к котельной позволит из</w:t>
      </w:r>
      <w:r w:rsidR="005B73A5" w:rsidRPr="00A63FF0">
        <w:rPr>
          <w:rFonts w:ascii="Times New Roman" w:eastAsia="Calibri" w:hAnsi="Times New Roman" w:cs="Times New Roman"/>
          <w:sz w:val="26"/>
          <w:szCs w:val="26"/>
        </w:rPr>
        <w:t xml:space="preserve">бежать остановки теплоносителя </w:t>
      </w:r>
      <w:r w:rsidRPr="00A63FF0">
        <w:rPr>
          <w:rFonts w:ascii="Times New Roman" w:eastAsia="Calibri" w:hAnsi="Times New Roman" w:cs="Times New Roman"/>
          <w:sz w:val="26"/>
          <w:szCs w:val="26"/>
        </w:rPr>
        <w:t xml:space="preserve">в случае отключения в г.п. </w:t>
      </w:r>
      <w:proofErr w:type="spellStart"/>
      <w:r w:rsidRPr="00A63FF0">
        <w:rPr>
          <w:rFonts w:ascii="Times New Roman" w:eastAsia="Calibri" w:hAnsi="Times New Roman" w:cs="Times New Roman"/>
          <w:sz w:val="26"/>
          <w:szCs w:val="26"/>
        </w:rPr>
        <w:t>Синявино</w:t>
      </w:r>
      <w:proofErr w:type="spellEnd"/>
      <w:r w:rsidR="005B73A5" w:rsidRPr="00A63FF0">
        <w:rPr>
          <w:rFonts w:ascii="Times New Roman" w:eastAsia="Calibri" w:hAnsi="Times New Roman" w:cs="Times New Roman"/>
          <w:sz w:val="26"/>
          <w:szCs w:val="26"/>
        </w:rPr>
        <w:t xml:space="preserve"> электроснабжения. </w:t>
      </w:r>
    </w:p>
    <w:p w:rsidR="00B71DE1" w:rsidRDefault="00B71DE1" w:rsidP="00A560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Оснащение </w:t>
      </w:r>
      <w:r w:rsidRPr="00ED3C7E">
        <w:rPr>
          <w:rFonts w:ascii="Times New Roman" w:hAnsi="Times New Roman" w:cs="Times New Roman"/>
          <w:sz w:val="26"/>
          <w:szCs w:val="26"/>
        </w:rPr>
        <w:t>кот</w:t>
      </w:r>
      <w:r>
        <w:rPr>
          <w:rFonts w:ascii="Times New Roman" w:hAnsi="Times New Roman" w:cs="Times New Roman"/>
          <w:sz w:val="26"/>
          <w:szCs w:val="26"/>
        </w:rPr>
        <w:t>ла</w:t>
      </w:r>
      <w:r w:rsidRPr="00ED3C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ED3C7E">
        <w:rPr>
          <w:rFonts w:ascii="Times New Roman" w:hAnsi="Times New Roman" w:cs="Times New Roman"/>
          <w:sz w:val="26"/>
          <w:szCs w:val="26"/>
        </w:rPr>
        <w:t>т. № 3, тип ТТ100 ЭНТРОРОС № 21101-23007866</w:t>
      </w:r>
      <w:r>
        <w:rPr>
          <w:rFonts w:ascii="Times New Roman" w:hAnsi="Times New Roman" w:cs="Times New Roman"/>
          <w:sz w:val="26"/>
          <w:szCs w:val="26"/>
        </w:rPr>
        <w:t xml:space="preserve"> новой горелкой  - средств</w:t>
      </w:r>
      <w:proofErr w:type="gramStart"/>
      <w:r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Ленжилэксплуатация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A560C2" w:rsidRPr="00A63FF0" w:rsidRDefault="00A560C2" w:rsidP="00A560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0140" w:rsidRDefault="008A0140" w:rsidP="008A0140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sub_12"/>
      <w:r w:rsidRPr="00A63FF0">
        <w:rPr>
          <w:rFonts w:ascii="Times New Roman" w:hAnsi="Times New Roman" w:cs="Times New Roman"/>
          <w:b/>
          <w:sz w:val="26"/>
          <w:szCs w:val="26"/>
        </w:rPr>
        <w:t>План подготовки отопительного периода:</w:t>
      </w:r>
    </w:p>
    <w:p w:rsidR="00A560C2" w:rsidRPr="00A63FF0" w:rsidRDefault="00A560C2" w:rsidP="00A560C2">
      <w:pPr>
        <w:pStyle w:val="a3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6103"/>
        <w:gridCol w:w="2970"/>
      </w:tblGrid>
      <w:tr w:rsidR="008A0140" w:rsidRPr="00A63FF0" w:rsidTr="00312E93">
        <w:trPr>
          <w:trHeight w:val="188"/>
        </w:trPr>
        <w:tc>
          <w:tcPr>
            <w:tcW w:w="567" w:type="dxa"/>
          </w:tcPr>
          <w:p w:rsidR="008A0140" w:rsidRPr="00A63FF0" w:rsidRDefault="008A0140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103" w:type="dxa"/>
          </w:tcPr>
          <w:p w:rsidR="008A0140" w:rsidRPr="00A63FF0" w:rsidRDefault="008A0140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мероприятий, работ</w:t>
            </w:r>
          </w:p>
        </w:tc>
        <w:tc>
          <w:tcPr>
            <w:tcW w:w="2970" w:type="dxa"/>
          </w:tcPr>
          <w:p w:rsidR="008A0140" w:rsidRPr="00A63FF0" w:rsidRDefault="008A0140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</w:tr>
      <w:tr w:rsidR="00312E93" w:rsidRPr="00A63FF0" w:rsidTr="00446758">
        <w:trPr>
          <w:trHeight w:val="141"/>
        </w:trPr>
        <w:tc>
          <w:tcPr>
            <w:tcW w:w="567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актуализированной схемы теплоснабжения муниципального образования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до 01.07.2025</w:t>
            </w:r>
          </w:p>
        </w:tc>
      </w:tr>
      <w:tr w:rsidR="00312E93" w:rsidRPr="00A63FF0" w:rsidTr="00446758">
        <w:trPr>
          <w:trHeight w:val="200"/>
        </w:trPr>
        <w:tc>
          <w:tcPr>
            <w:tcW w:w="567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рабочего совещания совместно с теплоснабжающими организациями для выработки единого подхода к оценке состояния коммуникаций </w:t>
            </w:r>
            <w:r w:rsidRPr="00A63F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тепловых контуров зданий.</w:t>
            </w:r>
          </w:p>
        </w:tc>
        <w:tc>
          <w:tcPr>
            <w:tcW w:w="2970" w:type="dxa"/>
          </w:tcPr>
          <w:p w:rsidR="00312E93" w:rsidRPr="00A63FF0" w:rsidRDefault="00312E93" w:rsidP="00312E93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 позднее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.06.2025</w:t>
            </w:r>
          </w:p>
        </w:tc>
      </w:tr>
      <w:tr w:rsidR="00312E93" w:rsidRPr="00A63FF0" w:rsidTr="00312E93">
        <w:trPr>
          <w:trHeight w:val="800"/>
        </w:trPr>
        <w:tc>
          <w:tcPr>
            <w:tcW w:w="567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Создание комиссии по обеспечению готовности к отопительному периоду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не позднее 10.06.2025</w:t>
            </w:r>
          </w:p>
        </w:tc>
      </w:tr>
      <w:tr w:rsidR="00312E93" w:rsidRPr="00A63FF0" w:rsidTr="00446758">
        <w:trPr>
          <w:trHeight w:val="117"/>
        </w:trPr>
        <w:tc>
          <w:tcPr>
            <w:tcW w:w="567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gramStart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программы проведения оценки обеспечения готовности</w:t>
            </w:r>
            <w:proofErr w:type="gramEnd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 к отопительному периоду, содержащей информацию о лицах, подлежащих оценке обеспечения готовности, описание прав и обязанностей членов комиссии, сроки и график проведения оценки готовности и оценочный лист для расчета индекса готовности к отопительному периоду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до 15.08.2025</w:t>
            </w:r>
          </w:p>
        </w:tc>
      </w:tr>
      <w:tr w:rsidR="00312E93" w:rsidRPr="00A63FF0" w:rsidTr="00446758">
        <w:trPr>
          <w:trHeight w:val="116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Размещение комиссией на официальном сайте в сети «Интернет» уведомления о сроках проведения оценки готовности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proofErr w:type="gramStart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позднее</w:t>
            </w:r>
            <w:proofErr w:type="gramEnd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 чем за 20 календарных дней до дня начала оценки готовности</w:t>
            </w:r>
          </w:p>
        </w:tc>
      </w:tr>
      <w:tr w:rsidR="00312E93" w:rsidRPr="00A63FF0" w:rsidTr="00446758">
        <w:trPr>
          <w:trHeight w:val="175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Осуществление оценки готовности обеспечения готовности теплоснабжающих организаций, тепло сетевых организаций, потребителей тепловой энергии и управляющих организаций к отопительному периоду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до 01.11.2025</w:t>
            </w:r>
          </w:p>
        </w:tc>
      </w:tr>
      <w:tr w:rsidR="00312E93" w:rsidRPr="00A63FF0" w:rsidTr="00446758">
        <w:trPr>
          <w:trHeight w:val="150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Составление актов оценки обеспечения готовности к отопительному периоду 2025-2026 гг. для потребителей тепловой энергии.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не позднее 10.09.2025</w:t>
            </w:r>
          </w:p>
        </w:tc>
      </w:tr>
      <w:tr w:rsidR="00312E93" w:rsidRPr="00A63FF0" w:rsidTr="00446758">
        <w:trPr>
          <w:trHeight w:val="129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актов оценки обеспечения готовности к отопительному периоду 2025-2026 гг. для теплоснабжающих и </w:t>
            </w:r>
            <w:proofErr w:type="spellStart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теплосетевых</w:t>
            </w:r>
            <w:proofErr w:type="spellEnd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не позднее 25.10.2025</w:t>
            </w:r>
          </w:p>
        </w:tc>
      </w:tr>
      <w:tr w:rsidR="00312E93" w:rsidRPr="00A63FF0" w:rsidTr="00446758">
        <w:trPr>
          <w:trHeight w:val="141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Выдача паспорта обеспечения готовности к отопительному периоду 2025-2026 гг. для потребителей тепловой энергии.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не позднее 15.09.2025</w:t>
            </w:r>
          </w:p>
        </w:tc>
      </w:tr>
      <w:tr w:rsidR="00312E93" w:rsidRPr="00A63FF0" w:rsidTr="00446758">
        <w:trPr>
          <w:trHeight w:val="162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Выдача паспорта обеспечения готовности к отопительному периоду 2025-2026 гг. для теплоснабжающих и </w:t>
            </w:r>
            <w:proofErr w:type="spellStart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теплосетевых</w:t>
            </w:r>
            <w:proofErr w:type="spellEnd"/>
            <w:r w:rsidRPr="00A63FF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не позднее 01.11.2025</w:t>
            </w:r>
          </w:p>
        </w:tc>
      </w:tr>
      <w:tr w:rsidR="00312E93" w:rsidRPr="00A63FF0" w:rsidTr="00446758">
        <w:trPr>
          <w:trHeight w:val="129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Получение паспорта обеспечения готовности муниципального образования к отопительному периоду 2025-2026 гг</w:t>
            </w:r>
            <w:r w:rsidR="004A4AA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не позднее 20.11.2025</w:t>
            </w:r>
          </w:p>
        </w:tc>
      </w:tr>
      <w:tr w:rsidR="00312E93" w:rsidRPr="00A63FF0" w:rsidTr="00446758">
        <w:trPr>
          <w:trHeight w:val="187"/>
        </w:trPr>
        <w:tc>
          <w:tcPr>
            <w:tcW w:w="567" w:type="dxa"/>
          </w:tcPr>
          <w:p w:rsidR="00312E93" w:rsidRPr="00A63FF0" w:rsidRDefault="004A4AA9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312E93" w:rsidRPr="00A63F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103" w:type="dxa"/>
          </w:tcPr>
          <w:p w:rsidR="00312E93" w:rsidRPr="00A63FF0" w:rsidRDefault="00312E93" w:rsidP="00B72E1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Опубликование сводной информации о результатах оценки обеспечения готовности с указанием проверяемого лица, уровня готовности и индекса готовности на официальном сайте муниципального образования в сети «Интернет»</w:t>
            </w:r>
          </w:p>
        </w:tc>
        <w:tc>
          <w:tcPr>
            <w:tcW w:w="2970" w:type="dxa"/>
          </w:tcPr>
          <w:p w:rsidR="00312E93" w:rsidRPr="00A63FF0" w:rsidRDefault="00312E93" w:rsidP="00B72E12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3FF0">
              <w:rPr>
                <w:rFonts w:ascii="Times New Roman" w:hAnsi="Times New Roman" w:cs="Times New Roman"/>
                <w:sz w:val="26"/>
                <w:szCs w:val="26"/>
              </w:rPr>
              <w:t>до 01.12.2025</w:t>
            </w:r>
          </w:p>
        </w:tc>
      </w:tr>
    </w:tbl>
    <w:bookmarkEnd w:id="3"/>
    <w:p w:rsidR="00232EC3" w:rsidRPr="00A63FF0" w:rsidRDefault="00B50595" w:rsidP="008D5100">
      <w:pPr>
        <w:keepNext/>
        <w:keepLines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232EC3" w:rsidRPr="00A63FF0" w:rsidSect="0071657E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204"/>
    <w:multiLevelType w:val="multilevel"/>
    <w:tmpl w:val="BBE611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">
    <w:nsid w:val="01B82EEE"/>
    <w:multiLevelType w:val="hybridMultilevel"/>
    <w:tmpl w:val="3FEE1FF4"/>
    <w:lvl w:ilvl="0" w:tplc="107CE712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A3868"/>
    <w:multiLevelType w:val="hybridMultilevel"/>
    <w:tmpl w:val="27541D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636EA"/>
    <w:multiLevelType w:val="hybridMultilevel"/>
    <w:tmpl w:val="8F066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C0FCA"/>
    <w:multiLevelType w:val="multilevel"/>
    <w:tmpl w:val="053ADB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878" w:hanging="1170"/>
      </w:pPr>
    </w:lvl>
    <w:lvl w:ilvl="2">
      <w:start w:val="1"/>
      <w:numFmt w:val="decimal"/>
      <w:isLgl/>
      <w:lvlText w:val="%1.%2.%3"/>
      <w:lvlJc w:val="left"/>
      <w:pPr>
        <w:ind w:left="1878" w:hanging="1170"/>
      </w:pPr>
    </w:lvl>
    <w:lvl w:ilvl="3">
      <w:start w:val="1"/>
      <w:numFmt w:val="decimal"/>
      <w:isLgl/>
      <w:lvlText w:val="%1.%2.%3.%4"/>
      <w:lvlJc w:val="left"/>
      <w:pPr>
        <w:ind w:left="1878" w:hanging="1170"/>
      </w:pPr>
    </w:lvl>
    <w:lvl w:ilvl="4">
      <w:start w:val="1"/>
      <w:numFmt w:val="decimal"/>
      <w:isLgl/>
      <w:lvlText w:val="%1.%2.%3.%4.%5"/>
      <w:lvlJc w:val="left"/>
      <w:pPr>
        <w:ind w:left="1878" w:hanging="1170"/>
      </w:pPr>
    </w:lvl>
    <w:lvl w:ilvl="5">
      <w:start w:val="1"/>
      <w:numFmt w:val="decimal"/>
      <w:isLgl/>
      <w:lvlText w:val="%1.%2.%3.%4.%5.%6"/>
      <w:lvlJc w:val="left"/>
      <w:pPr>
        <w:ind w:left="2148" w:hanging="144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</w:lvl>
  </w:abstractNum>
  <w:abstractNum w:abstractNumId="5">
    <w:nsid w:val="1F1C38FA"/>
    <w:multiLevelType w:val="hybridMultilevel"/>
    <w:tmpl w:val="E22E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80E6D"/>
    <w:multiLevelType w:val="multilevel"/>
    <w:tmpl w:val="EB826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158" w:hanging="45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788" w:hanging="108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44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</w:lvl>
  </w:abstractNum>
  <w:abstractNum w:abstractNumId="7">
    <w:nsid w:val="645C5E60"/>
    <w:multiLevelType w:val="hybridMultilevel"/>
    <w:tmpl w:val="F0A0EAA2"/>
    <w:lvl w:ilvl="0" w:tplc="8B166A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A47BB9"/>
    <w:multiLevelType w:val="multilevel"/>
    <w:tmpl w:val="7BFAADF0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72475453"/>
    <w:multiLevelType w:val="hybridMultilevel"/>
    <w:tmpl w:val="63E84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0544F8"/>
    <w:multiLevelType w:val="multilevel"/>
    <w:tmpl w:val="391C51A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50" w:hanging="375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abstractNum w:abstractNumId="11">
    <w:nsid w:val="7C063B0E"/>
    <w:multiLevelType w:val="hybridMultilevel"/>
    <w:tmpl w:val="E856B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93D"/>
    <w:rsid w:val="0001334B"/>
    <w:rsid w:val="0003084F"/>
    <w:rsid w:val="00047C6C"/>
    <w:rsid w:val="00064EF6"/>
    <w:rsid w:val="00072DFF"/>
    <w:rsid w:val="00082EB4"/>
    <w:rsid w:val="000908DF"/>
    <w:rsid w:val="000A4314"/>
    <w:rsid w:val="000C28E1"/>
    <w:rsid w:val="000D2CE6"/>
    <w:rsid w:val="000E2DFF"/>
    <w:rsid w:val="000E5141"/>
    <w:rsid w:val="001004EC"/>
    <w:rsid w:val="00125FA0"/>
    <w:rsid w:val="00145476"/>
    <w:rsid w:val="00160478"/>
    <w:rsid w:val="00173E48"/>
    <w:rsid w:val="001E61E7"/>
    <w:rsid w:val="00232EC3"/>
    <w:rsid w:val="002361D9"/>
    <w:rsid w:val="00241E05"/>
    <w:rsid w:val="00257B3E"/>
    <w:rsid w:val="00275877"/>
    <w:rsid w:val="002815BB"/>
    <w:rsid w:val="0029336F"/>
    <w:rsid w:val="002B0C95"/>
    <w:rsid w:val="00312E93"/>
    <w:rsid w:val="00320E56"/>
    <w:rsid w:val="00347162"/>
    <w:rsid w:val="00363EB6"/>
    <w:rsid w:val="00372354"/>
    <w:rsid w:val="00373929"/>
    <w:rsid w:val="0037430D"/>
    <w:rsid w:val="00386BDD"/>
    <w:rsid w:val="00393F18"/>
    <w:rsid w:val="003A0E58"/>
    <w:rsid w:val="003A71DD"/>
    <w:rsid w:val="003D4A74"/>
    <w:rsid w:val="003E0D25"/>
    <w:rsid w:val="003E3BFE"/>
    <w:rsid w:val="003F27B9"/>
    <w:rsid w:val="003F7297"/>
    <w:rsid w:val="004327F0"/>
    <w:rsid w:val="004462B7"/>
    <w:rsid w:val="00474720"/>
    <w:rsid w:val="00497033"/>
    <w:rsid w:val="004A4AA9"/>
    <w:rsid w:val="004D0CC2"/>
    <w:rsid w:val="004F3788"/>
    <w:rsid w:val="004F4DAD"/>
    <w:rsid w:val="00532C20"/>
    <w:rsid w:val="00547EA7"/>
    <w:rsid w:val="00562FD3"/>
    <w:rsid w:val="00564497"/>
    <w:rsid w:val="00583410"/>
    <w:rsid w:val="0059210C"/>
    <w:rsid w:val="005B73A5"/>
    <w:rsid w:val="006147DC"/>
    <w:rsid w:val="006304AD"/>
    <w:rsid w:val="0063074A"/>
    <w:rsid w:val="006618E8"/>
    <w:rsid w:val="00662118"/>
    <w:rsid w:val="00664382"/>
    <w:rsid w:val="0069506F"/>
    <w:rsid w:val="006A3D82"/>
    <w:rsid w:val="006C7ECD"/>
    <w:rsid w:val="007018AF"/>
    <w:rsid w:val="0071657E"/>
    <w:rsid w:val="00740C6A"/>
    <w:rsid w:val="00762C6F"/>
    <w:rsid w:val="00791485"/>
    <w:rsid w:val="007961AA"/>
    <w:rsid w:val="007B0F1C"/>
    <w:rsid w:val="007C0D25"/>
    <w:rsid w:val="007C4009"/>
    <w:rsid w:val="007E5906"/>
    <w:rsid w:val="007E77BB"/>
    <w:rsid w:val="007F0035"/>
    <w:rsid w:val="0080075C"/>
    <w:rsid w:val="008575D3"/>
    <w:rsid w:val="00883CA0"/>
    <w:rsid w:val="008A0140"/>
    <w:rsid w:val="008A33DB"/>
    <w:rsid w:val="008A3A63"/>
    <w:rsid w:val="008B3B52"/>
    <w:rsid w:val="008D2F5C"/>
    <w:rsid w:val="008D5100"/>
    <w:rsid w:val="008E3668"/>
    <w:rsid w:val="00912088"/>
    <w:rsid w:val="00920EF4"/>
    <w:rsid w:val="00921BE3"/>
    <w:rsid w:val="00937015"/>
    <w:rsid w:val="00951733"/>
    <w:rsid w:val="0096086D"/>
    <w:rsid w:val="009827CB"/>
    <w:rsid w:val="0098363E"/>
    <w:rsid w:val="009940BF"/>
    <w:rsid w:val="009A4A62"/>
    <w:rsid w:val="009B6F54"/>
    <w:rsid w:val="009E425A"/>
    <w:rsid w:val="009E7318"/>
    <w:rsid w:val="009F0A5B"/>
    <w:rsid w:val="00A17B3E"/>
    <w:rsid w:val="00A2269C"/>
    <w:rsid w:val="00A411F1"/>
    <w:rsid w:val="00A50CE2"/>
    <w:rsid w:val="00A52FF1"/>
    <w:rsid w:val="00A560C2"/>
    <w:rsid w:val="00A57B5B"/>
    <w:rsid w:val="00A63FF0"/>
    <w:rsid w:val="00A76F87"/>
    <w:rsid w:val="00A863A4"/>
    <w:rsid w:val="00AD093D"/>
    <w:rsid w:val="00AF0B85"/>
    <w:rsid w:val="00B02DF2"/>
    <w:rsid w:val="00B13B7D"/>
    <w:rsid w:val="00B50595"/>
    <w:rsid w:val="00B51776"/>
    <w:rsid w:val="00B71DE1"/>
    <w:rsid w:val="00B757FF"/>
    <w:rsid w:val="00BB0C4F"/>
    <w:rsid w:val="00BD7875"/>
    <w:rsid w:val="00BE714D"/>
    <w:rsid w:val="00C01C48"/>
    <w:rsid w:val="00C42800"/>
    <w:rsid w:val="00C46F0D"/>
    <w:rsid w:val="00C73573"/>
    <w:rsid w:val="00C74902"/>
    <w:rsid w:val="00C84187"/>
    <w:rsid w:val="00CA0644"/>
    <w:rsid w:val="00CC0B96"/>
    <w:rsid w:val="00CC53F8"/>
    <w:rsid w:val="00CE314C"/>
    <w:rsid w:val="00CE6020"/>
    <w:rsid w:val="00D0246E"/>
    <w:rsid w:val="00D259EE"/>
    <w:rsid w:val="00D644DE"/>
    <w:rsid w:val="00D77033"/>
    <w:rsid w:val="00D84668"/>
    <w:rsid w:val="00D91113"/>
    <w:rsid w:val="00DA3574"/>
    <w:rsid w:val="00DB287F"/>
    <w:rsid w:val="00DD6FED"/>
    <w:rsid w:val="00DF5949"/>
    <w:rsid w:val="00DF7194"/>
    <w:rsid w:val="00E06770"/>
    <w:rsid w:val="00E16C3B"/>
    <w:rsid w:val="00E30325"/>
    <w:rsid w:val="00E357B9"/>
    <w:rsid w:val="00E52D04"/>
    <w:rsid w:val="00E57306"/>
    <w:rsid w:val="00E71479"/>
    <w:rsid w:val="00E72EE3"/>
    <w:rsid w:val="00E84E74"/>
    <w:rsid w:val="00EA483A"/>
    <w:rsid w:val="00ED3C7E"/>
    <w:rsid w:val="00ED3D75"/>
    <w:rsid w:val="00EF227E"/>
    <w:rsid w:val="00F224A5"/>
    <w:rsid w:val="00F25961"/>
    <w:rsid w:val="00F34DA8"/>
    <w:rsid w:val="00F63241"/>
    <w:rsid w:val="00F63C03"/>
    <w:rsid w:val="00F91296"/>
    <w:rsid w:val="00FA2F54"/>
    <w:rsid w:val="00FB1253"/>
    <w:rsid w:val="00FD02A1"/>
    <w:rsid w:val="00FD5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32EC3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EC3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E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1"/>
    <w:rsid w:val="00C73573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1">
    <w:name w:val="Заголовок №2_"/>
    <w:basedOn w:val="a0"/>
    <w:link w:val="22"/>
    <w:rsid w:val="00C73573"/>
    <w:rPr>
      <w:rFonts w:ascii="Arial" w:eastAsia="Arial" w:hAnsi="Arial" w:cs="Arial"/>
      <w:b/>
      <w:bCs/>
    </w:rPr>
  </w:style>
  <w:style w:type="paragraph" w:customStyle="1" w:styleId="22">
    <w:name w:val="Заголовок №2"/>
    <w:basedOn w:val="a"/>
    <w:link w:val="21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232EC3"/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32EC3"/>
    <w:rPr>
      <w:rFonts w:ascii="Calibri Light" w:eastAsia="Times New Roman" w:hAnsi="Calibri Light" w:cs="Times New Roman"/>
      <w:b/>
      <w:bCs/>
      <w:color w:val="5B9BD5" w:themeColor="accent1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232EC3"/>
  </w:style>
  <w:style w:type="character" w:styleId="a6">
    <w:name w:val="Hyperlink"/>
    <w:basedOn w:val="a0"/>
    <w:uiPriority w:val="99"/>
    <w:semiHidden/>
    <w:unhideWhenUsed/>
    <w:rsid w:val="00232EC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32EC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232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rsid w:val="00232EC3"/>
    <w:pPr>
      <w:spacing w:after="100"/>
    </w:pPr>
    <w:rPr>
      <w:rFonts w:ascii="Calibri" w:eastAsia="Calibri" w:hAnsi="Calibri" w:cs="Times New Roman"/>
    </w:rPr>
  </w:style>
  <w:style w:type="paragraph" w:styleId="23">
    <w:name w:val="toc 2"/>
    <w:basedOn w:val="a"/>
    <w:next w:val="a"/>
    <w:autoRedefine/>
    <w:uiPriority w:val="39"/>
    <w:semiHidden/>
    <w:unhideWhenUsed/>
    <w:rsid w:val="00232EC3"/>
    <w:pPr>
      <w:spacing w:after="100"/>
      <w:ind w:left="220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2EC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2EC3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232E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232EC3"/>
    <w:pPr>
      <w:outlineLvl w:val="9"/>
    </w:pPr>
    <w:rPr>
      <w:lang w:eastAsia="ru-RU"/>
    </w:rPr>
  </w:style>
  <w:style w:type="paragraph" w:customStyle="1" w:styleId="xl75">
    <w:name w:val="xl75"/>
    <w:basedOn w:val="a"/>
    <w:rsid w:val="00232EC3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232EC3"/>
    <w:rPr>
      <w:b/>
      <w:bCs/>
      <w:color w:val="26282F"/>
    </w:rPr>
  </w:style>
  <w:style w:type="table" w:customStyle="1" w:styleId="14">
    <w:name w:val="Сетка таблицы1"/>
    <w:basedOn w:val="a1"/>
    <w:next w:val="a4"/>
    <w:uiPriority w:val="59"/>
    <w:rsid w:val="00232E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C7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d">
    <w:name w:val="Strong"/>
    <w:basedOn w:val="a0"/>
    <w:qFormat/>
    <w:rsid w:val="00D84668"/>
    <w:rPr>
      <w:b/>
      <w:bCs/>
    </w:rPr>
  </w:style>
  <w:style w:type="paragraph" w:customStyle="1" w:styleId="24">
    <w:name w:val="Без интервала2"/>
    <w:aliases w:val="Без интервал"/>
    <w:link w:val="ae"/>
    <w:uiPriority w:val="1"/>
    <w:qFormat/>
    <w:rsid w:val="00E84E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Без интервал Знак"/>
    <w:link w:val="24"/>
    <w:uiPriority w:val="1"/>
    <w:rsid w:val="00E84E7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15DEB-D9B6-493F-9907-4B68C7A88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Парикова Анастасия Владимировна</dc:creator>
  <cp:lastModifiedBy>user</cp:lastModifiedBy>
  <cp:revision>2</cp:revision>
  <cp:lastPrinted>2025-05-14T12:45:00Z</cp:lastPrinted>
  <dcterms:created xsi:type="dcterms:W3CDTF">2025-05-14T12:54:00Z</dcterms:created>
  <dcterms:modified xsi:type="dcterms:W3CDTF">2025-05-14T12:54:00Z</dcterms:modified>
</cp:coreProperties>
</file>