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4D" w:rsidRPr="001609F7" w:rsidRDefault="00D0474D" w:rsidP="00D0474D">
      <w:pPr>
        <w:pStyle w:val="Style1"/>
        <w:widowControl/>
        <w:jc w:val="right"/>
        <w:rPr>
          <w:rStyle w:val="FontStyle24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2641404</wp:posOffset>
            </wp:positionH>
            <wp:positionV relativeFrom="paragraph">
              <wp:posOffset>-12847</wp:posOffset>
            </wp:positionV>
            <wp:extent cx="578827" cy="685800"/>
            <wp:effectExtent l="19050" t="0" r="0" b="0"/>
            <wp:wrapNone/>
            <wp:docPr id="8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74D" w:rsidRDefault="00D0474D" w:rsidP="00D0474D">
      <w:pPr>
        <w:jc w:val="both"/>
        <w:rPr>
          <w:sz w:val="28"/>
          <w:szCs w:val="28"/>
        </w:rPr>
      </w:pPr>
    </w:p>
    <w:p w:rsidR="00D0474D" w:rsidRDefault="00D0474D" w:rsidP="00D0474D">
      <w:pPr>
        <w:rPr>
          <w:b/>
        </w:rPr>
      </w:pPr>
    </w:p>
    <w:p w:rsidR="00D0474D" w:rsidRPr="00D0474D" w:rsidRDefault="00D0474D" w:rsidP="00D0474D">
      <w:pPr>
        <w:spacing w:after="0"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74D">
        <w:rPr>
          <w:rFonts w:ascii="Times New Roman" w:hAnsi="Times New Roman" w:cs="Times New Roman"/>
          <w:b/>
          <w:sz w:val="26"/>
          <w:szCs w:val="26"/>
        </w:rPr>
        <w:t>СОВЕТ ДЕПУТАТОВ</w:t>
      </w:r>
    </w:p>
    <w:p w:rsidR="00D0474D" w:rsidRPr="00D0474D" w:rsidRDefault="00D0474D" w:rsidP="00D0474D">
      <w:pPr>
        <w:spacing w:after="0"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74D">
        <w:rPr>
          <w:rFonts w:ascii="Times New Roman" w:hAnsi="Times New Roman" w:cs="Times New Roman"/>
          <w:b/>
          <w:sz w:val="26"/>
          <w:szCs w:val="26"/>
        </w:rPr>
        <w:t>СИНЯВИНСКОГО ГОРОДСКОГО ПОСЕЛЕНИЯ</w:t>
      </w:r>
    </w:p>
    <w:p w:rsidR="00D0474D" w:rsidRPr="00D0474D" w:rsidRDefault="00D0474D" w:rsidP="00D0474D">
      <w:pPr>
        <w:spacing w:after="0" w:line="240" w:lineRule="exact"/>
        <w:ind w:left="-426" w:right="-6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74D">
        <w:rPr>
          <w:rFonts w:ascii="Times New Roman" w:hAnsi="Times New Roman" w:cs="Times New Roman"/>
          <w:b/>
          <w:sz w:val="26"/>
          <w:szCs w:val="26"/>
        </w:rPr>
        <w:t>КИРОВСКОГО МУНИЦИПАЛЬНОГО РАЙОНА ЛЕНИНГРАДСКОЙ ОБЛАСТИ</w:t>
      </w:r>
    </w:p>
    <w:p w:rsidR="00D0474D" w:rsidRDefault="00D0474D" w:rsidP="00D047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74D" w:rsidRPr="0031688A" w:rsidRDefault="00D0474D" w:rsidP="00D047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8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0474D" w:rsidRDefault="001B00C3" w:rsidP="00D0474D">
      <w:pPr>
        <w:pStyle w:val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 «__</w:t>
      </w:r>
      <w:r w:rsidR="00D0474D" w:rsidRPr="0031688A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апреля  2026 года  № __</w:t>
      </w:r>
    </w:p>
    <w:p w:rsidR="00D0474D" w:rsidRPr="0031688A" w:rsidRDefault="00D0474D" w:rsidP="00D0474D"/>
    <w:p w:rsidR="00D0474D" w:rsidRDefault="00D0474D" w:rsidP="00D04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8A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 дорожном фонде Синявинского городского поселения Кировского муниципального района Ленинградской области </w:t>
      </w:r>
    </w:p>
    <w:p w:rsidR="00D0474D" w:rsidRDefault="00D0474D" w:rsidP="00D0474D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474D" w:rsidRDefault="00D0474D" w:rsidP="00D0474D">
      <w:pPr>
        <w:pStyle w:val="Style5"/>
        <w:widowControl/>
        <w:ind w:firstLine="567"/>
        <w:jc w:val="both"/>
        <w:rPr>
          <w:rStyle w:val="FontStyle19"/>
          <w:sz w:val="28"/>
          <w:szCs w:val="28"/>
        </w:rPr>
      </w:pPr>
      <w:proofErr w:type="gramStart"/>
      <w:r w:rsidRPr="00D76EA8">
        <w:rPr>
          <w:rStyle w:val="FontStyle19"/>
          <w:sz w:val="28"/>
          <w:szCs w:val="28"/>
        </w:rPr>
        <w:t>В соответствии с п.</w:t>
      </w:r>
      <w:r>
        <w:rPr>
          <w:rStyle w:val="FontStyle19"/>
          <w:sz w:val="28"/>
          <w:szCs w:val="28"/>
        </w:rPr>
        <w:t xml:space="preserve"> 5 </w:t>
      </w:r>
      <w:r w:rsidRPr="00D76EA8">
        <w:rPr>
          <w:rStyle w:val="FontStyle19"/>
          <w:sz w:val="28"/>
          <w:szCs w:val="28"/>
        </w:rPr>
        <w:t>ст. 179.4 Бюджетног</w:t>
      </w:r>
      <w:r>
        <w:rPr>
          <w:rStyle w:val="FontStyle19"/>
          <w:sz w:val="28"/>
          <w:szCs w:val="28"/>
        </w:rPr>
        <w:t xml:space="preserve">о кодекса Российской Федерации, </w:t>
      </w:r>
      <w:r w:rsidRPr="00D76EA8">
        <w:rPr>
          <w:rStyle w:val="FontStyle19"/>
          <w:sz w:val="28"/>
          <w:szCs w:val="28"/>
        </w:rPr>
        <w:t>Федеральным законом от 06.10.20</w:t>
      </w:r>
      <w:r>
        <w:rPr>
          <w:rStyle w:val="FontStyle19"/>
          <w:sz w:val="28"/>
          <w:szCs w:val="28"/>
        </w:rPr>
        <w:t xml:space="preserve">03 № 131-ФЗ «Об общих принципах </w:t>
      </w:r>
      <w:r w:rsidRPr="00D76EA8">
        <w:rPr>
          <w:rStyle w:val="FontStyle19"/>
          <w:sz w:val="28"/>
          <w:szCs w:val="28"/>
        </w:rPr>
        <w:t>организации местного самоуправления в Росс</w:t>
      </w:r>
      <w:r>
        <w:rPr>
          <w:rStyle w:val="FontStyle19"/>
          <w:sz w:val="28"/>
          <w:szCs w:val="28"/>
        </w:rPr>
        <w:t>ийской Федерации», Федеральн</w:t>
      </w:r>
      <w:r w:rsidR="001B00C3">
        <w:rPr>
          <w:rStyle w:val="FontStyle19"/>
          <w:sz w:val="28"/>
          <w:szCs w:val="28"/>
        </w:rPr>
        <w:t>ым законом от 20.03.2025 № 33-ФЗ</w:t>
      </w:r>
      <w:r>
        <w:rPr>
          <w:rStyle w:val="FontStyle19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на основании </w:t>
      </w:r>
      <w:r w:rsidRPr="00D76EA8">
        <w:rPr>
          <w:rStyle w:val="FontStyle19"/>
          <w:sz w:val="28"/>
          <w:szCs w:val="28"/>
        </w:rPr>
        <w:t xml:space="preserve">Устава </w:t>
      </w:r>
      <w:r>
        <w:rPr>
          <w:rStyle w:val="FontStyle19"/>
          <w:sz w:val="28"/>
          <w:szCs w:val="28"/>
        </w:rPr>
        <w:t xml:space="preserve">Синявинского городского поселения, утвержденного решением совета депутатов от 28.06.2024 № 19, совет депутатов </w:t>
      </w:r>
      <w:r w:rsidRPr="00D76EA8">
        <w:rPr>
          <w:rStyle w:val="FontStyle19"/>
          <w:sz w:val="28"/>
          <w:szCs w:val="28"/>
        </w:rPr>
        <w:t>решил:</w:t>
      </w:r>
      <w:proofErr w:type="gramEnd"/>
    </w:p>
    <w:p w:rsidR="00D0474D" w:rsidRDefault="00D0474D" w:rsidP="00D0474D">
      <w:pPr>
        <w:pStyle w:val="Style5"/>
        <w:widowControl/>
        <w:ind w:right="-327" w:firstLine="567"/>
        <w:jc w:val="both"/>
        <w:rPr>
          <w:rStyle w:val="FontStyle19"/>
          <w:sz w:val="28"/>
          <w:szCs w:val="28"/>
        </w:rPr>
      </w:pPr>
    </w:p>
    <w:p w:rsidR="00D0474D" w:rsidRPr="00827784" w:rsidRDefault="00D0474D" w:rsidP="00D0474D">
      <w:pPr>
        <w:pStyle w:val="Style5"/>
        <w:widowControl/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1.  </w:t>
      </w:r>
      <w:r w:rsidRPr="00D76EA8">
        <w:rPr>
          <w:rStyle w:val="FontStyle19"/>
          <w:sz w:val="28"/>
          <w:szCs w:val="28"/>
        </w:rPr>
        <w:t>Создать муниципальный дорожный фонд</w:t>
      </w:r>
      <w:r>
        <w:rPr>
          <w:rStyle w:val="FontStyle19"/>
          <w:sz w:val="28"/>
          <w:szCs w:val="28"/>
        </w:rPr>
        <w:t xml:space="preserve"> </w:t>
      </w:r>
      <w:r w:rsidRPr="00D76EA8">
        <w:rPr>
          <w:rStyle w:val="FontStyle19"/>
          <w:sz w:val="28"/>
          <w:szCs w:val="28"/>
        </w:rPr>
        <w:t>Синявинско</w:t>
      </w:r>
      <w:r>
        <w:rPr>
          <w:rStyle w:val="FontStyle19"/>
          <w:sz w:val="28"/>
          <w:szCs w:val="28"/>
        </w:rPr>
        <w:t>го</w:t>
      </w:r>
      <w:r w:rsidRPr="00D76EA8">
        <w:rPr>
          <w:rStyle w:val="FontStyle19"/>
          <w:sz w:val="28"/>
          <w:szCs w:val="28"/>
        </w:rPr>
        <w:t xml:space="preserve"> городско</w:t>
      </w:r>
      <w:r>
        <w:rPr>
          <w:rStyle w:val="FontStyle19"/>
          <w:sz w:val="28"/>
          <w:szCs w:val="28"/>
        </w:rPr>
        <w:t>го поселения</w:t>
      </w:r>
      <w:r w:rsidRPr="00D76EA8">
        <w:rPr>
          <w:rStyle w:val="FontStyle19"/>
          <w:sz w:val="28"/>
          <w:szCs w:val="28"/>
        </w:rPr>
        <w:t xml:space="preserve"> Кировского</w:t>
      </w:r>
      <w:r>
        <w:rPr>
          <w:rStyle w:val="FontStyle19"/>
          <w:sz w:val="28"/>
          <w:szCs w:val="28"/>
        </w:rPr>
        <w:t xml:space="preserve"> </w:t>
      </w:r>
      <w:r w:rsidRPr="00D76EA8">
        <w:rPr>
          <w:rStyle w:val="FontStyle19"/>
          <w:sz w:val="28"/>
          <w:szCs w:val="28"/>
        </w:rPr>
        <w:t>муниципального района Ленинградской области.</w:t>
      </w:r>
    </w:p>
    <w:p w:rsidR="00D0474D" w:rsidRDefault="00D0474D" w:rsidP="001B00C3">
      <w:pPr>
        <w:pStyle w:val="Style6"/>
        <w:widowControl/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2. </w:t>
      </w:r>
      <w:r w:rsidRPr="00D76EA8">
        <w:rPr>
          <w:rStyle w:val="FontStyle19"/>
          <w:sz w:val="28"/>
          <w:szCs w:val="28"/>
        </w:rPr>
        <w:t>Утвердить Положение о муниципально</w:t>
      </w:r>
      <w:r>
        <w:rPr>
          <w:rStyle w:val="FontStyle19"/>
          <w:sz w:val="28"/>
          <w:szCs w:val="28"/>
        </w:rPr>
        <w:t>м дорожном фонде Синявинского</w:t>
      </w:r>
      <w:r w:rsidRPr="00D76EA8">
        <w:rPr>
          <w:rStyle w:val="FontStyle19"/>
          <w:sz w:val="28"/>
          <w:szCs w:val="28"/>
        </w:rPr>
        <w:t xml:space="preserve"> городско</w:t>
      </w:r>
      <w:r>
        <w:rPr>
          <w:rStyle w:val="FontStyle19"/>
          <w:sz w:val="28"/>
          <w:szCs w:val="28"/>
        </w:rPr>
        <w:t>го</w:t>
      </w:r>
      <w:r w:rsidRPr="00D76EA8">
        <w:rPr>
          <w:rStyle w:val="FontStyle19"/>
          <w:sz w:val="28"/>
          <w:szCs w:val="28"/>
        </w:rPr>
        <w:t xml:space="preserve"> посе</w:t>
      </w:r>
      <w:r>
        <w:rPr>
          <w:rStyle w:val="FontStyle19"/>
          <w:sz w:val="28"/>
          <w:szCs w:val="28"/>
        </w:rPr>
        <w:t xml:space="preserve">ления Кировского муниципального </w:t>
      </w:r>
      <w:r w:rsidRPr="00D76EA8">
        <w:rPr>
          <w:rStyle w:val="FontStyle19"/>
          <w:sz w:val="28"/>
          <w:szCs w:val="28"/>
        </w:rPr>
        <w:t>района Ленинградской области согласно приложению</w:t>
      </w:r>
      <w:r w:rsidR="001B00C3">
        <w:rPr>
          <w:rStyle w:val="FontStyle19"/>
          <w:sz w:val="28"/>
          <w:szCs w:val="28"/>
        </w:rPr>
        <w:t xml:space="preserve"> к данному решению</w:t>
      </w:r>
      <w:r w:rsidRPr="00D76EA8">
        <w:rPr>
          <w:rStyle w:val="FontStyle19"/>
          <w:sz w:val="28"/>
          <w:szCs w:val="28"/>
        </w:rPr>
        <w:t>.</w:t>
      </w:r>
    </w:p>
    <w:p w:rsidR="00D0474D" w:rsidRDefault="00D0474D" w:rsidP="001B00C3">
      <w:pPr>
        <w:pStyle w:val="Style6"/>
        <w:widowControl/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3. Признать утратившим силу решение совета депутатов Синявинского городского поселения Кировского муниципального района Ленинградской области от  05.03.2014 № 5 «О создании муниципального </w:t>
      </w:r>
      <w:r w:rsidR="001B00C3">
        <w:rPr>
          <w:rStyle w:val="FontStyle19"/>
          <w:sz w:val="28"/>
          <w:szCs w:val="28"/>
        </w:rPr>
        <w:t>дорожного фонда Синявинского городского поселения Кировского муниципального района Ленинградской области и утверждении Положения о муниципальном дорожном фонде Синявинского городского поселения Кировского муниципального района Ленинградской области».</w:t>
      </w:r>
    </w:p>
    <w:p w:rsidR="001B00C3" w:rsidRDefault="00D0474D" w:rsidP="001B00C3">
      <w:pPr>
        <w:pStyle w:val="Style6"/>
        <w:widowControl/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3. Настоящее решение</w:t>
      </w:r>
      <w:r w:rsidR="001B00C3">
        <w:rPr>
          <w:rStyle w:val="FontStyle19"/>
          <w:sz w:val="28"/>
          <w:szCs w:val="28"/>
        </w:rPr>
        <w:t xml:space="preserve"> вступает в законную силу с момента его принятия и подлежит размещению на официальном сайте Синявинского городского поселения.</w:t>
      </w:r>
    </w:p>
    <w:p w:rsidR="00D0474D" w:rsidRPr="00D76EA8" w:rsidRDefault="001B00C3" w:rsidP="001B00C3">
      <w:pPr>
        <w:pStyle w:val="Style6"/>
        <w:widowControl/>
        <w:ind w:right="-227"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 </w:t>
      </w:r>
      <w:r w:rsidR="00D0474D">
        <w:rPr>
          <w:rStyle w:val="FontStyle19"/>
          <w:sz w:val="28"/>
          <w:szCs w:val="28"/>
        </w:rPr>
        <w:t xml:space="preserve"> </w:t>
      </w:r>
    </w:p>
    <w:p w:rsidR="00D0474D" w:rsidRDefault="00D0474D" w:rsidP="00D0474D">
      <w:pPr>
        <w:jc w:val="both"/>
        <w:rPr>
          <w:sz w:val="28"/>
          <w:szCs w:val="28"/>
        </w:rPr>
      </w:pPr>
    </w:p>
    <w:p w:rsidR="00D0474D" w:rsidRPr="00D76EA8" w:rsidRDefault="00D0474D" w:rsidP="00D0474D">
      <w:pPr>
        <w:pStyle w:val="Style7"/>
        <w:widowControl/>
        <w:ind w:right="-327"/>
        <w:jc w:val="both"/>
        <w:rPr>
          <w:rStyle w:val="FontStyle19"/>
          <w:sz w:val="28"/>
          <w:szCs w:val="28"/>
        </w:rPr>
      </w:pPr>
      <w:r w:rsidRPr="00D76EA8">
        <w:rPr>
          <w:rStyle w:val="FontStyle19"/>
          <w:sz w:val="28"/>
          <w:szCs w:val="28"/>
        </w:rPr>
        <w:t xml:space="preserve">Глава муниципального образования </w:t>
      </w:r>
      <w:r>
        <w:rPr>
          <w:rStyle w:val="FontStyle19"/>
          <w:sz w:val="28"/>
          <w:szCs w:val="28"/>
        </w:rPr>
        <w:t xml:space="preserve">                                        </w:t>
      </w:r>
      <w:r w:rsidR="001B00C3">
        <w:rPr>
          <w:rStyle w:val="FontStyle19"/>
          <w:sz w:val="28"/>
          <w:szCs w:val="28"/>
        </w:rPr>
        <w:t xml:space="preserve">   </w:t>
      </w:r>
      <w:r>
        <w:rPr>
          <w:rStyle w:val="FontStyle19"/>
          <w:sz w:val="28"/>
          <w:szCs w:val="28"/>
        </w:rPr>
        <w:t xml:space="preserve"> </w:t>
      </w:r>
      <w:r w:rsidR="001B00C3">
        <w:rPr>
          <w:rStyle w:val="FontStyle19"/>
          <w:sz w:val="28"/>
          <w:szCs w:val="28"/>
        </w:rPr>
        <w:t>Ю.Л. Ефимов</w:t>
      </w:r>
    </w:p>
    <w:p w:rsidR="00D0474D" w:rsidRDefault="00D0474D" w:rsidP="00D0474D">
      <w:pPr>
        <w:pStyle w:val="Style8"/>
        <w:widowControl/>
        <w:rPr>
          <w:rStyle w:val="FontStyle20"/>
          <w:sz w:val="24"/>
          <w:szCs w:val="24"/>
        </w:rPr>
      </w:pPr>
    </w:p>
    <w:p w:rsidR="00D0474D" w:rsidRDefault="00D0474D" w:rsidP="00D0474D">
      <w:pPr>
        <w:pStyle w:val="Style8"/>
        <w:widowControl/>
        <w:rPr>
          <w:rStyle w:val="FontStyle20"/>
          <w:sz w:val="24"/>
          <w:szCs w:val="24"/>
        </w:rPr>
      </w:pPr>
    </w:p>
    <w:p w:rsidR="00D0474D" w:rsidRPr="00D76EA8" w:rsidRDefault="00D0474D" w:rsidP="00D0474D">
      <w:pPr>
        <w:pStyle w:val="Style8"/>
        <w:widowControl/>
        <w:rPr>
          <w:rStyle w:val="FontStyle20"/>
          <w:sz w:val="24"/>
          <w:szCs w:val="24"/>
        </w:rPr>
        <w:sectPr w:rsidR="00D0474D" w:rsidRPr="00D76EA8" w:rsidSect="00D0474D">
          <w:pgSz w:w="11909" w:h="16834"/>
          <w:pgMar w:top="851" w:right="710" w:bottom="851" w:left="1418" w:header="720" w:footer="720" w:gutter="0"/>
          <w:cols w:space="720"/>
          <w:noEndnote/>
        </w:sectPr>
      </w:pPr>
      <w:r w:rsidRPr="00D76EA8">
        <w:rPr>
          <w:rStyle w:val="FontStyle20"/>
          <w:sz w:val="24"/>
          <w:szCs w:val="24"/>
        </w:rPr>
        <w:t>Разослано: дело, администрация</w:t>
      </w:r>
      <w:r>
        <w:rPr>
          <w:rStyle w:val="FontStyle20"/>
          <w:sz w:val="24"/>
          <w:szCs w:val="24"/>
        </w:rPr>
        <w:t xml:space="preserve"> Синявинского городского поселения, прокуратура</w:t>
      </w:r>
    </w:p>
    <w:p w:rsidR="00D0474D" w:rsidRPr="00D76EA8" w:rsidRDefault="00D0474D" w:rsidP="00D0474D">
      <w:pPr>
        <w:pStyle w:val="Style8"/>
        <w:widowControl/>
        <w:ind w:right="-327" w:firstLine="567"/>
        <w:jc w:val="right"/>
        <w:rPr>
          <w:rStyle w:val="FontStyle20"/>
          <w:sz w:val="24"/>
          <w:szCs w:val="24"/>
        </w:rPr>
      </w:pPr>
      <w:r w:rsidRPr="00D76EA8">
        <w:rPr>
          <w:rStyle w:val="FontStyle20"/>
          <w:sz w:val="24"/>
          <w:szCs w:val="24"/>
        </w:rPr>
        <w:lastRenderedPageBreak/>
        <w:t>УТВЕРЖДЕНО</w:t>
      </w:r>
      <w:r w:rsidRPr="00D76EA8">
        <w:rPr>
          <w:rStyle w:val="FontStyle20"/>
          <w:sz w:val="24"/>
          <w:szCs w:val="24"/>
        </w:rPr>
        <w:br/>
        <w:t>р</w:t>
      </w:r>
      <w:r>
        <w:rPr>
          <w:rStyle w:val="FontStyle20"/>
          <w:sz w:val="24"/>
          <w:szCs w:val="24"/>
        </w:rPr>
        <w:t>ешением с</w:t>
      </w:r>
      <w:r w:rsidRPr="00D76EA8">
        <w:rPr>
          <w:rStyle w:val="FontStyle20"/>
          <w:sz w:val="24"/>
          <w:szCs w:val="24"/>
        </w:rPr>
        <w:t>овета депутатов</w:t>
      </w:r>
      <w:r w:rsidRPr="00D76EA8">
        <w:rPr>
          <w:rStyle w:val="FontStyle20"/>
          <w:sz w:val="24"/>
          <w:szCs w:val="24"/>
        </w:rPr>
        <w:br/>
      </w:r>
      <w:r>
        <w:rPr>
          <w:rStyle w:val="FontStyle20"/>
          <w:sz w:val="24"/>
          <w:szCs w:val="24"/>
        </w:rPr>
        <w:t>Синявинского городского поселения</w:t>
      </w:r>
    </w:p>
    <w:p w:rsidR="00D0474D" w:rsidRPr="00D76EA8" w:rsidRDefault="00D0474D" w:rsidP="00D0474D">
      <w:pPr>
        <w:pStyle w:val="Style8"/>
        <w:widowControl/>
        <w:ind w:right="-327" w:firstLine="567"/>
        <w:jc w:val="right"/>
        <w:rPr>
          <w:rStyle w:val="FontStyle20"/>
          <w:sz w:val="24"/>
          <w:szCs w:val="24"/>
        </w:rPr>
      </w:pPr>
      <w:r w:rsidRPr="00D76EA8">
        <w:rPr>
          <w:rStyle w:val="FontStyle20"/>
          <w:sz w:val="24"/>
          <w:szCs w:val="24"/>
        </w:rPr>
        <w:t>От</w:t>
      </w:r>
      <w:r>
        <w:rPr>
          <w:rStyle w:val="FontStyle20"/>
          <w:sz w:val="24"/>
          <w:szCs w:val="24"/>
        </w:rPr>
        <w:t xml:space="preserve"> </w:t>
      </w:r>
      <w:r w:rsidR="001B00C3">
        <w:rPr>
          <w:rStyle w:val="FontStyle20"/>
          <w:sz w:val="24"/>
          <w:szCs w:val="24"/>
        </w:rPr>
        <w:t>_________</w:t>
      </w:r>
      <w:r>
        <w:rPr>
          <w:rStyle w:val="FontStyle20"/>
          <w:sz w:val="24"/>
          <w:szCs w:val="24"/>
        </w:rPr>
        <w:t xml:space="preserve">  </w:t>
      </w:r>
      <w:r w:rsidRPr="00D76EA8">
        <w:rPr>
          <w:rStyle w:val="FontStyle20"/>
          <w:sz w:val="24"/>
          <w:szCs w:val="24"/>
        </w:rPr>
        <w:t>№</w:t>
      </w:r>
      <w:r w:rsidR="001B00C3">
        <w:rPr>
          <w:rStyle w:val="FontStyle20"/>
          <w:sz w:val="24"/>
          <w:szCs w:val="24"/>
        </w:rPr>
        <w:t>____</w:t>
      </w:r>
    </w:p>
    <w:p w:rsidR="00D0474D" w:rsidRDefault="00D0474D" w:rsidP="00D0474D">
      <w:pPr>
        <w:pStyle w:val="Style8"/>
        <w:widowControl/>
        <w:ind w:right="-327" w:firstLine="567"/>
        <w:jc w:val="right"/>
        <w:rPr>
          <w:rStyle w:val="FontStyle20"/>
          <w:sz w:val="24"/>
          <w:szCs w:val="24"/>
        </w:rPr>
      </w:pPr>
      <w:r w:rsidRPr="00D76EA8">
        <w:rPr>
          <w:rStyle w:val="FontStyle20"/>
          <w:sz w:val="24"/>
          <w:szCs w:val="24"/>
        </w:rPr>
        <w:t>(приложение)</w:t>
      </w:r>
    </w:p>
    <w:p w:rsidR="00D0474D" w:rsidRPr="00D76EA8" w:rsidRDefault="00D0474D" w:rsidP="00D0474D">
      <w:pPr>
        <w:pStyle w:val="Style8"/>
        <w:widowControl/>
        <w:ind w:right="-327" w:firstLine="567"/>
        <w:jc w:val="right"/>
        <w:rPr>
          <w:rStyle w:val="FontStyle20"/>
          <w:sz w:val="24"/>
          <w:szCs w:val="24"/>
        </w:rPr>
      </w:pPr>
    </w:p>
    <w:p w:rsidR="00D0474D" w:rsidRDefault="00D0474D" w:rsidP="00D0474D">
      <w:pPr>
        <w:pStyle w:val="Style3"/>
        <w:widowControl/>
        <w:ind w:right="-327" w:firstLine="567"/>
        <w:jc w:val="center"/>
        <w:rPr>
          <w:rStyle w:val="FontStyle21"/>
          <w:sz w:val="28"/>
          <w:szCs w:val="28"/>
        </w:rPr>
      </w:pPr>
      <w:r w:rsidRPr="00D76EA8">
        <w:rPr>
          <w:rStyle w:val="FontStyle21"/>
          <w:sz w:val="28"/>
          <w:szCs w:val="28"/>
        </w:rPr>
        <w:t>ПОЛОЖЕНИЕ</w:t>
      </w:r>
      <w:r w:rsidRPr="00D76EA8">
        <w:rPr>
          <w:rStyle w:val="FontStyle21"/>
          <w:sz w:val="28"/>
          <w:szCs w:val="28"/>
        </w:rPr>
        <w:br/>
        <w:t xml:space="preserve">О </w:t>
      </w:r>
      <w:r>
        <w:rPr>
          <w:rStyle w:val="FontStyle21"/>
          <w:sz w:val="28"/>
          <w:szCs w:val="28"/>
        </w:rPr>
        <w:t>муниципальном дорожном фонде</w:t>
      </w:r>
      <w:r w:rsidR="001B00C3">
        <w:rPr>
          <w:rStyle w:val="FontStyle21"/>
          <w:sz w:val="28"/>
          <w:szCs w:val="28"/>
        </w:rPr>
        <w:t xml:space="preserve"> </w:t>
      </w:r>
      <w:r w:rsidRPr="00D76EA8">
        <w:rPr>
          <w:rStyle w:val="FontStyle21"/>
          <w:sz w:val="28"/>
          <w:szCs w:val="28"/>
        </w:rPr>
        <w:t>Синявинско</w:t>
      </w:r>
      <w:r>
        <w:rPr>
          <w:rStyle w:val="FontStyle21"/>
          <w:sz w:val="28"/>
          <w:szCs w:val="28"/>
        </w:rPr>
        <w:t>го</w:t>
      </w:r>
      <w:r w:rsidRPr="00D76EA8">
        <w:rPr>
          <w:rStyle w:val="FontStyle21"/>
          <w:sz w:val="28"/>
          <w:szCs w:val="28"/>
        </w:rPr>
        <w:t xml:space="preserve"> городско</w:t>
      </w:r>
      <w:r>
        <w:rPr>
          <w:rStyle w:val="FontStyle21"/>
          <w:sz w:val="28"/>
          <w:szCs w:val="28"/>
        </w:rPr>
        <w:t>го поселения</w:t>
      </w:r>
      <w:r w:rsidRPr="00D76EA8">
        <w:rPr>
          <w:rStyle w:val="FontStyle21"/>
          <w:sz w:val="28"/>
          <w:szCs w:val="28"/>
        </w:rPr>
        <w:br/>
        <w:t>Кировского муниципального района Ленинградской области</w:t>
      </w:r>
    </w:p>
    <w:p w:rsidR="00D0474D" w:rsidRPr="00D76EA8" w:rsidRDefault="00D0474D" w:rsidP="00D0474D">
      <w:pPr>
        <w:pStyle w:val="Style3"/>
        <w:widowControl/>
        <w:ind w:right="-327" w:firstLine="567"/>
        <w:jc w:val="center"/>
        <w:rPr>
          <w:rStyle w:val="FontStyle21"/>
          <w:sz w:val="28"/>
          <w:szCs w:val="28"/>
        </w:rPr>
      </w:pPr>
    </w:p>
    <w:p w:rsidR="00D0474D" w:rsidRDefault="00D0474D" w:rsidP="00D0474D">
      <w:pPr>
        <w:pStyle w:val="Style13"/>
        <w:widowControl/>
        <w:ind w:right="-327" w:firstLine="567"/>
        <w:jc w:val="both"/>
        <w:rPr>
          <w:rStyle w:val="FontStyle22"/>
          <w:sz w:val="28"/>
          <w:szCs w:val="28"/>
        </w:rPr>
      </w:pPr>
      <w:proofErr w:type="gramStart"/>
      <w:r w:rsidRPr="00D76EA8">
        <w:rPr>
          <w:rStyle w:val="FontStyle22"/>
          <w:sz w:val="28"/>
          <w:szCs w:val="28"/>
        </w:rPr>
        <w:t>Положение о муниципальном дорожном ф</w:t>
      </w:r>
      <w:r>
        <w:rPr>
          <w:rStyle w:val="FontStyle22"/>
          <w:sz w:val="28"/>
          <w:szCs w:val="28"/>
        </w:rPr>
        <w:t xml:space="preserve">онде </w:t>
      </w:r>
      <w:r w:rsidRPr="00D76EA8">
        <w:rPr>
          <w:rStyle w:val="FontStyle22"/>
          <w:sz w:val="28"/>
          <w:szCs w:val="28"/>
        </w:rPr>
        <w:t>Синявинско</w:t>
      </w:r>
      <w:r>
        <w:rPr>
          <w:rStyle w:val="FontStyle22"/>
          <w:sz w:val="28"/>
          <w:szCs w:val="28"/>
        </w:rPr>
        <w:t>го</w:t>
      </w:r>
      <w:r w:rsidRPr="00D76EA8">
        <w:rPr>
          <w:rStyle w:val="FontStyle22"/>
          <w:sz w:val="28"/>
          <w:szCs w:val="28"/>
        </w:rPr>
        <w:t xml:space="preserve"> городско</w:t>
      </w:r>
      <w:r>
        <w:rPr>
          <w:rStyle w:val="FontStyle22"/>
          <w:sz w:val="28"/>
          <w:szCs w:val="28"/>
        </w:rPr>
        <w:t>го</w:t>
      </w:r>
      <w:r w:rsidRPr="00D76EA8">
        <w:rPr>
          <w:rStyle w:val="FontStyle22"/>
          <w:sz w:val="28"/>
          <w:szCs w:val="28"/>
        </w:rPr>
        <w:t xml:space="preserve"> поселени</w:t>
      </w:r>
      <w:r>
        <w:rPr>
          <w:rStyle w:val="FontStyle22"/>
          <w:sz w:val="28"/>
          <w:szCs w:val="28"/>
        </w:rPr>
        <w:t>я</w:t>
      </w:r>
      <w:r w:rsidRPr="00D76EA8">
        <w:rPr>
          <w:rStyle w:val="FontStyle22"/>
          <w:sz w:val="28"/>
          <w:szCs w:val="28"/>
        </w:rPr>
        <w:t xml:space="preserve"> К</w:t>
      </w:r>
      <w:r>
        <w:rPr>
          <w:rStyle w:val="FontStyle22"/>
          <w:sz w:val="28"/>
          <w:szCs w:val="28"/>
        </w:rPr>
        <w:t xml:space="preserve">ировского муниципального района </w:t>
      </w:r>
      <w:r w:rsidRPr="00D76EA8">
        <w:rPr>
          <w:rStyle w:val="FontStyle22"/>
          <w:sz w:val="28"/>
          <w:szCs w:val="28"/>
        </w:rPr>
        <w:t>Ленинградской области (далее - Положени</w:t>
      </w:r>
      <w:r>
        <w:rPr>
          <w:rStyle w:val="FontStyle22"/>
          <w:sz w:val="28"/>
          <w:szCs w:val="28"/>
        </w:rPr>
        <w:t xml:space="preserve">е) разработано в соответствии с </w:t>
      </w:r>
      <w:r w:rsidRPr="00D76EA8">
        <w:rPr>
          <w:rStyle w:val="FontStyle22"/>
          <w:sz w:val="28"/>
          <w:szCs w:val="28"/>
        </w:rPr>
        <w:t>Бюджетным кодексом Российской Фе</w:t>
      </w:r>
      <w:r>
        <w:rPr>
          <w:rStyle w:val="FontStyle22"/>
          <w:sz w:val="28"/>
          <w:szCs w:val="28"/>
        </w:rPr>
        <w:t>дерации, Федеральным</w:t>
      </w:r>
      <w:r w:rsidR="001B00C3">
        <w:rPr>
          <w:rStyle w:val="FontStyle22"/>
          <w:sz w:val="28"/>
          <w:szCs w:val="28"/>
        </w:rPr>
        <w:t>и  законами</w:t>
      </w:r>
      <w:r>
        <w:rPr>
          <w:rStyle w:val="FontStyle22"/>
          <w:sz w:val="28"/>
          <w:szCs w:val="28"/>
        </w:rPr>
        <w:t xml:space="preserve">  от  </w:t>
      </w:r>
      <w:r w:rsidRPr="00D76EA8">
        <w:rPr>
          <w:rStyle w:val="FontStyle22"/>
          <w:sz w:val="28"/>
          <w:szCs w:val="28"/>
        </w:rPr>
        <w:t xml:space="preserve">06.10.2003 </w:t>
      </w:r>
      <w:r>
        <w:rPr>
          <w:rStyle w:val="FontStyle22"/>
          <w:sz w:val="28"/>
          <w:szCs w:val="28"/>
        </w:rPr>
        <w:t xml:space="preserve">      </w:t>
      </w:r>
      <w:r w:rsidRPr="00D76EA8">
        <w:rPr>
          <w:rStyle w:val="FontStyle22"/>
          <w:sz w:val="28"/>
          <w:szCs w:val="28"/>
        </w:rPr>
        <w:t>№ 131</w:t>
      </w:r>
      <w:r>
        <w:rPr>
          <w:rStyle w:val="FontStyle22"/>
          <w:sz w:val="28"/>
          <w:szCs w:val="28"/>
        </w:rPr>
        <w:t xml:space="preserve"> </w:t>
      </w:r>
      <w:r w:rsidRPr="00D76EA8">
        <w:rPr>
          <w:rStyle w:val="FontStyle22"/>
          <w:sz w:val="28"/>
          <w:szCs w:val="28"/>
        </w:rPr>
        <w:t>-</w:t>
      </w:r>
      <w:r>
        <w:rPr>
          <w:rStyle w:val="FontStyle22"/>
          <w:sz w:val="28"/>
          <w:szCs w:val="28"/>
        </w:rPr>
        <w:t xml:space="preserve"> </w:t>
      </w:r>
      <w:r w:rsidRPr="00D76EA8">
        <w:rPr>
          <w:rStyle w:val="FontStyle22"/>
          <w:sz w:val="28"/>
          <w:szCs w:val="28"/>
        </w:rPr>
        <w:t>ФЗ "Об общих</w:t>
      </w:r>
      <w:r>
        <w:rPr>
          <w:rStyle w:val="FontStyle22"/>
          <w:sz w:val="28"/>
          <w:szCs w:val="28"/>
        </w:rPr>
        <w:t xml:space="preserve"> принципах организации местного </w:t>
      </w:r>
      <w:r w:rsidRPr="00D76EA8">
        <w:rPr>
          <w:rStyle w:val="FontStyle22"/>
          <w:sz w:val="28"/>
          <w:szCs w:val="28"/>
        </w:rPr>
        <w:t>самоуправления в Российской Федерации"</w:t>
      </w:r>
      <w:r w:rsidR="001B00C3">
        <w:rPr>
          <w:rStyle w:val="FontStyle22"/>
          <w:sz w:val="28"/>
          <w:szCs w:val="28"/>
        </w:rPr>
        <w:t>, от 20.03.2025 № 33-ФЗ «Об общих принципах организации местного самоуправления в единой системе публичной власти»</w:t>
      </w:r>
      <w:r w:rsidRPr="00D76EA8">
        <w:rPr>
          <w:rStyle w:val="FontStyle22"/>
          <w:sz w:val="28"/>
          <w:szCs w:val="28"/>
        </w:rPr>
        <w:t xml:space="preserve"> и оп</w:t>
      </w:r>
      <w:r>
        <w:rPr>
          <w:rStyle w:val="FontStyle22"/>
          <w:sz w:val="28"/>
          <w:szCs w:val="28"/>
        </w:rPr>
        <w:t xml:space="preserve">ределяет порядок формирования и </w:t>
      </w:r>
      <w:r w:rsidRPr="00D76EA8">
        <w:rPr>
          <w:rStyle w:val="FontStyle22"/>
          <w:sz w:val="28"/>
          <w:szCs w:val="28"/>
        </w:rPr>
        <w:t>использования муниципального дорожног</w:t>
      </w:r>
      <w:r>
        <w:rPr>
          <w:rStyle w:val="FontStyle22"/>
          <w:sz w:val="28"/>
          <w:szCs w:val="28"/>
        </w:rPr>
        <w:t>о</w:t>
      </w:r>
      <w:proofErr w:type="gramEnd"/>
      <w:r>
        <w:rPr>
          <w:rStyle w:val="FontStyle22"/>
          <w:sz w:val="28"/>
          <w:szCs w:val="28"/>
        </w:rPr>
        <w:t xml:space="preserve"> фонда </w:t>
      </w:r>
      <w:r w:rsidRPr="00D76EA8">
        <w:rPr>
          <w:rStyle w:val="FontStyle22"/>
          <w:sz w:val="28"/>
          <w:szCs w:val="28"/>
        </w:rPr>
        <w:t>Синявинско</w:t>
      </w:r>
      <w:r>
        <w:rPr>
          <w:rStyle w:val="FontStyle22"/>
          <w:sz w:val="28"/>
          <w:szCs w:val="28"/>
        </w:rPr>
        <w:t>го</w:t>
      </w:r>
      <w:r w:rsidRPr="00D76EA8">
        <w:rPr>
          <w:rStyle w:val="FontStyle22"/>
          <w:sz w:val="28"/>
          <w:szCs w:val="28"/>
        </w:rPr>
        <w:t xml:space="preserve"> городско</w:t>
      </w:r>
      <w:r>
        <w:rPr>
          <w:rStyle w:val="FontStyle22"/>
          <w:sz w:val="28"/>
          <w:szCs w:val="28"/>
        </w:rPr>
        <w:t>го</w:t>
      </w:r>
      <w:r w:rsidRPr="00D76EA8">
        <w:rPr>
          <w:rStyle w:val="FontStyle22"/>
          <w:sz w:val="28"/>
          <w:szCs w:val="28"/>
        </w:rPr>
        <w:t xml:space="preserve"> поселени</w:t>
      </w:r>
      <w:r>
        <w:rPr>
          <w:rStyle w:val="FontStyle22"/>
          <w:sz w:val="28"/>
          <w:szCs w:val="28"/>
        </w:rPr>
        <w:t>я</w:t>
      </w:r>
      <w:r w:rsidRPr="00D76EA8">
        <w:rPr>
          <w:rStyle w:val="FontStyle22"/>
          <w:sz w:val="28"/>
          <w:szCs w:val="28"/>
        </w:rPr>
        <w:t xml:space="preserve"> Ки</w:t>
      </w:r>
      <w:r>
        <w:rPr>
          <w:rStyle w:val="FontStyle22"/>
          <w:sz w:val="28"/>
          <w:szCs w:val="28"/>
        </w:rPr>
        <w:t xml:space="preserve">ровского </w:t>
      </w:r>
      <w:r w:rsidRPr="00D76EA8">
        <w:rPr>
          <w:rStyle w:val="FontStyle22"/>
          <w:sz w:val="28"/>
          <w:szCs w:val="28"/>
        </w:rPr>
        <w:t>муниципального района Ленинградской</w:t>
      </w:r>
      <w:r w:rsidR="001B00C3">
        <w:rPr>
          <w:rStyle w:val="FontStyle22"/>
          <w:sz w:val="28"/>
          <w:szCs w:val="28"/>
        </w:rPr>
        <w:t xml:space="preserve"> области (далее - дорожный фонд)</w:t>
      </w:r>
      <w:r w:rsidRPr="00D76EA8">
        <w:rPr>
          <w:rStyle w:val="FontStyle22"/>
          <w:sz w:val="28"/>
          <w:szCs w:val="28"/>
        </w:rPr>
        <w:t>.</w:t>
      </w:r>
    </w:p>
    <w:p w:rsidR="00D0474D" w:rsidRPr="00D76EA8" w:rsidRDefault="00D0474D" w:rsidP="00D0474D">
      <w:pPr>
        <w:pStyle w:val="Style13"/>
        <w:widowControl/>
        <w:ind w:right="-327" w:firstLine="567"/>
        <w:jc w:val="both"/>
        <w:rPr>
          <w:rStyle w:val="FontStyle22"/>
          <w:sz w:val="28"/>
          <w:szCs w:val="28"/>
        </w:rPr>
      </w:pPr>
    </w:p>
    <w:p w:rsidR="00D0474D" w:rsidRDefault="00D0474D" w:rsidP="00D0474D">
      <w:pPr>
        <w:pStyle w:val="Style3"/>
        <w:widowControl/>
        <w:numPr>
          <w:ilvl w:val="0"/>
          <w:numId w:val="1"/>
        </w:numPr>
        <w:ind w:right="-327"/>
        <w:jc w:val="center"/>
        <w:rPr>
          <w:rStyle w:val="FontStyle21"/>
          <w:sz w:val="28"/>
          <w:szCs w:val="28"/>
        </w:rPr>
      </w:pPr>
      <w:r w:rsidRPr="00D76EA8">
        <w:rPr>
          <w:rStyle w:val="FontStyle21"/>
          <w:sz w:val="28"/>
          <w:szCs w:val="28"/>
        </w:rPr>
        <w:t>Общие положения</w:t>
      </w:r>
    </w:p>
    <w:p w:rsidR="00D0474D" w:rsidRPr="00D76EA8" w:rsidRDefault="00D0474D" w:rsidP="00D0474D">
      <w:pPr>
        <w:pStyle w:val="Style3"/>
        <w:widowControl/>
        <w:ind w:left="927" w:right="-327"/>
        <w:jc w:val="center"/>
        <w:rPr>
          <w:rStyle w:val="FontStyle21"/>
          <w:sz w:val="28"/>
          <w:szCs w:val="28"/>
        </w:rPr>
      </w:pPr>
    </w:p>
    <w:p w:rsidR="00D0474D" w:rsidRPr="00D76EA8" w:rsidRDefault="00D0474D" w:rsidP="00D0474D">
      <w:pPr>
        <w:pStyle w:val="Style15"/>
        <w:widowControl/>
        <w:ind w:right="-327" w:firstLine="567"/>
        <w:jc w:val="both"/>
        <w:rPr>
          <w:rStyle w:val="FontStyle22"/>
          <w:sz w:val="28"/>
          <w:szCs w:val="28"/>
        </w:rPr>
      </w:pPr>
      <w:proofErr w:type="gramStart"/>
      <w:r>
        <w:rPr>
          <w:rStyle w:val="FontStyle22"/>
          <w:sz w:val="28"/>
          <w:szCs w:val="28"/>
        </w:rPr>
        <w:t>1.1.</w:t>
      </w:r>
      <w:r w:rsidRPr="00D76EA8">
        <w:rPr>
          <w:rStyle w:val="FontStyle22"/>
          <w:sz w:val="28"/>
          <w:szCs w:val="28"/>
        </w:rPr>
        <w:t>Муниципальный дорожный фонд</w:t>
      </w:r>
      <w:r>
        <w:rPr>
          <w:rStyle w:val="FontStyle22"/>
          <w:sz w:val="28"/>
          <w:szCs w:val="28"/>
        </w:rPr>
        <w:t xml:space="preserve"> </w:t>
      </w:r>
      <w:r w:rsidRPr="00D76EA8">
        <w:rPr>
          <w:rStyle w:val="FontStyle22"/>
          <w:sz w:val="28"/>
          <w:szCs w:val="28"/>
        </w:rPr>
        <w:t>Синявинско</w:t>
      </w:r>
      <w:r>
        <w:rPr>
          <w:rStyle w:val="FontStyle22"/>
          <w:sz w:val="28"/>
          <w:szCs w:val="28"/>
        </w:rPr>
        <w:t xml:space="preserve">го </w:t>
      </w:r>
      <w:r w:rsidRPr="00D76EA8">
        <w:rPr>
          <w:rStyle w:val="FontStyle22"/>
          <w:sz w:val="28"/>
          <w:szCs w:val="28"/>
        </w:rPr>
        <w:t>городско</w:t>
      </w:r>
      <w:r>
        <w:rPr>
          <w:rStyle w:val="FontStyle22"/>
          <w:sz w:val="28"/>
          <w:szCs w:val="28"/>
        </w:rPr>
        <w:t>го</w:t>
      </w:r>
      <w:r w:rsidRPr="00D76EA8">
        <w:rPr>
          <w:rStyle w:val="FontStyle22"/>
          <w:sz w:val="28"/>
          <w:szCs w:val="28"/>
        </w:rPr>
        <w:t xml:space="preserve"> поселени</w:t>
      </w:r>
      <w:r>
        <w:rPr>
          <w:rStyle w:val="FontStyle22"/>
          <w:sz w:val="28"/>
          <w:szCs w:val="28"/>
        </w:rPr>
        <w:t>я</w:t>
      </w:r>
      <w:r w:rsidRPr="00D76EA8">
        <w:rPr>
          <w:rStyle w:val="FontStyle22"/>
          <w:sz w:val="28"/>
          <w:szCs w:val="28"/>
        </w:rPr>
        <w:t xml:space="preserve"> - часть</w:t>
      </w:r>
      <w:r>
        <w:rPr>
          <w:rStyle w:val="FontStyle22"/>
          <w:sz w:val="28"/>
          <w:szCs w:val="28"/>
        </w:rPr>
        <w:t xml:space="preserve"> средств бюджета </w:t>
      </w:r>
      <w:r w:rsidRPr="00D76EA8">
        <w:rPr>
          <w:rStyle w:val="FontStyle22"/>
          <w:sz w:val="28"/>
          <w:szCs w:val="28"/>
        </w:rPr>
        <w:t>Синявинско</w:t>
      </w:r>
      <w:r>
        <w:rPr>
          <w:rStyle w:val="FontStyle22"/>
          <w:sz w:val="28"/>
          <w:szCs w:val="28"/>
        </w:rPr>
        <w:t>го</w:t>
      </w:r>
      <w:r w:rsidRPr="00D76EA8">
        <w:rPr>
          <w:rStyle w:val="FontStyle22"/>
          <w:sz w:val="28"/>
          <w:szCs w:val="28"/>
        </w:rPr>
        <w:t xml:space="preserve"> городско</w:t>
      </w:r>
      <w:r>
        <w:rPr>
          <w:rStyle w:val="FontStyle22"/>
          <w:sz w:val="28"/>
          <w:szCs w:val="28"/>
        </w:rPr>
        <w:t>го</w:t>
      </w:r>
      <w:r w:rsidRPr="00D76EA8">
        <w:rPr>
          <w:rStyle w:val="FontStyle22"/>
          <w:sz w:val="28"/>
          <w:szCs w:val="28"/>
        </w:rPr>
        <w:t xml:space="preserve"> поселе</w:t>
      </w:r>
      <w:r>
        <w:rPr>
          <w:rStyle w:val="FontStyle22"/>
          <w:sz w:val="28"/>
          <w:szCs w:val="28"/>
        </w:rPr>
        <w:t xml:space="preserve">ния, подлежащая использованию в </w:t>
      </w:r>
      <w:r w:rsidRPr="00D76EA8">
        <w:rPr>
          <w:rStyle w:val="FontStyle22"/>
          <w:sz w:val="28"/>
          <w:szCs w:val="28"/>
        </w:rPr>
        <w:t>целях финансового обеспечения дорожной деятельности в отношении</w:t>
      </w:r>
      <w:r>
        <w:rPr>
          <w:rStyle w:val="FontStyle22"/>
          <w:sz w:val="28"/>
          <w:szCs w:val="28"/>
        </w:rPr>
        <w:t xml:space="preserve"> </w:t>
      </w:r>
      <w:r w:rsidRPr="00D76EA8">
        <w:rPr>
          <w:rStyle w:val="FontStyle22"/>
          <w:sz w:val="28"/>
          <w:szCs w:val="28"/>
        </w:rPr>
        <w:t>автомобильных дорог общего пользования Синявинско</w:t>
      </w:r>
      <w:r>
        <w:rPr>
          <w:rStyle w:val="FontStyle22"/>
          <w:sz w:val="28"/>
          <w:szCs w:val="28"/>
        </w:rPr>
        <w:t>го</w:t>
      </w:r>
      <w:r w:rsidRPr="00D76EA8">
        <w:rPr>
          <w:rStyle w:val="FontStyle22"/>
          <w:sz w:val="28"/>
          <w:szCs w:val="28"/>
        </w:rPr>
        <w:t xml:space="preserve"> городско</w:t>
      </w:r>
      <w:r>
        <w:rPr>
          <w:rStyle w:val="FontStyle22"/>
          <w:sz w:val="28"/>
          <w:szCs w:val="28"/>
        </w:rPr>
        <w:t>го</w:t>
      </w:r>
      <w:r w:rsidRPr="00D76EA8">
        <w:rPr>
          <w:rStyle w:val="FontStyle22"/>
          <w:sz w:val="28"/>
          <w:szCs w:val="28"/>
        </w:rPr>
        <w:t xml:space="preserve"> поселени</w:t>
      </w:r>
      <w:r>
        <w:rPr>
          <w:rStyle w:val="FontStyle22"/>
          <w:sz w:val="28"/>
          <w:szCs w:val="28"/>
        </w:rPr>
        <w:t>я</w:t>
      </w:r>
      <w:r w:rsidRPr="00D76EA8">
        <w:rPr>
          <w:rStyle w:val="FontStyle22"/>
          <w:sz w:val="28"/>
          <w:szCs w:val="28"/>
        </w:rPr>
        <w:t>, а также</w:t>
      </w:r>
      <w:r>
        <w:rPr>
          <w:rStyle w:val="FontStyle22"/>
          <w:sz w:val="28"/>
          <w:szCs w:val="28"/>
        </w:rPr>
        <w:t xml:space="preserve"> капитального ремонта и ремонта </w:t>
      </w:r>
      <w:r w:rsidRPr="00D76EA8">
        <w:rPr>
          <w:rStyle w:val="FontStyle22"/>
          <w:sz w:val="28"/>
          <w:szCs w:val="28"/>
        </w:rPr>
        <w:t xml:space="preserve">дворовых территорий многоквартирных домов, </w:t>
      </w:r>
      <w:r>
        <w:rPr>
          <w:rStyle w:val="FontStyle22"/>
          <w:sz w:val="28"/>
          <w:szCs w:val="28"/>
        </w:rPr>
        <w:t xml:space="preserve">проездов к дворовым территориям </w:t>
      </w:r>
      <w:r w:rsidRPr="00D76EA8">
        <w:rPr>
          <w:rStyle w:val="FontStyle22"/>
          <w:sz w:val="28"/>
          <w:szCs w:val="28"/>
        </w:rPr>
        <w:t>многоквартирных домов муниципального об</w:t>
      </w:r>
      <w:r>
        <w:rPr>
          <w:rStyle w:val="FontStyle22"/>
          <w:sz w:val="28"/>
          <w:szCs w:val="28"/>
        </w:rPr>
        <w:t xml:space="preserve">разования </w:t>
      </w:r>
      <w:r w:rsidRPr="00D76EA8">
        <w:rPr>
          <w:rStyle w:val="FontStyle22"/>
          <w:sz w:val="28"/>
          <w:szCs w:val="28"/>
        </w:rPr>
        <w:t>(далее - дорожная деятельность).</w:t>
      </w:r>
      <w:proofErr w:type="gramEnd"/>
    </w:p>
    <w:p w:rsidR="00D0474D" w:rsidRDefault="00D0474D" w:rsidP="00D0474D">
      <w:pPr>
        <w:pStyle w:val="Style13"/>
        <w:widowControl/>
        <w:ind w:right="-327" w:firstLine="567"/>
        <w:jc w:val="both"/>
        <w:rPr>
          <w:rStyle w:val="FontStyle22"/>
          <w:sz w:val="28"/>
          <w:szCs w:val="28"/>
        </w:rPr>
      </w:pPr>
      <w:r w:rsidRPr="00D76EA8">
        <w:rPr>
          <w:rStyle w:val="FontStyle22"/>
          <w:sz w:val="28"/>
          <w:szCs w:val="28"/>
        </w:rPr>
        <w:t>1.2. Средства дорожного фонда имеют ц</w:t>
      </w:r>
      <w:r>
        <w:rPr>
          <w:rStyle w:val="FontStyle22"/>
          <w:sz w:val="28"/>
          <w:szCs w:val="28"/>
        </w:rPr>
        <w:t xml:space="preserve">елевое назначение и не подлежат </w:t>
      </w:r>
      <w:r w:rsidRPr="00D76EA8">
        <w:rPr>
          <w:rStyle w:val="FontStyle22"/>
          <w:sz w:val="28"/>
          <w:szCs w:val="28"/>
        </w:rPr>
        <w:t>изъятию или расходованию на нужды, не связанные с дорожной деятельностью.</w:t>
      </w:r>
    </w:p>
    <w:p w:rsidR="00D0474D" w:rsidRPr="00D76EA8" w:rsidRDefault="00D0474D" w:rsidP="00D0474D">
      <w:pPr>
        <w:pStyle w:val="Style13"/>
        <w:widowControl/>
        <w:ind w:right="-327" w:firstLine="567"/>
        <w:jc w:val="both"/>
        <w:rPr>
          <w:rStyle w:val="FontStyle22"/>
          <w:sz w:val="28"/>
          <w:szCs w:val="28"/>
        </w:rPr>
      </w:pPr>
    </w:p>
    <w:p w:rsidR="00D0474D" w:rsidRDefault="00D0474D" w:rsidP="00D0474D">
      <w:pPr>
        <w:pStyle w:val="Style3"/>
        <w:widowControl/>
        <w:numPr>
          <w:ilvl w:val="0"/>
          <w:numId w:val="1"/>
        </w:numPr>
        <w:ind w:right="-327"/>
        <w:jc w:val="center"/>
        <w:rPr>
          <w:rStyle w:val="FontStyle21"/>
          <w:sz w:val="28"/>
          <w:szCs w:val="28"/>
        </w:rPr>
      </w:pPr>
      <w:r w:rsidRPr="00D76EA8">
        <w:rPr>
          <w:rStyle w:val="FontStyle21"/>
          <w:sz w:val="28"/>
          <w:szCs w:val="28"/>
        </w:rPr>
        <w:t>Порядок формирования дорожного фонда</w:t>
      </w:r>
    </w:p>
    <w:p w:rsidR="00D0474D" w:rsidRPr="00D76EA8" w:rsidRDefault="00D0474D" w:rsidP="00D0474D">
      <w:pPr>
        <w:pStyle w:val="Style3"/>
        <w:widowControl/>
        <w:ind w:left="927" w:right="-327"/>
        <w:jc w:val="center"/>
        <w:rPr>
          <w:rStyle w:val="FontStyle21"/>
          <w:sz w:val="28"/>
          <w:szCs w:val="28"/>
        </w:rPr>
      </w:pPr>
    </w:p>
    <w:p w:rsidR="00202E2A" w:rsidRDefault="00D0474D" w:rsidP="00D0474D">
      <w:pPr>
        <w:pStyle w:val="Style14"/>
        <w:widowControl/>
        <w:ind w:right="-327" w:firstLine="567"/>
        <w:jc w:val="both"/>
        <w:rPr>
          <w:rStyle w:val="FontStyle22"/>
          <w:sz w:val="28"/>
          <w:szCs w:val="28"/>
        </w:rPr>
      </w:pPr>
      <w:r w:rsidRPr="00D76EA8">
        <w:rPr>
          <w:rStyle w:val="FontStyle22"/>
          <w:sz w:val="28"/>
          <w:szCs w:val="28"/>
        </w:rPr>
        <w:t xml:space="preserve">2.1. </w:t>
      </w:r>
      <w:r w:rsidR="001B00C3">
        <w:rPr>
          <w:rStyle w:val="FontStyle22"/>
          <w:sz w:val="28"/>
          <w:szCs w:val="28"/>
        </w:rPr>
        <w:t>Объем бюджетных ассигнова</w:t>
      </w:r>
      <w:r w:rsidR="00202E2A">
        <w:rPr>
          <w:rStyle w:val="FontStyle22"/>
          <w:sz w:val="28"/>
          <w:szCs w:val="28"/>
        </w:rPr>
        <w:t>ни</w:t>
      </w:r>
      <w:r w:rsidR="001B00C3">
        <w:rPr>
          <w:rStyle w:val="FontStyle22"/>
          <w:sz w:val="28"/>
          <w:szCs w:val="28"/>
        </w:rPr>
        <w:t>й дорожного фонда Синявинского городского поселения утверждается решением совета депутатов Синявинского городского поселения о бюджете на очередной финансовый год и на плановый период</w:t>
      </w:r>
      <w:r w:rsidR="00202E2A">
        <w:rPr>
          <w:rStyle w:val="FontStyle22"/>
          <w:sz w:val="28"/>
          <w:szCs w:val="28"/>
        </w:rPr>
        <w:t xml:space="preserve"> в размере не менее прогнозируемого объемов доходов бюджета Синявинского городского поселения </w:t>
      </w:r>
      <w:proofErr w:type="gramStart"/>
      <w:r w:rsidR="00202E2A">
        <w:rPr>
          <w:rStyle w:val="FontStyle22"/>
          <w:sz w:val="28"/>
          <w:szCs w:val="28"/>
        </w:rPr>
        <w:t>от</w:t>
      </w:r>
      <w:proofErr w:type="gramEnd"/>
      <w:r w:rsidR="00202E2A">
        <w:rPr>
          <w:rStyle w:val="FontStyle22"/>
          <w:sz w:val="28"/>
          <w:szCs w:val="28"/>
        </w:rPr>
        <w:t>:</w:t>
      </w:r>
    </w:p>
    <w:p w:rsidR="00D0474D" w:rsidRDefault="00D0474D" w:rsidP="00D0474D">
      <w:pPr>
        <w:pStyle w:val="Style15"/>
        <w:widowControl/>
        <w:ind w:right="-327" w:firstLine="567"/>
        <w:jc w:val="both"/>
        <w:rPr>
          <w:rStyle w:val="FontStyle22"/>
          <w:sz w:val="28"/>
          <w:szCs w:val="28"/>
        </w:rPr>
      </w:pPr>
    </w:p>
    <w:p w:rsidR="00202E2A" w:rsidRDefault="00202E2A" w:rsidP="00202E2A">
      <w:pPr>
        <w:pStyle w:val="Style15"/>
        <w:widowControl/>
        <w:ind w:right="-327" w:firstLine="567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- акцизов на  автомобильный бензин, прямогонный бензин, дизельное топливо,  моторные масла для дизельных и (или) карбюраторных (</w:t>
      </w:r>
      <w:proofErr w:type="spellStart"/>
      <w:r>
        <w:rPr>
          <w:rStyle w:val="FontStyle22"/>
          <w:sz w:val="28"/>
          <w:szCs w:val="28"/>
        </w:rPr>
        <w:t>инжекторных</w:t>
      </w:r>
      <w:proofErr w:type="spellEnd"/>
      <w:r>
        <w:rPr>
          <w:rStyle w:val="FontStyle22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202E2A" w:rsidRPr="00202E2A" w:rsidRDefault="00202E2A" w:rsidP="00202E2A">
      <w:pPr>
        <w:pStyle w:val="Style15"/>
        <w:widowControl/>
        <w:ind w:right="-327" w:firstLine="567"/>
        <w:jc w:val="both"/>
        <w:rPr>
          <w:color w:val="000000"/>
          <w:sz w:val="28"/>
          <w:szCs w:val="28"/>
        </w:rPr>
      </w:pPr>
      <w:r w:rsidRPr="00202E2A">
        <w:rPr>
          <w:rStyle w:val="FontStyle22"/>
          <w:sz w:val="28"/>
          <w:szCs w:val="28"/>
        </w:rPr>
        <w:lastRenderedPageBreak/>
        <w:t xml:space="preserve">- субсидий или межбюджетных трансфертов </w:t>
      </w:r>
      <w:r w:rsidRPr="00202E2A">
        <w:rPr>
          <w:sz w:val="28"/>
          <w:szCs w:val="28"/>
        </w:rPr>
        <w:t>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значения;</w:t>
      </w:r>
    </w:p>
    <w:p w:rsidR="00202E2A" w:rsidRPr="00202E2A" w:rsidRDefault="00202E2A" w:rsidP="00202E2A">
      <w:pPr>
        <w:pStyle w:val="a3"/>
        <w:widowControl/>
        <w:numPr>
          <w:ilvl w:val="0"/>
          <w:numId w:val="4"/>
        </w:numPr>
        <w:ind w:left="0" w:right="-313" w:firstLine="360"/>
        <w:jc w:val="both"/>
        <w:rPr>
          <w:rFonts w:ascii="Times New Roman" w:hAnsi="Times New Roman"/>
          <w:sz w:val="28"/>
          <w:szCs w:val="28"/>
        </w:rPr>
      </w:pPr>
      <w:r w:rsidRPr="00202E2A">
        <w:rPr>
          <w:rFonts w:ascii="Times New Roman" w:hAnsi="Times New Roman"/>
          <w:sz w:val="28"/>
          <w:szCs w:val="28"/>
        </w:rPr>
        <w:t>безвозмездных поступлений от физических и юридических лиц на финансовое обеспечение дорожной деятельности, в том числе добровольных пожертвований;</w:t>
      </w:r>
    </w:p>
    <w:p w:rsidR="00202E2A" w:rsidRPr="00202E2A" w:rsidRDefault="00202E2A" w:rsidP="00202E2A">
      <w:pPr>
        <w:pStyle w:val="a3"/>
        <w:widowControl/>
        <w:numPr>
          <w:ilvl w:val="0"/>
          <w:numId w:val="4"/>
        </w:numPr>
        <w:ind w:left="0" w:right="-313" w:firstLine="360"/>
        <w:jc w:val="both"/>
        <w:rPr>
          <w:rFonts w:ascii="Times New Roman" w:hAnsi="Times New Roman"/>
          <w:sz w:val="28"/>
          <w:szCs w:val="28"/>
        </w:rPr>
      </w:pPr>
      <w:r w:rsidRPr="00202E2A">
        <w:rPr>
          <w:rFonts w:ascii="Times New Roman" w:hAnsi="Times New Roman"/>
          <w:sz w:val="28"/>
          <w:szCs w:val="28"/>
          <w:lang w:val="ru-RU"/>
        </w:rPr>
        <w:t xml:space="preserve">прочих </w:t>
      </w:r>
      <w:r w:rsidRPr="00202E2A">
        <w:rPr>
          <w:rFonts w:ascii="Times New Roman" w:hAnsi="Times New Roman"/>
          <w:sz w:val="28"/>
          <w:szCs w:val="28"/>
        </w:rPr>
        <w:t>доходов бюджета сельского поселения</w:t>
      </w:r>
      <w:r w:rsidRPr="00202E2A">
        <w:rPr>
          <w:rFonts w:ascii="Times New Roman" w:hAnsi="Times New Roman"/>
          <w:sz w:val="28"/>
          <w:szCs w:val="28"/>
          <w:lang w:val="ru-RU"/>
        </w:rPr>
        <w:t>, зачисляемых в бюджет поселения</w:t>
      </w:r>
      <w:r w:rsidRPr="00202E2A">
        <w:rPr>
          <w:rFonts w:ascii="Times New Roman" w:hAnsi="Times New Roman"/>
          <w:sz w:val="28"/>
          <w:szCs w:val="28"/>
        </w:rPr>
        <w:t>;</w:t>
      </w:r>
    </w:p>
    <w:p w:rsidR="00202E2A" w:rsidRPr="00202E2A" w:rsidRDefault="00202E2A" w:rsidP="00202E2A">
      <w:pPr>
        <w:pStyle w:val="a3"/>
        <w:widowControl/>
        <w:numPr>
          <w:ilvl w:val="0"/>
          <w:numId w:val="4"/>
        </w:numPr>
        <w:ind w:left="0" w:right="-313" w:firstLine="360"/>
        <w:jc w:val="both"/>
        <w:rPr>
          <w:rFonts w:ascii="Times New Roman" w:hAnsi="Times New Roman"/>
          <w:sz w:val="28"/>
          <w:szCs w:val="28"/>
        </w:rPr>
      </w:pPr>
      <w:r w:rsidRPr="00202E2A">
        <w:rPr>
          <w:rFonts w:ascii="Times New Roman" w:hAnsi="Times New Roman"/>
          <w:sz w:val="28"/>
          <w:szCs w:val="28"/>
        </w:rPr>
        <w:t xml:space="preserve">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муниципального дорожного фонда </w:t>
      </w:r>
      <w:r>
        <w:rPr>
          <w:rFonts w:ascii="Times New Roman" w:hAnsi="Times New Roman"/>
          <w:sz w:val="28"/>
          <w:szCs w:val="28"/>
          <w:lang w:val="ru-RU"/>
        </w:rPr>
        <w:t>Синявинского городского</w:t>
      </w:r>
      <w:r w:rsidRPr="00202E2A">
        <w:rPr>
          <w:rFonts w:ascii="Times New Roman" w:hAnsi="Times New Roman"/>
          <w:sz w:val="28"/>
          <w:szCs w:val="28"/>
          <w:lang w:val="ru-RU"/>
        </w:rPr>
        <w:t xml:space="preserve"> поселения</w:t>
      </w:r>
      <w:r w:rsidRPr="00202E2A">
        <w:rPr>
          <w:rFonts w:ascii="Times New Roman" w:hAnsi="Times New Roman"/>
          <w:sz w:val="28"/>
          <w:szCs w:val="28"/>
        </w:rPr>
        <w:t>, или в связи с уклонением от заключения такого контракта или иных договоров;</w:t>
      </w:r>
    </w:p>
    <w:p w:rsidR="00202E2A" w:rsidRPr="00202E2A" w:rsidRDefault="00202E2A" w:rsidP="00B01ED3">
      <w:pPr>
        <w:pStyle w:val="a3"/>
        <w:widowControl/>
        <w:numPr>
          <w:ilvl w:val="0"/>
          <w:numId w:val="4"/>
        </w:numPr>
        <w:ind w:left="0" w:right="-312" w:firstLine="360"/>
        <w:jc w:val="both"/>
        <w:rPr>
          <w:rFonts w:ascii="Times New Roman" w:hAnsi="Times New Roman"/>
          <w:sz w:val="28"/>
          <w:szCs w:val="28"/>
        </w:rPr>
      </w:pPr>
      <w:r w:rsidRPr="00202E2A">
        <w:rPr>
          <w:rFonts w:ascii="Times New Roman" w:hAnsi="Times New Roman"/>
          <w:sz w:val="28"/>
          <w:szCs w:val="28"/>
        </w:rPr>
        <w:t xml:space="preserve">денежных средств, внесенных участником конкурса или аукциона, проводимых в целях заключения муниципального контракта, финансируемого за счет средств муниципального дорожного фонда </w:t>
      </w:r>
      <w:r>
        <w:rPr>
          <w:rFonts w:ascii="Times New Roman" w:hAnsi="Times New Roman"/>
          <w:sz w:val="28"/>
          <w:szCs w:val="28"/>
          <w:lang w:val="ru-RU"/>
        </w:rPr>
        <w:t>Синявинского городского</w:t>
      </w:r>
      <w:r w:rsidRPr="00202E2A">
        <w:rPr>
          <w:rFonts w:ascii="Times New Roman" w:hAnsi="Times New Roman"/>
          <w:sz w:val="28"/>
          <w:szCs w:val="28"/>
          <w:lang w:val="ru-RU"/>
        </w:rPr>
        <w:t xml:space="preserve"> поселения</w:t>
      </w:r>
      <w:r w:rsidRPr="00202E2A">
        <w:rPr>
          <w:rFonts w:ascii="Times New Roman" w:hAnsi="Times New Roman"/>
          <w:sz w:val="28"/>
          <w:szCs w:val="28"/>
        </w:rPr>
        <w:t>, в качестве обеспечения заявки на участие в таком конкурсе или аукционе,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202E2A" w:rsidRPr="00202E2A" w:rsidRDefault="00202E2A" w:rsidP="00B01ED3">
      <w:pPr>
        <w:pStyle w:val="a3"/>
        <w:widowControl/>
        <w:numPr>
          <w:ilvl w:val="0"/>
          <w:numId w:val="4"/>
        </w:numPr>
        <w:ind w:left="0" w:right="-312" w:firstLine="360"/>
        <w:jc w:val="both"/>
        <w:rPr>
          <w:rFonts w:ascii="Times New Roman" w:hAnsi="Times New Roman"/>
          <w:sz w:val="28"/>
          <w:szCs w:val="28"/>
        </w:rPr>
      </w:pPr>
      <w:r w:rsidRPr="00202E2A">
        <w:rPr>
          <w:rFonts w:ascii="Times New Roman" w:hAnsi="Times New Roman"/>
          <w:sz w:val="28"/>
          <w:szCs w:val="28"/>
        </w:rPr>
        <w:t>платы в счет возмещения вреда, причиненного транспортными средствами, осуществляющими перевозки тяжеловесных грузов по автомобильным дорогам.</w:t>
      </w:r>
    </w:p>
    <w:p w:rsidR="00202E2A" w:rsidRPr="00B01ED3" w:rsidRDefault="00202E2A" w:rsidP="00B01ED3">
      <w:pPr>
        <w:spacing w:after="0" w:line="240" w:lineRule="auto"/>
        <w:ind w:right="-312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02E2A">
        <w:rPr>
          <w:rFonts w:ascii="Times New Roman" w:hAnsi="Times New Roman"/>
          <w:sz w:val="28"/>
          <w:szCs w:val="28"/>
        </w:rPr>
        <w:t>2.2 Объем бюджетных ассигнований дорожного фонда Синя</w:t>
      </w:r>
      <w:r>
        <w:rPr>
          <w:rFonts w:ascii="Times New Roman" w:hAnsi="Times New Roman"/>
          <w:sz w:val="28"/>
          <w:szCs w:val="28"/>
        </w:rPr>
        <w:t xml:space="preserve">винского </w:t>
      </w:r>
      <w:r w:rsidRPr="00B01ED3">
        <w:rPr>
          <w:rFonts w:ascii="Times New Roman" w:hAnsi="Times New Roman" w:cs="Times New Roman"/>
          <w:sz w:val="28"/>
          <w:szCs w:val="28"/>
        </w:rPr>
        <w:t xml:space="preserve">городского поселения подлежит корректировке </w:t>
      </w:r>
      <w:r w:rsidR="00B01ED3" w:rsidRPr="00B01ED3">
        <w:rPr>
          <w:rFonts w:ascii="Times New Roman" w:hAnsi="Times New Roman" w:cs="Times New Roman"/>
          <w:sz w:val="28"/>
          <w:szCs w:val="28"/>
        </w:rPr>
        <w:t xml:space="preserve"> в текущем финансовом году с учетом разницы  между фактически поступившим в отчетном финансовом году и </w:t>
      </w:r>
      <w:r w:rsidR="00B01ED3"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прогнозировавшимся при его формировании объемом указанных в пункте 2.1. настоящего Положения доходов, путем внесения в установленном порядке изменений в бюджет </w:t>
      </w:r>
      <w:r w:rsid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>Синявинского городского</w:t>
      </w:r>
      <w:r w:rsidR="00B01ED3"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поселения на очередной финансовый год и плановый период.</w:t>
      </w:r>
      <w:proofErr w:type="gramEnd"/>
      <w:r w:rsidR="00B01ED3"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Указанная разница при ее положительном значении подлежит уменьшению на величину отклонения в отчетном финансовом году фактического объема ассигнований дорожного фонда от суммы прогнозировавшегося объема доходов бюджета Синявинского городского поселения, установленных пунктом 2.1 настоящего Положения.</w:t>
      </w:r>
    </w:p>
    <w:p w:rsidR="00B01ED3" w:rsidRPr="00B01ED3" w:rsidRDefault="00B01ED3" w:rsidP="00B01ED3">
      <w:pPr>
        <w:spacing w:after="0" w:line="240" w:lineRule="auto"/>
        <w:ind w:right="-3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2.3. Бюджетные ассигнования </w:t>
      </w:r>
      <w:r w:rsidRPr="00B01ED3">
        <w:rPr>
          <w:rFonts w:ascii="Times New Roman" w:hAnsi="Times New Roman" w:cs="Times New Roman"/>
          <w:sz w:val="28"/>
          <w:szCs w:val="28"/>
        </w:rPr>
        <w:t xml:space="preserve">дорожного фонда </w:t>
      </w:r>
      <w:r>
        <w:rPr>
          <w:rFonts w:ascii="Times New Roman" w:hAnsi="Times New Roman" w:cs="Times New Roman"/>
          <w:sz w:val="28"/>
          <w:szCs w:val="28"/>
        </w:rPr>
        <w:t xml:space="preserve">Синявинского городского </w:t>
      </w: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поселения, </w:t>
      </w:r>
      <w:r w:rsidRPr="00B01ED3">
        <w:rPr>
          <w:rFonts w:ascii="Times New Roman" w:hAnsi="Times New Roman" w:cs="Times New Roman"/>
          <w:sz w:val="28"/>
          <w:szCs w:val="28"/>
        </w:rPr>
        <w:t xml:space="preserve">не использованные в текущем финансовом году, могут быть направлены на увеличение бюджетных ассигнований дорожного фонда </w:t>
      </w:r>
      <w:r>
        <w:rPr>
          <w:rFonts w:ascii="Times New Roman" w:hAnsi="Times New Roman" w:cs="Times New Roman"/>
          <w:sz w:val="28"/>
          <w:szCs w:val="28"/>
        </w:rPr>
        <w:t>Синявинского городского</w:t>
      </w: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поселения в очередном финансовом году.</w:t>
      </w:r>
    </w:p>
    <w:p w:rsidR="00202E2A" w:rsidRPr="00E00691" w:rsidRDefault="00202E2A" w:rsidP="00B01ED3">
      <w:pPr>
        <w:spacing w:after="0" w:line="240" w:lineRule="auto"/>
        <w:ind w:right="-312"/>
      </w:pPr>
    </w:p>
    <w:p w:rsidR="00B01ED3" w:rsidRPr="0028702E" w:rsidRDefault="00B01ED3" w:rsidP="0028702E">
      <w:pPr>
        <w:pStyle w:val="a3"/>
        <w:numPr>
          <w:ilvl w:val="0"/>
          <w:numId w:val="1"/>
        </w:numPr>
        <w:ind w:right="-313"/>
        <w:jc w:val="center"/>
        <w:rPr>
          <w:rStyle w:val="FontStyle21"/>
          <w:sz w:val="28"/>
          <w:szCs w:val="28"/>
        </w:rPr>
      </w:pPr>
      <w:r w:rsidRPr="00B01ED3">
        <w:rPr>
          <w:rStyle w:val="FontStyle21"/>
          <w:sz w:val="28"/>
          <w:szCs w:val="28"/>
        </w:rPr>
        <w:t>Порядок использования дорожного фонда</w:t>
      </w:r>
    </w:p>
    <w:p w:rsidR="0028702E" w:rsidRPr="0028702E" w:rsidRDefault="0028702E" w:rsidP="0028702E">
      <w:pPr>
        <w:pStyle w:val="a3"/>
        <w:ind w:left="927" w:right="-313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01ED3" w:rsidRPr="00B01ED3" w:rsidRDefault="00B01ED3" w:rsidP="00B01ED3">
      <w:pPr>
        <w:spacing w:after="0" w:line="240" w:lineRule="auto"/>
        <w:ind w:left="567" w:right="-312"/>
        <w:rPr>
          <w:rFonts w:ascii="Times New Roman" w:hAnsi="Times New Roman" w:cs="Times New Roman"/>
          <w:sz w:val="28"/>
          <w:szCs w:val="28"/>
        </w:rPr>
      </w:pPr>
      <w:r w:rsidRPr="00B01ED3">
        <w:rPr>
          <w:rFonts w:ascii="Times New Roman" w:hAnsi="Times New Roman" w:cs="Times New Roman"/>
          <w:sz w:val="28"/>
          <w:szCs w:val="28"/>
        </w:rPr>
        <w:t xml:space="preserve">3.1.  Средства дорожного фонда направляются </w:t>
      </w:r>
      <w:proofErr w:type="gramStart"/>
      <w:r w:rsidRPr="00B01ED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01ED3">
        <w:rPr>
          <w:rFonts w:ascii="Times New Roman" w:hAnsi="Times New Roman" w:cs="Times New Roman"/>
          <w:sz w:val="28"/>
          <w:szCs w:val="28"/>
        </w:rPr>
        <w:t>:</w:t>
      </w:r>
    </w:p>
    <w:p w:rsidR="00202E2A" w:rsidRPr="00B01ED3" w:rsidRDefault="00B01ED3" w:rsidP="00B01ED3">
      <w:pPr>
        <w:spacing w:after="0" w:line="240" w:lineRule="auto"/>
        <w:ind w:right="-31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01ED3">
        <w:rPr>
          <w:rFonts w:ascii="Times New Roman" w:hAnsi="Times New Roman" w:cs="Times New Roman"/>
          <w:sz w:val="28"/>
          <w:szCs w:val="28"/>
        </w:rPr>
        <w:t xml:space="preserve">содержание  и ремонт улично-дорожной сети </w:t>
      </w:r>
      <w:r w:rsidR="00202E2A"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общего пользования местного значения и сооружений на них, в том числе автомобильных дорог общего пользования местного значения и сооружений на них, относящихся к муниципальной собственности; 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капитальный ремонт и ремонт дворовых территорий многоквартирных домов, проездов к дворовым территориям многоквартирных домов в границах населенных пунктов; 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>- проектирование, строительство (реконструкцию) и капитальный ремонт улично-дорожной сети общего пользования местного значения и сооружений на них, в том числе автомобильных дорог общего пользования местного значения и сооружений на них, включая инженерные изыскания, разработку проектной документации, проведение необходимых экспертиз, паспортизацию автомобильных дорог и искусственных сооружений, строительный контроль, авторский надзор;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>- на осуществление мероприятий в целях повышения безопасности дорожного движения;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>- прочих расходов на приведение в нормативное состояние отдельных участков автомобильных дорог общего пользования местного значения в границах населенных пунктов;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>- оформление прав собственности на улично-дорожную сеть общего пользования местного значения и земельные участки под ними, в том числе на автомобильные дороги общего пользования местного значения и сооружений на них;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>- приобретение дорожно-строительной техники, необходимой для осуществления дорожной деятельности;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>- на осуществление иных полномочий в области использования улично-дорожной сети общего пользования местного значения, в том числе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Федерации;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>- осуществление мероприятий по ликвидации последствий непреодолимой силы и человеческого фактора на автомобильных дорогах общего пользования местного значения и искусственных сооружений на них.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D3">
        <w:rPr>
          <w:rFonts w:ascii="Times New Roman" w:hAnsi="Times New Roman" w:cs="Times New Roman"/>
          <w:sz w:val="28"/>
          <w:szCs w:val="28"/>
        </w:rPr>
        <w:t xml:space="preserve">3.3. Средства дорожного фонда </w:t>
      </w:r>
      <w:r w:rsidR="00B01ED3">
        <w:rPr>
          <w:rFonts w:ascii="Times New Roman" w:hAnsi="Times New Roman" w:cs="Times New Roman"/>
          <w:sz w:val="28"/>
          <w:szCs w:val="28"/>
        </w:rPr>
        <w:t>Синявинского городского</w:t>
      </w:r>
      <w:r w:rsidRPr="00B01ED3">
        <w:rPr>
          <w:rFonts w:ascii="Times New Roman" w:hAnsi="Times New Roman" w:cs="Times New Roman"/>
          <w:sz w:val="28"/>
          <w:szCs w:val="28"/>
        </w:rPr>
        <w:t xml:space="preserve"> поселения, не использованные в текущем финансовом году, направляются на увеличение бюджетных ассигнований Федерального дорожного фонда в очередном финансовом году.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D3">
        <w:rPr>
          <w:rFonts w:ascii="Times New Roman" w:hAnsi="Times New Roman" w:cs="Times New Roman"/>
          <w:sz w:val="28"/>
          <w:szCs w:val="28"/>
        </w:rPr>
        <w:t xml:space="preserve">Средства дорожного фонда </w:t>
      </w:r>
      <w:r w:rsidR="0028702E">
        <w:rPr>
          <w:rFonts w:ascii="Times New Roman" w:hAnsi="Times New Roman" w:cs="Times New Roman"/>
          <w:sz w:val="28"/>
          <w:szCs w:val="28"/>
        </w:rPr>
        <w:t>Синявинского городского</w:t>
      </w:r>
      <w:r w:rsidRPr="00B01ED3">
        <w:rPr>
          <w:rFonts w:ascii="Times New Roman" w:hAnsi="Times New Roman" w:cs="Times New Roman"/>
          <w:sz w:val="28"/>
          <w:szCs w:val="28"/>
        </w:rPr>
        <w:t xml:space="preserve"> поселения подлежат корректировке в очередном финансовом году с учетом разницы между фактически поступившим в отчетном финансовом году и прогнозировавшимся при его формировании объемом указанных в настоящей статье доходов местного бюджета. Указанная разница, при ее положительном значении, подлежит уменьшению на величину отклонения в отчетном финансовом году фактического объема ассигнований дорожного фонда поселения от суммы прогнозировавшегося объема указанных в настоящей статье доходов местного бюджета и базового объема бюджетных </w:t>
      </w:r>
      <w:r w:rsidRPr="00B01ED3">
        <w:rPr>
          <w:rFonts w:ascii="Times New Roman" w:hAnsi="Times New Roman" w:cs="Times New Roman"/>
          <w:sz w:val="28"/>
          <w:szCs w:val="28"/>
        </w:rPr>
        <w:lastRenderedPageBreak/>
        <w:t xml:space="preserve">ассигнований дорожного фонда </w:t>
      </w:r>
      <w:r w:rsidR="0028702E">
        <w:rPr>
          <w:rFonts w:ascii="Times New Roman" w:hAnsi="Times New Roman" w:cs="Times New Roman"/>
          <w:sz w:val="28"/>
          <w:szCs w:val="28"/>
        </w:rPr>
        <w:t>Синявинского городского</w:t>
      </w:r>
      <w:r w:rsidRPr="00B01ED3">
        <w:rPr>
          <w:rFonts w:ascii="Times New Roman" w:hAnsi="Times New Roman" w:cs="Times New Roman"/>
          <w:sz w:val="28"/>
          <w:szCs w:val="28"/>
        </w:rPr>
        <w:t xml:space="preserve"> поселения на соответствующий финансовый год.</w:t>
      </w:r>
    </w:p>
    <w:p w:rsidR="00202E2A" w:rsidRPr="00B01ED3" w:rsidRDefault="00202E2A" w:rsidP="00B01ED3">
      <w:pPr>
        <w:pStyle w:val="a3"/>
        <w:ind w:right="-313"/>
        <w:rPr>
          <w:rFonts w:ascii="Times New Roman" w:hAnsi="Times New Roman"/>
          <w:sz w:val="28"/>
          <w:szCs w:val="28"/>
        </w:rPr>
      </w:pPr>
    </w:p>
    <w:p w:rsidR="00202E2A" w:rsidRPr="0028702E" w:rsidRDefault="00202E2A" w:rsidP="0028702E">
      <w:pPr>
        <w:pStyle w:val="a3"/>
        <w:numPr>
          <w:ilvl w:val="0"/>
          <w:numId w:val="5"/>
        </w:numPr>
        <w:ind w:right="-313"/>
        <w:rPr>
          <w:rFonts w:ascii="Times New Roman" w:hAnsi="Times New Roman"/>
          <w:b/>
          <w:sz w:val="28"/>
          <w:szCs w:val="28"/>
        </w:rPr>
      </w:pPr>
      <w:r w:rsidRPr="0028702E">
        <w:rPr>
          <w:rFonts w:ascii="Times New Roman" w:hAnsi="Times New Roman"/>
          <w:b/>
          <w:sz w:val="28"/>
          <w:szCs w:val="28"/>
        </w:rPr>
        <w:t>Контроль за использованием средств дорожного фонда</w:t>
      </w:r>
    </w:p>
    <w:p w:rsidR="00202E2A" w:rsidRPr="00B01ED3" w:rsidRDefault="00202E2A" w:rsidP="00B01ED3">
      <w:pPr>
        <w:spacing w:after="0" w:line="240" w:lineRule="auto"/>
        <w:ind w:right="-313"/>
        <w:jc w:val="center"/>
        <w:rPr>
          <w:rFonts w:ascii="Times New Roman" w:hAnsi="Times New Roman" w:cs="Times New Roman"/>
          <w:sz w:val="28"/>
          <w:szCs w:val="28"/>
        </w:rPr>
      </w:pP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D3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B01E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01ED3">
        <w:rPr>
          <w:rFonts w:ascii="Times New Roman" w:hAnsi="Times New Roman" w:cs="Times New Roman"/>
          <w:sz w:val="28"/>
          <w:szCs w:val="28"/>
        </w:rPr>
        <w:t xml:space="preserve"> расходованием средств дорожного фонда осуществляется в соответствии с действующим законодательством Российской Федерации и муниципальными правовыми актами.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D3">
        <w:rPr>
          <w:rFonts w:ascii="Times New Roman" w:hAnsi="Times New Roman" w:cs="Times New Roman"/>
          <w:sz w:val="28"/>
          <w:szCs w:val="28"/>
        </w:rPr>
        <w:t xml:space="preserve">4.2. Отчет об исполнении бюджетных ассигнований дорожного фонда формируется в составе бюджетной отчетности об исполнении бюджета </w:t>
      </w:r>
      <w:r w:rsidR="0028702E">
        <w:rPr>
          <w:rFonts w:ascii="Times New Roman" w:hAnsi="Times New Roman" w:cs="Times New Roman"/>
          <w:sz w:val="28"/>
          <w:szCs w:val="28"/>
        </w:rPr>
        <w:t>Синявинского городского</w:t>
      </w:r>
      <w:r w:rsidRPr="00B01ED3">
        <w:rPr>
          <w:rFonts w:ascii="Times New Roman" w:hAnsi="Times New Roman" w:cs="Times New Roman"/>
          <w:sz w:val="28"/>
          <w:szCs w:val="28"/>
        </w:rPr>
        <w:t xml:space="preserve"> поселения и предоставляется одновременно с годовым отчетом об исполнении бюджета </w:t>
      </w:r>
      <w:r w:rsidR="0028702E">
        <w:rPr>
          <w:rFonts w:ascii="Times New Roman" w:hAnsi="Times New Roman" w:cs="Times New Roman"/>
          <w:sz w:val="28"/>
          <w:szCs w:val="28"/>
        </w:rPr>
        <w:t>Синявинского городского</w:t>
      </w:r>
      <w:r w:rsidRPr="00B01ED3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:rsidR="00202E2A" w:rsidRPr="00B01ED3" w:rsidRDefault="00202E2A" w:rsidP="00B01ED3">
      <w:pPr>
        <w:tabs>
          <w:tab w:val="left" w:pos="993"/>
        </w:tabs>
        <w:spacing w:after="0" w:line="240" w:lineRule="auto"/>
        <w:ind w:right="-3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D3">
        <w:rPr>
          <w:rFonts w:ascii="Times New Roman" w:hAnsi="Times New Roman" w:cs="Times New Roman"/>
          <w:sz w:val="28"/>
          <w:szCs w:val="28"/>
        </w:rPr>
        <w:t xml:space="preserve">4.3. </w:t>
      </w:r>
      <w:r w:rsidR="0028702E">
        <w:rPr>
          <w:rFonts w:ascii="Times New Roman" w:hAnsi="Times New Roman" w:cs="Times New Roman"/>
          <w:sz w:val="28"/>
          <w:szCs w:val="28"/>
        </w:rPr>
        <w:t xml:space="preserve"> Ответственность за целевое использование средств дорожного фонда несет администрация Синявинского городского поселения в установленном законом порядке.</w:t>
      </w:r>
    </w:p>
    <w:p w:rsidR="00D0474D" w:rsidRDefault="00D0474D" w:rsidP="00D0474D">
      <w:pPr>
        <w:pStyle w:val="Style4"/>
        <w:widowControl/>
        <w:ind w:right="-327" w:firstLine="567"/>
        <w:jc w:val="both"/>
        <w:rPr>
          <w:rStyle w:val="FontStyle22"/>
          <w:sz w:val="28"/>
          <w:szCs w:val="28"/>
        </w:rPr>
      </w:pPr>
    </w:p>
    <w:p w:rsidR="00D0474D" w:rsidRDefault="00D0474D" w:rsidP="00D0474D"/>
    <w:p w:rsidR="00B22886" w:rsidRDefault="00B22886"/>
    <w:sectPr w:rsidR="00B22886" w:rsidSect="004C0477">
      <w:pgSz w:w="11909" w:h="16834"/>
      <w:pgMar w:top="851" w:right="1134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62C"/>
    <w:multiLevelType w:val="hybridMultilevel"/>
    <w:tmpl w:val="AD6E02A2"/>
    <w:lvl w:ilvl="0" w:tplc="1CD6B62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7774C"/>
    <w:multiLevelType w:val="multilevel"/>
    <w:tmpl w:val="AAB8CC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5" w:hanging="2160"/>
      </w:pPr>
      <w:rPr>
        <w:rFonts w:hint="default"/>
      </w:rPr>
    </w:lvl>
  </w:abstractNum>
  <w:abstractNum w:abstractNumId="2">
    <w:nsid w:val="357742E6"/>
    <w:multiLevelType w:val="hybridMultilevel"/>
    <w:tmpl w:val="485E992E"/>
    <w:lvl w:ilvl="0" w:tplc="99305C3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8D50DF2"/>
    <w:multiLevelType w:val="hybridMultilevel"/>
    <w:tmpl w:val="30D489B0"/>
    <w:lvl w:ilvl="0" w:tplc="9D5C620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4967E0C"/>
    <w:multiLevelType w:val="multilevel"/>
    <w:tmpl w:val="C6043C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characterSpacingControl w:val="doNotCompress"/>
  <w:compat/>
  <w:rsids>
    <w:rsidRoot w:val="00D0474D"/>
    <w:rsid w:val="00186B06"/>
    <w:rsid w:val="001B00C3"/>
    <w:rsid w:val="00202E2A"/>
    <w:rsid w:val="0028702E"/>
    <w:rsid w:val="0076754A"/>
    <w:rsid w:val="007C1FF8"/>
    <w:rsid w:val="00892197"/>
    <w:rsid w:val="0097465A"/>
    <w:rsid w:val="00B01ED3"/>
    <w:rsid w:val="00B22886"/>
    <w:rsid w:val="00D0474D"/>
    <w:rsid w:val="00D52E5C"/>
    <w:rsid w:val="00E448B6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4D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D0474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047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rsid w:val="00D0474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0">
    <w:name w:val="Font Style20"/>
    <w:basedOn w:val="a0"/>
    <w:rsid w:val="00D0474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 Style21"/>
    <w:basedOn w:val="a0"/>
    <w:rsid w:val="00D0474D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2">
    <w:name w:val="Font Style22"/>
    <w:basedOn w:val="a0"/>
    <w:rsid w:val="00D0474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3">
    <w:name w:val="Font Style23"/>
    <w:basedOn w:val="a0"/>
    <w:rsid w:val="00D0474D"/>
    <w:rPr>
      <w:rFonts w:ascii="Century Gothic" w:hAnsi="Century Gothic" w:cs="Century Gothic"/>
      <w:i/>
      <w:iCs/>
      <w:color w:val="000000"/>
      <w:sz w:val="24"/>
      <w:szCs w:val="24"/>
    </w:rPr>
  </w:style>
  <w:style w:type="character" w:customStyle="1" w:styleId="FontStyle24">
    <w:name w:val="Font Style24"/>
    <w:basedOn w:val="a0"/>
    <w:rsid w:val="00D0474D"/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202E2A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/>
    </w:rPr>
  </w:style>
  <w:style w:type="character" w:customStyle="1" w:styleId="a4">
    <w:name w:val="Абзац списка Знак"/>
    <w:link w:val="a3"/>
    <w:uiPriority w:val="34"/>
    <w:locked/>
    <w:rsid w:val="00202E2A"/>
    <w:rPr>
      <w:rFonts w:ascii="Arial" w:eastAsia="Times New Roman" w:hAnsi="Arial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2026-04-06T14:29:00Z</cp:lastPrinted>
  <dcterms:created xsi:type="dcterms:W3CDTF">2026-04-06T12:51:00Z</dcterms:created>
  <dcterms:modified xsi:type="dcterms:W3CDTF">2026-04-06T14:30:00Z</dcterms:modified>
</cp:coreProperties>
</file>