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4D" w:rsidRPr="001609F7" w:rsidRDefault="00D0474D" w:rsidP="00D0474D">
      <w:pPr>
        <w:pStyle w:val="Style1"/>
        <w:widowControl/>
        <w:jc w:val="right"/>
        <w:rPr>
          <w:rStyle w:val="FontStyle24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2641404</wp:posOffset>
            </wp:positionH>
            <wp:positionV relativeFrom="paragraph">
              <wp:posOffset>-12847</wp:posOffset>
            </wp:positionV>
            <wp:extent cx="578827" cy="68580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587">
        <w:rPr>
          <w:rStyle w:val="FontStyle24"/>
          <w:b/>
          <w:sz w:val="28"/>
          <w:szCs w:val="28"/>
        </w:rPr>
        <w:t>проект</w:t>
      </w:r>
    </w:p>
    <w:p w:rsidR="00D0474D" w:rsidRDefault="00D0474D" w:rsidP="00D0474D">
      <w:pPr>
        <w:jc w:val="both"/>
        <w:rPr>
          <w:sz w:val="28"/>
          <w:szCs w:val="28"/>
        </w:rPr>
      </w:pPr>
    </w:p>
    <w:p w:rsidR="00D0474D" w:rsidRDefault="00D0474D" w:rsidP="00D0474D">
      <w:pPr>
        <w:rPr>
          <w:b/>
        </w:rPr>
      </w:pPr>
    </w:p>
    <w:p w:rsidR="00D0474D" w:rsidRPr="00D0474D" w:rsidRDefault="00D0474D" w:rsidP="001A6A0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D0474D" w:rsidRPr="00D0474D" w:rsidRDefault="00D0474D" w:rsidP="001A6A0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СИНЯВИНСКОГО ГОРОДСКОГО ПОСЕЛЕНИЯ</w:t>
      </w:r>
    </w:p>
    <w:p w:rsidR="00D0474D" w:rsidRPr="00D0474D" w:rsidRDefault="00D0474D" w:rsidP="001A6A05">
      <w:pPr>
        <w:spacing w:after="0" w:line="360" w:lineRule="auto"/>
        <w:ind w:left="-426" w:right="-6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КИРОВСКОГО МУНИЦИПАЛЬНОГО РАЙОНА ЛЕНИНГРАДСКОЙ ОБЛАСТИ</w:t>
      </w:r>
    </w:p>
    <w:p w:rsidR="00D0474D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74D" w:rsidRPr="0031688A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0474D" w:rsidRDefault="001B00C3" w:rsidP="00D0474D">
      <w:pPr>
        <w:pStyle w:val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 «__</w:t>
      </w:r>
      <w:r w:rsidR="00D0474D" w:rsidRPr="0031688A">
        <w:rPr>
          <w:b/>
          <w:sz w:val="28"/>
          <w:szCs w:val="28"/>
        </w:rPr>
        <w:t xml:space="preserve">» </w:t>
      </w:r>
      <w:r w:rsidR="00927587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 2026 г</w:t>
      </w:r>
      <w:r w:rsidR="00EF2C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№ __</w:t>
      </w:r>
    </w:p>
    <w:p w:rsidR="00D0474D" w:rsidRPr="0031688A" w:rsidRDefault="00D0474D" w:rsidP="00D0474D"/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дорожном фонде Синявинского городского поселения Кировского муниципального района Ленинградской области </w:t>
      </w:r>
    </w:p>
    <w:p w:rsidR="00D0474D" w:rsidRDefault="00D0474D" w:rsidP="00D0474D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74D" w:rsidRDefault="00D0474D" w:rsidP="00EF2CA0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  <w:proofErr w:type="gramStart"/>
      <w:r w:rsidRPr="00D76EA8">
        <w:rPr>
          <w:rStyle w:val="FontStyle19"/>
          <w:sz w:val="28"/>
          <w:szCs w:val="28"/>
        </w:rPr>
        <w:t>В соответствии с п.</w:t>
      </w:r>
      <w:r>
        <w:rPr>
          <w:rStyle w:val="FontStyle19"/>
          <w:sz w:val="28"/>
          <w:szCs w:val="28"/>
        </w:rPr>
        <w:t xml:space="preserve"> 5 </w:t>
      </w:r>
      <w:r w:rsidRPr="00D76EA8">
        <w:rPr>
          <w:rStyle w:val="FontStyle19"/>
          <w:sz w:val="28"/>
          <w:szCs w:val="28"/>
        </w:rPr>
        <w:t>ст. 179.4 Бюджетног</w:t>
      </w:r>
      <w:r>
        <w:rPr>
          <w:rStyle w:val="FontStyle19"/>
          <w:sz w:val="28"/>
          <w:szCs w:val="28"/>
        </w:rPr>
        <w:t xml:space="preserve">о кодекса Российской Федерации, </w:t>
      </w:r>
      <w:r w:rsidRPr="00D76EA8">
        <w:rPr>
          <w:rStyle w:val="FontStyle19"/>
          <w:sz w:val="28"/>
          <w:szCs w:val="28"/>
        </w:rPr>
        <w:t>Федеральным законом от 06.10.20</w:t>
      </w:r>
      <w:r>
        <w:rPr>
          <w:rStyle w:val="FontStyle19"/>
          <w:sz w:val="28"/>
          <w:szCs w:val="28"/>
        </w:rPr>
        <w:t xml:space="preserve">03 № 131-ФЗ «Об общих принципах </w:t>
      </w:r>
      <w:r w:rsidRPr="00D76EA8">
        <w:rPr>
          <w:rStyle w:val="FontStyle19"/>
          <w:sz w:val="28"/>
          <w:szCs w:val="28"/>
        </w:rPr>
        <w:t>организации местного самоуправления в Росс</w:t>
      </w:r>
      <w:r>
        <w:rPr>
          <w:rStyle w:val="FontStyle19"/>
          <w:sz w:val="28"/>
          <w:szCs w:val="28"/>
        </w:rPr>
        <w:t>ийской Федерации», Федеральн</w:t>
      </w:r>
      <w:r w:rsidR="001B00C3">
        <w:rPr>
          <w:rStyle w:val="FontStyle19"/>
          <w:sz w:val="28"/>
          <w:szCs w:val="28"/>
        </w:rPr>
        <w:t>ым законом от 20.03.2025 № 33-ФЗ</w:t>
      </w:r>
      <w:r>
        <w:rPr>
          <w:rStyle w:val="FontStyle19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на основании </w:t>
      </w:r>
      <w:r w:rsidRPr="00D76EA8">
        <w:rPr>
          <w:rStyle w:val="FontStyle19"/>
          <w:sz w:val="28"/>
          <w:szCs w:val="28"/>
        </w:rPr>
        <w:t xml:space="preserve">Устава </w:t>
      </w:r>
      <w:r>
        <w:rPr>
          <w:rStyle w:val="FontStyle19"/>
          <w:sz w:val="28"/>
          <w:szCs w:val="28"/>
        </w:rPr>
        <w:t xml:space="preserve">Синявинского городского поселения, утвержденного решением совета депутатов от 28.06.2024 № 19, совет депутатов </w:t>
      </w:r>
      <w:r w:rsidRPr="00D76EA8">
        <w:rPr>
          <w:rStyle w:val="FontStyle19"/>
          <w:sz w:val="28"/>
          <w:szCs w:val="28"/>
        </w:rPr>
        <w:t>решил:</w:t>
      </w:r>
      <w:proofErr w:type="gramEnd"/>
    </w:p>
    <w:p w:rsidR="00D0474D" w:rsidRDefault="00D0474D" w:rsidP="00EF2CA0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</w:p>
    <w:p w:rsidR="00D0474D" w:rsidRPr="00827784" w:rsidRDefault="00D0474D" w:rsidP="00EF2CA0">
      <w:pPr>
        <w:pStyle w:val="Style5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1.  </w:t>
      </w:r>
      <w:r w:rsidRPr="00EF2CA0">
        <w:rPr>
          <w:rStyle w:val="FontStyle19"/>
          <w:sz w:val="28"/>
          <w:szCs w:val="28"/>
        </w:rPr>
        <w:t>Создать муниципальный дорожный фонд Синявинского городского поселения Кировского муниципального района Ленинградской области.</w:t>
      </w:r>
    </w:p>
    <w:p w:rsidR="00D0474D" w:rsidRDefault="00D0474D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2. </w:t>
      </w:r>
      <w:r w:rsidRPr="00D76EA8">
        <w:rPr>
          <w:rStyle w:val="FontStyle19"/>
          <w:sz w:val="28"/>
          <w:szCs w:val="28"/>
        </w:rPr>
        <w:t>Утвердить П</w:t>
      </w:r>
      <w:r w:rsidR="00D82B13">
        <w:rPr>
          <w:rStyle w:val="FontStyle19"/>
          <w:sz w:val="28"/>
          <w:szCs w:val="28"/>
        </w:rPr>
        <w:t>орядок</w:t>
      </w:r>
      <w:r w:rsidRPr="00D76EA8">
        <w:rPr>
          <w:rStyle w:val="FontStyle19"/>
          <w:sz w:val="28"/>
          <w:szCs w:val="28"/>
        </w:rPr>
        <w:t xml:space="preserve"> </w:t>
      </w:r>
      <w:r w:rsidR="00D82B13">
        <w:rPr>
          <w:rStyle w:val="FontStyle19"/>
          <w:sz w:val="28"/>
          <w:szCs w:val="28"/>
        </w:rPr>
        <w:t>формирования и использования</w:t>
      </w:r>
      <w:r w:rsidRPr="00D76EA8">
        <w:rPr>
          <w:rStyle w:val="FontStyle19"/>
          <w:sz w:val="28"/>
          <w:szCs w:val="28"/>
        </w:rPr>
        <w:t xml:space="preserve"> муниципально</w:t>
      </w:r>
      <w:r w:rsidR="00D82B13">
        <w:rPr>
          <w:rStyle w:val="FontStyle19"/>
          <w:sz w:val="28"/>
          <w:szCs w:val="28"/>
        </w:rPr>
        <w:t>го</w:t>
      </w:r>
      <w:r>
        <w:rPr>
          <w:rStyle w:val="FontStyle19"/>
          <w:sz w:val="28"/>
          <w:szCs w:val="28"/>
        </w:rPr>
        <w:t xml:space="preserve"> дорожно</w:t>
      </w:r>
      <w:r w:rsidR="00D82B13">
        <w:rPr>
          <w:rStyle w:val="FontStyle19"/>
          <w:sz w:val="28"/>
          <w:szCs w:val="28"/>
        </w:rPr>
        <w:t>го</w:t>
      </w:r>
      <w:r>
        <w:rPr>
          <w:rStyle w:val="FontStyle19"/>
          <w:sz w:val="28"/>
          <w:szCs w:val="28"/>
        </w:rPr>
        <w:t xml:space="preserve"> фонд</w:t>
      </w:r>
      <w:r w:rsidR="00D82B13">
        <w:rPr>
          <w:rStyle w:val="FontStyle19"/>
          <w:sz w:val="28"/>
          <w:szCs w:val="28"/>
        </w:rPr>
        <w:t>а</w:t>
      </w:r>
      <w:r>
        <w:rPr>
          <w:rStyle w:val="FontStyle19"/>
          <w:sz w:val="28"/>
          <w:szCs w:val="28"/>
        </w:rPr>
        <w:t xml:space="preserve"> Синявинского</w:t>
      </w:r>
      <w:r w:rsidRPr="00D76EA8">
        <w:rPr>
          <w:rStyle w:val="FontStyle19"/>
          <w:sz w:val="28"/>
          <w:szCs w:val="28"/>
        </w:rPr>
        <w:t xml:space="preserve"> городско</w:t>
      </w:r>
      <w:r>
        <w:rPr>
          <w:rStyle w:val="FontStyle19"/>
          <w:sz w:val="28"/>
          <w:szCs w:val="28"/>
        </w:rPr>
        <w:t>го</w:t>
      </w:r>
      <w:r w:rsidRPr="00D76EA8">
        <w:rPr>
          <w:rStyle w:val="FontStyle19"/>
          <w:sz w:val="28"/>
          <w:szCs w:val="28"/>
        </w:rPr>
        <w:t xml:space="preserve"> посе</w:t>
      </w:r>
      <w:r>
        <w:rPr>
          <w:rStyle w:val="FontStyle19"/>
          <w:sz w:val="28"/>
          <w:szCs w:val="28"/>
        </w:rPr>
        <w:t xml:space="preserve">ления Кировского муниципального </w:t>
      </w:r>
      <w:r w:rsidRPr="00D76EA8">
        <w:rPr>
          <w:rStyle w:val="FontStyle19"/>
          <w:sz w:val="28"/>
          <w:szCs w:val="28"/>
        </w:rPr>
        <w:t>района Ленинградской области согласно приложению</w:t>
      </w:r>
      <w:r w:rsidR="001B00C3">
        <w:rPr>
          <w:rStyle w:val="FontStyle19"/>
          <w:sz w:val="28"/>
          <w:szCs w:val="28"/>
        </w:rPr>
        <w:t xml:space="preserve"> к данному решению</w:t>
      </w:r>
      <w:r w:rsidRPr="00D76EA8">
        <w:rPr>
          <w:rStyle w:val="FontStyle19"/>
          <w:sz w:val="28"/>
          <w:szCs w:val="28"/>
        </w:rPr>
        <w:t>.</w:t>
      </w:r>
    </w:p>
    <w:p w:rsidR="00D0474D" w:rsidRDefault="00D0474D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3. Признать утратившим силу решение совета депутатов Синявинского городского поселения Кировского муниципального района Ленинградской области от  05.03.2014 № 5 «О создании муниципального </w:t>
      </w:r>
      <w:r w:rsidR="001B00C3">
        <w:rPr>
          <w:rStyle w:val="FontStyle19"/>
          <w:sz w:val="28"/>
          <w:szCs w:val="28"/>
        </w:rPr>
        <w:t>дорожного фонда Синявинского городского поселения Кировского муниципального района Ленинградской области и утверждении Положения о муниципальном дорожном фонде Синявинского городского поселения Кировского муниципального района Ленинградской области».</w:t>
      </w:r>
    </w:p>
    <w:p w:rsidR="001A6A05" w:rsidRDefault="001A6A05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4. </w:t>
      </w:r>
      <w:proofErr w:type="gramStart"/>
      <w:r>
        <w:rPr>
          <w:rStyle w:val="FontStyle19"/>
          <w:sz w:val="28"/>
          <w:szCs w:val="28"/>
        </w:rPr>
        <w:t xml:space="preserve">Признать утратившим решение совета депутатов Синявинского городского поселения Кировского муниципального района Ленинградской области от 08.06.2018 № 23 «О внесении изменений в решение совета депутатов Синявинского городского поселения Кировского муниципального района Ленинградской области от 05.036.2014 № 5 «О создании муниципального дорожного фонда Синявинского городского поселения Кировского муниципального района Ленинградской области и утверждении Положения о </w:t>
      </w:r>
      <w:r>
        <w:rPr>
          <w:rStyle w:val="FontStyle19"/>
          <w:sz w:val="28"/>
          <w:szCs w:val="28"/>
        </w:rPr>
        <w:lastRenderedPageBreak/>
        <w:t>муниципальном дорожном фонде Синявинского городского поселения Кировского муниципального района</w:t>
      </w:r>
      <w:proofErr w:type="gramEnd"/>
      <w:r>
        <w:rPr>
          <w:rStyle w:val="FontStyle19"/>
          <w:sz w:val="28"/>
          <w:szCs w:val="28"/>
        </w:rPr>
        <w:t xml:space="preserve"> Ленинградской области».</w:t>
      </w:r>
    </w:p>
    <w:p w:rsidR="001B00C3" w:rsidRDefault="001A6A05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5</w:t>
      </w:r>
      <w:r w:rsidR="00D0474D">
        <w:rPr>
          <w:rStyle w:val="FontStyle19"/>
          <w:sz w:val="28"/>
          <w:szCs w:val="28"/>
        </w:rPr>
        <w:t>. Настоящее решение</w:t>
      </w:r>
      <w:r>
        <w:rPr>
          <w:rStyle w:val="FontStyle19"/>
          <w:sz w:val="28"/>
          <w:szCs w:val="28"/>
        </w:rPr>
        <w:t xml:space="preserve"> вступает в законную силу со дня </w:t>
      </w:r>
      <w:r w:rsidR="001B00C3">
        <w:rPr>
          <w:rStyle w:val="FontStyle19"/>
          <w:sz w:val="28"/>
          <w:szCs w:val="28"/>
        </w:rPr>
        <w:t>его принятия и подлежит размещению на официальном сайте Синявинского городского поселения.</w:t>
      </w:r>
    </w:p>
    <w:p w:rsidR="00D0474D" w:rsidRPr="00D76EA8" w:rsidRDefault="001B00C3" w:rsidP="00EF2CA0">
      <w:pPr>
        <w:pStyle w:val="Style6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</w:t>
      </w:r>
      <w:r w:rsidR="00D0474D">
        <w:rPr>
          <w:rStyle w:val="FontStyle19"/>
          <w:sz w:val="28"/>
          <w:szCs w:val="28"/>
        </w:rPr>
        <w:t xml:space="preserve"> </w:t>
      </w:r>
    </w:p>
    <w:p w:rsidR="00D0474D" w:rsidRDefault="00D0474D" w:rsidP="00EF2CA0">
      <w:pPr>
        <w:ind w:firstLine="567"/>
        <w:jc w:val="both"/>
        <w:rPr>
          <w:sz w:val="28"/>
          <w:szCs w:val="28"/>
        </w:rPr>
      </w:pPr>
    </w:p>
    <w:p w:rsidR="00D0474D" w:rsidRPr="00D76EA8" w:rsidRDefault="00D0474D" w:rsidP="00EF2CA0">
      <w:pPr>
        <w:pStyle w:val="Style7"/>
        <w:widowControl/>
        <w:ind w:firstLine="567"/>
        <w:jc w:val="both"/>
        <w:rPr>
          <w:rStyle w:val="FontStyle19"/>
          <w:sz w:val="28"/>
          <w:szCs w:val="28"/>
        </w:rPr>
      </w:pPr>
      <w:r w:rsidRPr="00D76EA8">
        <w:rPr>
          <w:rStyle w:val="FontStyle19"/>
          <w:sz w:val="28"/>
          <w:szCs w:val="28"/>
        </w:rPr>
        <w:t xml:space="preserve">Глава муниципального образования </w:t>
      </w:r>
      <w:r>
        <w:rPr>
          <w:rStyle w:val="FontStyle19"/>
          <w:sz w:val="28"/>
          <w:szCs w:val="28"/>
        </w:rPr>
        <w:t xml:space="preserve">                                        </w:t>
      </w:r>
      <w:r w:rsidR="001B00C3">
        <w:rPr>
          <w:rStyle w:val="FontStyle19"/>
          <w:sz w:val="28"/>
          <w:szCs w:val="28"/>
        </w:rPr>
        <w:t xml:space="preserve">   </w:t>
      </w:r>
      <w:r>
        <w:rPr>
          <w:rStyle w:val="FontStyle19"/>
          <w:sz w:val="28"/>
          <w:szCs w:val="28"/>
        </w:rPr>
        <w:t xml:space="preserve"> </w:t>
      </w:r>
      <w:r w:rsidR="001B00C3">
        <w:rPr>
          <w:rStyle w:val="FontStyle19"/>
          <w:sz w:val="28"/>
          <w:szCs w:val="28"/>
        </w:rPr>
        <w:t>Ю.Л. Ефимов</w:t>
      </w:r>
    </w:p>
    <w:p w:rsidR="00D0474D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D0474D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D0474D" w:rsidRPr="00D76EA8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  <w:sectPr w:rsidR="00D0474D" w:rsidRPr="00D76EA8" w:rsidSect="001A6A05">
          <w:pgSz w:w="11909" w:h="16834"/>
          <w:pgMar w:top="851" w:right="710" w:bottom="993" w:left="1418" w:header="720" w:footer="720" w:gutter="0"/>
          <w:cols w:space="720"/>
          <w:noEndnote/>
        </w:sectPr>
      </w:pPr>
      <w:r w:rsidRPr="00D76EA8">
        <w:rPr>
          <w:rStyle w:val="FontStyle20"/>
          <w:sz w:val="24"/>
          <w:szCs w:val="24"/>
        </w:rPr>
        <w:t>Разослано: дело, администрация</w:t>
      </w:r>
      <w:r>
        <w:rPr>
          <w:rStyle w:val="FontStyle20"/>
          <w:sz w:val="24"/>
          <w:szCs w:val="24"/>
        </w:rPr>
        <w:t xml:space="preserve"> Синявинского городского поселения, прокуратура</w:t>
      </w:r>
    </w:p>
    <w:p w:rsidR="00D0474D" w:rsidRPr="00D76EA8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lastRenderedPageBreak/>
        <w:t>УТВЕРЖДЕНО</w:t>
      </w:r>
      <w:r w:rsidRPr="00D76EA8">
        <w:rPr>
          <w:rStyle w:val="FontStyle20"/>
          <w:sz w:val="24"/>
          <w:szCs w:val="24"/>
        </w:rPr>
        <w:br/>
        <w:t>р</w:t>
      </w:r>
      <w:r>
        <w:rPr>
          <w:rStyle w:val="FontStyle20"/>
          <w:sz w:val="24"/>
          <w:szCs w:val="24"/>
        </w:rPr>
        <w:t>ешением с</w:t>
      </w:r>
      <w:r w:rsidRPr="00D76EA8">
        <w:rPr>
          <w:rStyle w:val="FontStyle20"/>
          <w:sz w:val="24"/>
          <w:szCs w:val="24"/>
        </w:rPr>
        <w:t>овета депутатов</w:t>
      </w:r>
      <w:r w:rsidRPr="00D76EA8">
        <w:rPr>
          <w:rStyle w:val="FontStyle20"/>
          <w:sz w:val="24"/>
          <w:szCs w:val="24"/>
        </w:rPr>
        <w:br/>
      </w:r>
      <w:r>
        <w:rPr>
          <w:rStyle w:val="FontStyle20"/>
          <w:sz w:val="24"/>
          <w:szCs w:val="24"/>
        </w:rPr>
        <w:t>Синявинского городского поселения</w:t>
      </w:r>
    </w:p>
    <w:p w:rsidR="00D0474D" w:rsidRPr="00D76EA8" w:rsidRDefault="001A6A05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о</w:t>
      </w:r>
      <w:r w:rsidR="00D0474D" w:rsidRPr="00D76EA8">
        <w:rPr>
          <w:rStyle w:val="FontStyle20"/>
          <w:sz w:val="24"/>
          <w:szCs w:val="24"/>
        </w:rPr>
        <w:t>т</w:t>
      </w:r>
      <w:r w:rsidR="00D0474D">
        <w:rPr>
          <w:rStyle w:val="FontStyle20"/>
          <w:sz w:val="24"/>
          <w:szCs w:val="24"/>
        </w:rPr>
        <w:t xml:space="preserve"> </w:t>
      </w:r>
      <w:r w:rsidR="001B00C3">
        <w:rPr>
          <w:rStyle w:val="FontStyle20"/>
          <w:sz w:val="24"/>
          <w:szCs w:val="24"/>
        </w:rPr>
        <w:t>_________</w:t>
      </w:r>
      <w:r w:rsidR="00D0474D">
        <w:rPr>
          <w:rStyle w:val="FontStyle20"/>
          <w:sz w:val="24"/>
          <w:szCs w:val="24"/>
        </w:rPr>
        <w:t xml:space="preserve">  </w:t>
      </w:r>
      <w:r w:rsidR="00D0474D" w:rsidRPr="00D76EA8">
        <w:rPr>
          <w:rStyle w:val="FontStyle20"/>
          <w:sz w:val="24"/>
          <w:szCs w:val="24"/>
        </w:rPr>
        <w:t>№</w:t>
      </w:r>
      <w:r w:rsidR="001B00C3">
        <w:rPr>
          <w:rStyle w:val="FontStyle20"/>
          <w:sz w:val="24"/>
          <w:szCs w:val="24"/>
        </w:rPr>
        <w:t>____</w:t>
      </w:r>
    </w:p>
    <w:p w:rsidR="00D0474D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t>(приложение)</w:t>
      </w:r>
    </w:p>
    <w:p w:rsidR="00D0474D" w:rsidRPr="00D76EA8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</w:p>
    <w:p w:rsidR="00D0474D" w:rsidRDefault="00D0474D" w:rsidP="000103C5">
      <w:pPr>
        <w:pStyle w:val="Style3"/>
        <w:widowControl/>
        <w:ind w:right="-282" w:firstLine="567"/>
        <w:jc w:val="center"/>
        <w:rPr>
          <w:rStyle w:val="FontStyle21"/>
          <w:sz w:val="28"/>
          <w:szCs w:val="28"/>
        </w:rPr>
      </w:pPr>
      <w:r w:rsidRPr="00D76EA8">
        <w:rPr>
          <w:rStyle w:val="FontStyle21"/>
          <w:sz w:val="28"/>
          <w:szCs w:val="28"/>
        </w:rPr>
        <w:t>П</w:t>
      </w:r>
      <w:r w:rsidR="00D82B13">
        <w:rPr>
          <w:rStyle w:val="FontStyle21"/>
          <w:sz w:val="28"/>
          <w:szCs w:val="28"/>
        </w:rPr>
        <w:t>орядок</w:t>
      </w:r>
      <w:r w:rsidRPr="00D76EA8">
        <w:rPr>
          <w:rStyle w:val="FontStyle21"/>
          <w:sz w:val="28"/>
          <w:szCs w:val="28"/>
        </w:rPr>
        <w:br/>
      </w:r>
      <w:r w:rsidR="00D82B13">
        <w:rPr>
          <w:rStyle w:val="FontStyle21"/>
          <w:sz w:val="28"/>
          <w:szCs w:val="28"/>
        </w:rPr>
        <w:t>формирования и использования</w:t>
      </w:r>
      <w:r w:rsidRPr="00D76EA8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муниципально</w:t>
      </w:r>
      <w:r w:rsidR="00D82B13">
        <w:rPr>
          <w:rStyle w:val="FontStyle21"/>
          <w:sz w:val="28"/>
          <w:szCs w:val="28"/>
        </w:rPr>
        <w:t>го</w:t>
      </w:r>
      <w:r>
        <w:rPr>
          <w:rStyle w:val="FontStyle21"/>
          <w:sz w:val="28"/>
          <w:szCs w:val="28"/>
        </w:rPr>
        <w:t xml:space="preserve"> дорожно</w:t>
      </w:r>
      <w:r w:rsidR="00D82B13">
        <w:rPr>
          <w:rStyle w:val="FontStyle21"/>
          <w:sz w:val="28"/>
          <w:szCs w:val="28"/>
        </w:rPr>
        <w:t>го</w:t>
      </w:r>
      <w:r>
        <w:rPr>
          <w:rStyle w:val="FontStyle21"/>
          <w:sz w:val="28"/>
          <w:szCs w:val="28"/>
        </w:rPr>
        <w:t xml:space="preserve"> фонд</w:t>
      </w:r>
      <w:r w:rsidR="00D82B13">
        <w:rPr>
          <w:rStyle w:val="FontStyle21"/>
          <w:sz w:val="28"/>
          <w:szCs w:val="28"/>
        </w:rPr>
        <w:t>а</w:t>
      </w:r>
      <w:r w:rsidR="001B00C3">
        <w:rPr>
          <w:rStyle w:val="FontStyle21"/>
          <w:sz w:val="28"/>
          <w:szCs w:val="28"/>
        </w:rPr>
        <w:t xml:space="preserve"> </w:t>
      </w:r>
      <w:r w:rsidRPr="00D76EA8">
        <w:rPr>
          <w:rStyle w:val="FontStyle21"/>
          <w:sz w:val="28"/>
          <w:szCs w:val="28"/>
        </w:rPr>
        <w:t>Синявинско</w:t>
      </w:r>
      <w:r>
        <w:rPr>
          <w:rStyle w:val="FontStyle21"/>
          <w:sz w:val="28"/>
          <w:szCs w:val="28"/>
        </w:rPr>
        <w:t>го</w:t>
      </w:r>
      <w:r w:rsidRPr="00D76EA8">
        <w:rPr>
          <w:rStyle w:val="FontStyle21"/>
          <w:sz w:val="28"/>
          <w:szCs w:val="28"/>
        </w:rPr>
        <w:t xml:space="preserve"> городско</w:t>
      </w:r>
      <w:r>
        <w:rPr>
          <w:rStyle w:val="FontStyle21"/>
          <w:sz w:val="28"/>
          <w:szCs w:val="28"/>
        </w:rPr>
        <w:t>го поселения</w:t>
      </w:r>
      <w:r w:rsidRPr="00D76EA8">
        <w:rPr>
          <w:rStyle w:val="FontStyle21"/>
          <w:sz w:val="28"/>
          <w:szCs w:val="28"/>
        </w:rPr>
        <w:br/>
        <w:t>Кировского муниципального района Ленинградской области</w:t>
      </w:r>
    </w:p>
    <w:p w:rsidR="00D0474D" w:rsidRPr="00D76EA8" w:rsidRDefault="00D0474D" w:rsidP="000103C5">
      <w:pPr>
        <w:pStyle w:val="Style3"/>
        <w:widowControl/>
        <w:ind w:right="-282" w:firstLine="567"/>
        <w:jc w:val="center"/>
        <w:rPr>
          <w:rStyle w:val="FontStyle21"/>
          <w:sz w:val="28"/>
          <w:szCs w:val="28"/>
        </w:rPr>
      </w:pPr>
    </w:p>
    <w:p w:rsidR="00D0474D" w:rsidRPr="00D82B13" w:rsidRDefault="00D82B13" w:rsidP="000103C5">
      <w:pPr>
        <w:pStyle w:val="Style3"/>
        <w:widowControl/>
        <w:ind w:right="-282" w:firstLine="567"/>
        <w:jc w:val="both"/>
        <w:rPr>
          <w:rStyle w:val="FontStyle21"/>
          <w:b w:val="0"/>
          <w:sz w:val="28"/>
          <w:szCs w:val="28"/>
        </w:rPr>
      </w:pPr>
      <w:r>
        <w:rPr>
          <w:rStyle w:val="FontStyle21"/>
          <w:sz w:val="28"/>
          <w:szCs w:val="28"/>
        </w:rPr>
        <w:tab/>
      </w:r>
      <w:r w:rsidRPr="00D82B13">
        <w:rPr>
          <w:rStyle w:val="FontStyle21"/>
          <w:b w:val="0"/>
          <w:sz w:val="28"/>
          <w:szCs w:val="28"/>
        </w:rPr>
        <w:t>1. Настоящий Порядок определяет источники формирования муниципального дорожного фонда Синявинского городского поселения</w:t>
      </w:r>
      <w:r w:rsidR="000103C5"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1"/>
          <w:b w:val="0"/>
          <w:sz w:val="28"/>
          <w:szCs w:val="28"/>
        </w:rPr>
        <w:t xml:space="preserve"> и направления использования бюджетных ассигнований </w:t>
      </w:r>
      <w:r w:rsidRPr="00D82B13">
        <w:rPr>
          <w:rStyle w:val="FontStyle21"/>
          <w:b w:val="0"/>
          <w:sz w:val="28"/>
          <w:szCs w:val="28"/>
        </w:rPr>
        <w:t>муниципального дорожного фонда Синявинского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городского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поселения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1"/>
          <w:b w:val="0"/>
          <w:sz w:val="28"/>
          <w:szCs w:val="28"/>
        </w:rPr>
        <w:t xml:space="preserve"> (далее – дорожный фонд).</w:t>
      </w:r>
    </w:p>
    <w:p w:rsidR="00D0474D" w:rsidRPr="00D76EA8" w:rsidRDefault="004C7FCC" w:rsidP="000103C5">
      <w:pPr>
        <w:pStyle w:val="Style15"/>
        <w:widowControl/>
        <w:ind w:right="-282" w:firstLine="567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</w:t>
      </w:r>
      <w:r w:rsidR="00D0474D" w:rsidRPr="00D82B13">
        <w:rPr>
          <w:rStyle w:val="FontStyle22"/>
          <w:sz w:val="28"/>
          <w:szCs w:val="28"/>
        </w:rPr>
        <w:t>.</w:t>
      </w:r>
      <w:r>
        <w:rPr>
          <w:rStyle w:val="FontStyle22"/>
          <w:sz w:val="28"/>
          <w:szCs w:val="28"/>
        </w:rPr>
        <w:t xml:space="preserve"> </w:t>
      </w:r>
      <w:r w:rsidR="00D0474D" w:rsidRPr="00D82B13">
        <w:rPr>
          <w:rStyle w:val="FontStyle22"/>
          <w:sz w:val="28"/>
          <w:szCs w:val="28"/>
        </w:rPr>
        <w:t>Муниципальный дорожный фонд Синявинского городского</w:t>
      </w:r>
      <w:r w:rsidR="00D0474D" w:rsidRPr="00D76EA8">
        <w:rPr>
          <w:rStyle w:val="FontStyle22"/>
          <w:sz w:val="28"/>
          <w:szCs w:val="28"/>
        </w:rPr>
        <w:t xml:space="preserve"> поселени</w:t>
      </w:r>
      <w:r w:rsidR="00D0474D">
        <w:rPr>
          <w:rStyle w:val="FontStyle22"/>
          <w:sz w:val="28"/>
          <w:szCs w:val="28"/>
        </w:rPr>
        <w:t>я</w:t>
      </w:r>
      <w:r w:rsidR="00D0474D" w:rsidRPr="00D76EA8">
        <w:rPr>
          <w:rStyle w:val="FontStyle22"/>
          <w:sz w:val="28"/>
          <w:szCs w:val="28"/>
        </w:rPr>
        <w:t xml:space="preserve"> - часть</w:t>
      </w:r>
      <w:r w:rsidR="00D0474D">
        <w:rPr>
          <w:rStyle w:val="FontStyle22"/>
          <w:sz w:val="28"/>
          <w:szCs w:val="28"/>
        </w:rPr>
        <w:t xml:space="preserve"> средств бюджета </w:t>
      </w:r>
      <w:r w:rsidR="00D0474D" w:rsidRPr="00D76EA8">
        <w:rPr>
          <w:rStyle w:val="FontStyle22"/>
          <w:sz w:val="28"/>
          <w:szCs w:val="28"/>
        </w:rPr>
        <w:t>Синявинско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городско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поселе</w:t>
      </w:r>
      <w:r w:rsidR="00D0474D">
        <w:rPr>
          <w:rStyle w:val="FontStyle22"/>
          <w:sz w:val="28"/>
          <w:szCs w:val="28"/>
        </w:rPr>
        <w:t xml:space="preserve">ния, подлежащая использованию в </w:t>
      </w:r>
      <w:r w:rsidR="00D0474D" w:rsidRPr="00D76EA8">
        <w:rPr>
          <w:rStyle w:val="FontStyle22"/>
          <w:sz w:val="28"/>
          <w:szCs w:val="28"/>
        </w:rPr>
        <w:t>целях финансового обеспечения дорожной деятельности в отношении</w:t>
      </w:r>
      <w:r w:rsidR="00D0474D">
        <w:rPr>
          <w:rStyle w:val="FontStyle22"/>
          <w:sz w:val="28"/>
          <w:szCs w:val="28"/>
        </w:rPr>
        <w:t xml:space="preserve"> </w:t>
      </w:r>
      <w:r w:rsidR="00D0474D" w:rsidRPr="00D76EA8">
        <w:rPr>
          <w:rStyle w:val="FontStyle22"/>
          <w:sz w:val="28"/>
          <w:szCs w:val="28"/>
        </w:rPr>
        <w:t xml:space="preserve">автомобильных дорог общего пользования </w:t>
      </w:r>
      <w:r>
        <w:rPr>
          <w:rStyle w:val="FontStyle22"/>
          <w:sz w:val="28"/>
          <w:szCs w:val="28"/>
        </w:rPr>
        <w:t xml:space="preserve">местного значения </w:t>
      </w:r>
      <w:r w:rsidR="00D0474D" w:rsidRPr="00D76EA8">
        <w:rPr>
          <w:rStyle w:val="FontStyle22"/>
          <w:sz w:val="28"/>
          <w:szCs w:val="28"/>
        </w:rPr>
        <w:t>Синявинско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городско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поселени</w:t>
      </w:r>
      <w:r w:rsidR="00D0474D">
        <w:rPr>
          <w:rStyle w:val="FontStyle22"/>
          <w:sz w:val="28"/>
          <w:szCs w:val="28"/>
        </w:rPr>
        <w:t>я</w:t>
      </w:r>
      <w:r w:rsidRPr="004C7FCC"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2"/>
          <w:sz w:val="28"/>
          <w:szCs w:val="28"/>
        </w:rPr>
        <w:t>.</w:t>
      </w:r>
    </w:p>
    <w:p w:rsidR="00202E2A" w:rsidRDefault="004C7FCC" w:rsidP="000103C5">
      <w:pPr>
        <w:pStyle w:val="Style14"/>
        <w:widowControl/>
        <w:ind w:right="-282" w:firstLine="567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3</w:t>
      </w:r>
      <w:r w:rsidR="00D0474D" w:rsidRPr="00D76EA8">
        <w:rPr>
          <w:rStyle w:val="FontStyle22"/>
          <w:sz w:val="28"/>
          <w:szCs w:val="28"/>
        </w:rPr>
        <w:t xml:space="preserve">. </w:t>
      </w:r>
      <w:r w:rsidR="001B00C3">
        <w:rPr>
          <w:rStyle w:val="FontStyle22"/>
          <w:sz w:val="28"/>
          <w:szCs w:val="28"/>
        </w:rPr>
        <w:t>Объем бюджетных ассигнова</w:t>
      </w:r>
      <w:r w:rsidR="00202E2A">
        <w:rPr>
          <w:rStyle w:val="FontStyle22"/>
          <w:sz w:val="28"/>
          <w:szCs w:val="28"/>
        </w:rPr>
        <w:t>ни</w:t>
      </w:r>
      <w:r w:rsidR="001B00C3">
        <w:rPr>
          <w:rStyle w:val="FontStyle22"/>
          <w:sz w:val="28"/>
          <w:szCs w:val="28"/>
        </w:rPr>
        <w:t>й дорожного фонда Синявинского городского поселения утверждается решением совета депутатов Синявинского городского поселения о бюджете на очередной финансовый год и на плановый период</w:t>
      </w:r>
      <w:r w:rsidR="00202E2A">
        <w:rPr>
          <w:rStyle w:val="FontStyle22"/>
          <w:sz w:val="28"/>
          <w:szCs w:val="28"/>
        </w:rPr>
        <w:t xml:space="preserve"> в размере не менее прогнозируемого объемов доходов бюджета Синявинского городского поселения </w:t>
      </w:r>
      <w:proofErr w:type="gramStart"/>
      <w:r w:rsidR="00202E2A">
        <w:rPr>
          <w:rStyle w:val="FontStyle22"/>
          <w:sz w:val="28"/>
          <w:szCs w:val="28"/>
        </w:rPr>
        <w:t>от</w:t>
      </w:r>
      <w:proofErr w:type="gramEnd"/>
      <w:r w:rsidR="00202E2A">
        <w:rPr>
          <w:rStyle w:val="FontStyle22"/>
          <w:sz w:val="28"/>
          <w:szCs w:val="28"/>
        </w:rPr>
        <w:t>:</w:t>
      </w:r>
    </w:p>
    <w:p w:rsidR="00202E2A" w:rsidRPr="003B09A5" w:rsidRDefault="00202E2A" w:rsidP="000103C5">
      <w:pPr>
        <w:pStyle w:val="Style15"/>
        <w:widowControl/>
        <w:ind w:right="-282" w:firstLine="567"/>
        <w:contextualSpacing/>
        <w:jc w:val="both"/>
        <w:rPr>
          <w:rStyle w:val="FontStyle22"/>
          <w:sz w:val="28"/>
          <w:szCs w:val="28"/>
        </w:rPr>
      </w:pPr>
      <w:r w:rsidRPr="003B09A5">
        <w:rPr>
          <w:rStyle w:val="FontStyle22"/>
          <w:sz w:val="28"/>
          <w:szCs w:val="28"/>
        </w:rPr>
        <w:t>- акцизов на  автомобильный бензин, прямогонный бензин, дизельное топливо,  моторные масла для дизельных и (или) карбюраторных (</w:t>
      </w:r>
      <w:proofErr w:type="spellStart"/>
      <w:r w:rsidRPr="003B09A5">
        <w:rPr>
          <w:rStyle w:val="FontStyle22"/>
          <w:sz w:val="28"/>
          <w:szCs w:val="28"/>
        </w:rPr>
        <w:t>инжекторных</w:t>
      </w:r>
      <w:proofErr w:type="spellEnd"/>
      <w:r w:rsidRPr="003B09A5">
        <w:rPr>
          <w:rStyle w:val="FontStyle22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3B09A5" w:rsidRPr="003B09A5" w:rsidRDefault="00D943F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3B09A5" w:rsidRPr="003B09A5">
        <w:rPr>
          <w:rFonts w:ascii="Times New Roman" w:hAnsi="Times New Roman" w:cs="Times New Roman"/>
          <w:color w:val="000000"/>
          <w:sz w:val="28"/>
          <w:szCs w:val="28"/>
        </w:rPr>
        <w:t>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3B09A5" w:rsidRP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943F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езвозмездных поступлений в бюджет </w:t>
      </w:r>
      <w:r w:rsidR="00D943F3">
        <w:rPr>
          <w:rStyle w:val="FontStyle22"/>
          <w:sz w:val="28"/>
          <w:szCs w:val="28"/>
        </w:rPr>
        <w:t xml:space="preserve">Синявинского городского поселения 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Кировского муниципального района Ленинградской области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09A5" w:rsidRP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9A5">
        <w:rPr>
          <w:rFonts w:ascii="Times New Roman" w:hAnsi="Times New Roman" w:cs="Times New Roman"/>
          <w:sz w:val="28"/>
          <w:szCs w:val="28"/>
        </w:rPr>
        <w:t xml:space="preserve">- </w:t>
      </w:r>
      <w:r w:rsidR="00D943F3">
        <w:rPr>
          <w:rFonts w:ascii="Times New Roman" w:hAnsi="Times New Roman" w:cs="Times New Roman"/>
          <w:sz w:val="28"/>
          <w:szCs w:val="28"/>
        </w:rPr>
        <w:t>д</w:t>
      </w:r>
      <w:r w:rsidRPr="003B09A5">
        <w:rPr>
          <w:rFonts w:ascii="Times New Roman" w:hAnsi="Times New Roman" w:cs="Times New Roman"/>
          <w:sz w:val="28"/>
          <w:szCs w:val="28"/>
        </w:rPr>
        <w:t xml:space="preserve">енежных средств, поступающих в бюджет </w:t>
      </w:r>
      <w:r w:rsidR="00D943F3">
        <w:rPr>
          <w:rStyle w:val="FontStyle22"/>
          <w:sz w:val="28"/>
          <w:szCs w:val="28"/>
        </w:rPr>
        <w:t xml:space="preserve">Синявинского городского поселения </w:t>
      </w:r>
      <w:r w:rsidRPr="003B09A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бюджетных ассигнований дорожного фонда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sz w:val="28"/>
          <w:szCs w:val="28"/>
        </w:rPr>
        <w:t>, или в связи с уклонением от заключения таких контрактов</w:t>
      </w:r>
      <w:proofErr w:type="gramEnd"/>
      <w:r w:rsidRPr="003B09A5">
        <w:rPr>
          <w:rFonts w:ascii="Times New Roman" w:hAnsi="Times New Roman" w:cs="Times New Roman"/>
          <w:sz w:val="28"/>
          <w:szCs w:val="28"/>
        </w:rPr>
        <w:t xml:space="preserve"> или иных договоров;</w:t>
      </w:r>
    </w:p>
    <w:p w:rsid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9A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E1503">
        <w:rPr>
          <w:rFonts w:ascii="Times New Roman" w:hAnsi="Times New Roman" w:cs="Times New Roman"/>
          <w:sz w:val="28"/>
          <w:szCs w:val="28"/>
        </w:rPr>
        <w:t>д</w:t>
      </w:r>
      <w:r w:rsidRPr="003B09A5">
        <w:rPr>
          <w:rFonts w:ascii="Times New Roman" w:hAnsi="Times New Roman" w:cs="Times New Roman"/>
          <w:sz w:val="28"/>
          <w:szCs w:val="28"/>
        </w:rPr>
        <w:t xml:space="preserve">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sz w:val="28"/>
          <w:szCs w:val="28"/>
        </w:rPr>
        <w:t>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Федерации.</w:t>
      </w:r>
      <w:proofErr w:type="gramEnd"/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sz w:val="28"/>
          <w:szCs w:val="28"/>
        </w:rPr>
        <w:t xml:space="preserve">4. Использование бюджетных ассигнований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сводной бюджетной росписью бюджета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области, муниципальными правовыми 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актами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в сфере дорожного хозяйства по следующим направлениям и видам дорожной деятельности: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строительство и реконструкция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на них, включая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капитальный ремонт и ремонт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на них, включая проведение инженерных изысканий, специальных обследований и разработку проектной документации на капитальный ремонт, экспертизу проектной документации, обследование и испытание искусственных сооружений после капитального ремонта с составлением технического паспорта, диагностика автомобильных дорог и искусственных сооружений после проведения капитального ремонта</w:t>
      </w:r>
      <w:proofErr w:type="gramEnd"/>
      <w:r w:rsidRPr="00FE1503">
        <w:rPr>
          <w:rFonts w:ascii="Times New Roman" w:hAnsi="Times New Roman" w:cs="Times New Roman"/>
          <w:color w:val="000000"/>
          <w:sz w:val="28"/>
          <w:szCs w:val="28"/>
        </w:rPr>
        <w:t>, строительный контроль и авторский надзор;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61390653"/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</w:t>
      </w:r>
      <w:r w:rsidR="008E73AD">
        <w:rPr>
          <w:rFonts w:ascii="Times New Roman" w:hAnsi="Times New Roman" w:cs="Times New Roman"/>
          <w:color w:val="000000"/>
          <w:sz w:val="28"/>
          <w:szCs w:val="28"/>
        </w:rPr>
        <w:t>а них, включая их паспортизацию.</w:t>
      </w:r>
    </w:p>
    <w:bookmarkEnd w:id="0"/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sz w:val="28"/>
          <w:szCs w:val="28"/>
        </w:rPr>
        <w:t xml:space="preserve">5. Главные распорядители средств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устанавливаются ведомственной структурой расходов бюджета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Кировского муниципального 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>района Ленинградской области на соответствующий финансовый год и плановый период.</w:t>
      </w:r>
    </w:p>
    <w:p w:rsidR="00B01ED3" w:rsidRDefault="00FE1503" w:rsidP="000103C5">
      <w:pPr>
        <w:spacing w:after="0" w:line="240" w:lineRule="auto"/>
        <w:ind w:right="-28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Бюджетные ассигнования </w:t>
      </w:r>
      <w:r w:rsidR="00B01ED3" w:rsidRPr="00B01ED3">
        <w:rPr>
          <w:rFonts w:ascii="Times New Roman" w:hAnsi="Times New Roman" w:cs="Times New Roman"/>
          <w:sz w:val="28"/>
          <w:szCs w:val="28"/>
        </w:rPr>
        <w:t xml:space="preserve">дорожного фонда </w:t>
      </w:r>
      <w:r w:rsidR="00B01ED3">
        <w:rPr>
          <w:rFonts w:ascii="Times New Roman" w:hAnsi="Times New Roman" w:cs="Times New Roman"/>
          <w:sz w:val="28"/>
          <w:szCs w:val="28"/>
        </w:rPr>
        <w:t xml:space="preserve">Синявинского городского 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поселения, </w:t>
      </w:r>
      <w:r w:rsidR="00B01ED3" w:rsidRPr="00B01ED3">
        <w:rPr>
          <w:rFonts w:ascii="Times New Roman" w:hAnsi="Times New Roman" w:cs="Times New Roman"/>
          <w:sz w:val="28"/>
          <w:szCs w:val="28"/>
        </w:rPr>
        <w:t>не использованные в текущем финансовом году, направл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="00B01ED3" w:rsidRPr="00B01ED3">
        <w:rPr>
          <w:rFonts w:ascii="Times New Roman" w:hAnsi="Times New Roman" w:cs="Times New Roman"/>
          <w:sz w:val="28"/>
          <w:szCs w:val="28"/>
        </w:rPr>
        <w:t xml:space="preserve"> на увеличение бюджетных ассигнований дорожного фонда </w:t>
      </w:r>
      <w:r w:rsidR="00B01ED3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 в очередном финансовом году.</w:t>
      </w:r>
    </w:p>
    <w:p w:rsidR="00FE1503" w:rsidRPr="00B01ED3" w:rsidRDefault="00FE1503" w:rsidP="000103C5">
      <w:pPr>
        <w:spacing w:after="0" w:line="240" w:lineRule="auto"/>
        <w:ind w:right="-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Pr="00D76EA8">
        <w:rPr>
          <w:rStyle w:val="FontStyle22"/>
          <w:sz w:val="28"/>
          <w:szCs w:val="28"/>
        </w:rPr>
        <w:t xml:space="preserve">Средства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имеют </w:t>
      </w:r>
      <w:r>
        <w:rPr>
          <w:rStyle w:val="FontStyle22"/>
          <w:sz w:val="28"/>
          <w:szCs w:val="28"/>
        </w:rPr>
        <w:t xml:space="preserve">специальное назначение и не подлежат </w:t>
      </w:r>
      <w:r w:rsidRPr="00D76EA8">
        <w:rPr>
          <w:rStyle w:val="FontStyle22"/>
          <w:sz w:val="28"/>
          <w:szCs w:val="28"/>
        </w:rPr>
        <w:t xml:space="preserve">изъятию или расходованию на </w:t>
      </w:r>
      <w:r>
        <w:rPr>
          <w:rStyle w:val="FontStyle22"/>
          <w:sz w:val="28"/>
          <w:szCs w:val="28"/>
        </w:rPr>
        <w:lastRenderedPageBreak/>
        <w:t>цели</w:t>
      </w:r>
      <w:r w:rsidRPr="00D76EA8">
        <w:rPr>
          <w:rStyle w:val="FontStyle22"/>
          <w:sz w:val="28"/>
          <w:szCs w:val="28"/>
        </w:rPr>
        <w:t>, не связанные с дорожной деятельностью</w:t>
      </w:r>
      <w:r w:rsidR="0063010E" w:rsidRPr="006301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10E"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автомобильных дорог общего пользования местного значения </w:t>
      </w:r>
      <w:r w:rsidR="0063010E"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>.</w:t>
      </w:r>
    </w:p>
    <w:p w:rsidR="000103C5" w:rsidRPr="000103C5" w:rsidRDefault="001906C2" w:rsidP="000103C5">
      <w:pPr>
        <w:shd w:val="clear" w:color="auto" w:fill="FFFFFF"/>
        <w:tabs>
          <w:tab w:val="left" w:pos="1147"/>
        </w:tabs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3C5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0103C5" w:rsidRPr="000103C5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дорожного фонда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 xml:space="preserve">в составе годового отчета об исполнении бюджета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не позднее 1 мая года, следующего за отчетным, представляется в совет депутатов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области.</w:t>
      </w:r>
      <w:proofErr w:type="gramEnd"/>
    </w:p>
    <w:p w:rsidR="001906C2" w:rsidRPr="00B01ED3" w:rsidRDefault="000103C5" w:rsidP="000103C5">
      <w:pPr>
        <w:tabs>
          <w:tab w:val="left" w:pos="993"/>
        </w:tabs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3C5">
        <w:rPr>
          <w:rFonts w:ascii="Times New Roman" w:hAnsi="Times New Roman" w:cs="Times New Roman"/>
          <w:sz w:val="28"/>
          <w:szCs w:val="28"/>
        </w:rPr>
        <w:t xml:space="preserve">9. Контроль за целевым и эффективным использованием средств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</w:t>
      </w:r>
      <w:r w:rsidRPr="000103C5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бюджетным законодательством Российской Федерации, законодательством Ленинградской области и муниципальными правовыми актами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</w:t>
      </w:r>
      <w:r w:rsidRPr="000103C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2E2A" w:rsidRPr="00E00691" w:rsidRDefault="00202E2A" w:rsidP="000103C5">
      <w:pPr>
        <w:spacing w:after="0" w:line="240" w:lineRule="auto"/>
        <w:ind w:right="-282" w:firstLine="567"/>
      </w:pPr>
    </w:p>
    <w:p w:rsidR="00D0474D" w:rsidRDefault="00D0474D" w:rsidP="000103C5">
      <w:pPr>
        <w:ind w:right="-282" w:firstLine="567"/>
      </w:pPr>
    </w:p>
    <w:p w:rsidR="00B22886" w:rsidRDefault="00B22886" w:rsidP="000103C5">
      <w:pPr>
        <w:ind w:right="-282" w:firstLine="567"/>
      </w:pPr>
    </w:p>
    <w:sectPr w:rsidR="00B22886" w:rsidSect="00DC6884">
      <w:pgSz w:w="11909" w:h="16834"/>
      <w:pgMar w:top="851" w:right="1134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2C"/>
    <w:multiLevelType w:val="hybridMultilevel"/>
    <w:tmpl w:val="AD6E02A2"/>
    <w:lvl w:ilvl="0" w:tplc="1CD6B62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774C"/>
    <w:multiLevelType w:val="multilevel"/>
    <w:tmpl w:val="AAB8CC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5" w:hanging="2160"/>
      </w:pPr>
      <w:rPr>
        <w:rFonts w:hint="default"/>
      </w:rPr>
    </w:lvl>
  </w:abstractNum>
  <w:abstractNum w:abstractNumId="2">
    <w:nsid w:val="357742E6"/>
    <w:multiLevelType w:val="hybridMultilevel"/>
    <w:tmpl w:val="485E992E"/>
    <w:lvl w:ilvl="0" w:tplc="99305C3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D50DF2"/>
    <w:multiLevelType w:val="hybridMultilevel"/>
    <w:tmpl w:val="30D489B0"/>
    <w:lvl w:ilvl="0" w:tplc="9D5C620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967E0C"/>
    <w:multiLevelType w:val="multilevel"/>
    <w:tmpl w:val="C604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74D"/>
    <w:rsid w:val="000103C5"/>
    <w:rsid w:val="000900D5"/>
    <w:rsid w:val="00186B06"/>
    <w:rsid w:val="001906C2"/>
    <w:rsid w:val="001A6A05"/>
    <w:rsid w:val="001B00C3"/>
    <w:rsid w:val="001E1FC1"/>
    <w:rsid w:val="00202E2A"/>
    <w:rsid w:val="0028702E"/>
    <w:rsid w:val="003B09A5"/>
    <w:rsid w:val="004C7FCC"/>
    <w:rsid w:val="005B6257"/>
    <w:rsid w:val="0063010E"/>
    <w:rsid w:val="0076754A"/>
    <w:rsid w:val="007C1FF8"/>
    <w:rsid w:val="00892197"/>
    <w:rsid w:val="008E73AD"/>
    <w:rsid w:val="00920A41"/>
    <w:rsid w:val="00927587"/>
    <w:rsid w:val="0097465A"/>
    <w:rsid w:val="00B01ED3"/>
    <w:rsid w:val="00B22886"/>
    <w:rsid w:val="00B24CFF"/>
    <w:rsid w:val="00D0474D"/>
    <w:rsid w:val="00D52E5C"/>
    <w:rsid w:val="00D82B13"/>
    <w:rsid w:val="00D943F3"/>
    <w:rsid w:val="00DC6884"/>
    <w:rsid w:val="00E448B6"/>
    <w:rsid w:val="00E46A0C"/>
    <w:rsid w:val="00EB1C8E"/>
    <w:rsid w:val="00EF2CA0"/>
    <w:rsid w:val="00FE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4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D0474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047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0">
    <w:name w:val="Font Style20"/>
    <w:basedOn w:val="a0"/>
    <w:rsid w:val="00D0474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basedOn w:val="a0"/>
    <w:rsid w:val="00D0474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3">
    <w:name w:val="Font Style23"/>
    <w:basedOn w:val="a0"/>
    <w:rsid w:val="00D0474D"/>
    <w:rPr>
      <w:rFonts w:ascii="Century Gothic" w:hAnsi="Century Gothic" w:cs="Century Gothic"/>
      <w:i/>
      <w:iCs/>
      <w:color w:val="000000"/>
      <w:sz w:val="24"/>
      <w:szCs w:val="24"/>
    </w:rPr>
  </w:style>
  <w:style w:type="character" w:customStyle="1" w:styleId="FontStyle24">
    <w:name w:val="Font Style24"/>
    <w:basedOn w:val="a0"/>
    <w:rsid w:val="00D0474D"/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02E2A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202E2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46C1-453B-402F-A42F-FF4ACA35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1001</Words>
  <Characters>7649</Characters>
  <Application>Microsoft Office Word</Application>
  <DocSecurity>0</DocSecurity>
  <Lines>318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2026-04-06T14:29:00Z</cp:lastPrinted>
  <dcterms:created xsi:type="dcterms:W3CDTF">2026-06-16T12:41:00Z</dcterms:created>
  <dcterms:modified xsi:type="dcterms:W3CDTF">2026-06-26T07:46:00Z</dcterms:modified>
</cp:coreProperties>
</file>