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B1" w:rsidRPr="00280DE5" w:rsidRDefault="00070EB1" w:rsidP="00070EB1">
      <w:pPr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2778760</wp:posOffset>
            </wp:positionH>
            <wp:positionV relativeFrom="paragraph">
              <wp:posOffset>-48895</wp:posOffset>
            </wp:positionV>
            <wp:extent cx="579120" cy="685800"/>
            <wp:effectExtent l="19050" t="0" r="0" b="0"/>
            <wp:wrapNone/>
            <wp:docPr id="5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EB1" w:rsidRPr="001F601B" w:rsidRDefault="00070EB1" w:rsidP="00070EB1">
      <w:pPr>
        <w:jc w:val="both"/>
        <w:rPr>
          <w:sz w:val="28"/>
          <w:szCs w:val="28"/>
          <w:u w:val="single"/>
        </w:rPr>
      </w:pPr>
    </w:p>
    <w:p w:rsidR="00070EB1" w:rsidRPr="001F601B" w:rsidRDefault="00070EB1" w:rsidP="00070EB1">
      <w:pPr>
        <w:jc w:val="both"/>
        <w:rPr>
          <w:sz w:val="28"/>
          <w:szCs w:val="28"/>
        </w:rPr>
      </w:pPr>
    </w:p>
    <w:p w:rsidR="00070EB1" w:rsidRPr="001F601B" w:rsidRDefault="00070EB1" w:rsidP="00070EB1">
      <w:pPr>
        <w:jc w:val="both"/>
        <w:rPr>
          <w:sz w:val="28"/>
          <w:szCs w:val="28"/>
        </w:rPr>
      </w:pP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  <w:r w:rsidRPr="001F601B">
        <w:rPr>
          <w:sz w:val="28"/>
          <w:szCs w:val="28"/>
        </w:rPr>
        <w:tab/>
      </w:r>
    </w:p>
    <w:p w:rsidR="00070EB1" w:rsidRPr="004A6C6A" w:rsidRDefault="00070EB1" w:rsidP="00070EB1">
      <w:pPr>
        <w:jc w:val="center"/>
        <w:rPr>
          <w:b/>
          <w:sz w:val="28"/>
          <w:szCs w:val="28"/>
        </w:rPr>
      </w:pPr>
      <w:r w:rsidRPr="004A6C6A">
        <w:rPr>
          <w:b/>
          <w:sz w:val="28"/>
          <w:szCs w:val="28"/>
        </w:rPr>
        <w:t>СОВЕТ ДЕПУТАТОВ</w:t>
      </w:r>
    </w:p>
    <w:p w:rsidR="00070EB1" w:rsidRPr="004A6C6A" w:rsidRDefault="00070EB1" w:rsidP="00070EB1">
      <w:pPr>
        <w:jc w:val="center"/>
        <w:rPr>
          <w:b/>
          <w:sz w:val="28"/>
          <w:szCs w:val="28"/>
        </w:rPr>
      </w:pPr>
      <w:r w:rsidRPr="004A6C6A">
        <w:rPr>
          <w:b/>
          <w:sz w:val="28"/>
          <w:szCs w:val="28"/>
        </w:rPr>
        <w:t>СИНЯВИНСКОГО ГОРОДСКОГО ПОСЕЛЕНИЯ</w:t>
      </w:r>
    </w:p>
    <w:p w:rsidR="00070EB1" w:rsidRPr="004A6C6A" w:rsidRDefault="00070EB1" w:rsidP="00070EB1">
      <w:pPr>
        <w:jc w:val="center"/>
        <w:rPr>
          <w:b/>
          <w:sz w:val="28"/>
          <w:szCs w:val="28"/>
        </w:rPr>
      </w:pPr>
      <w:r w:rsidRPr="004A6C6A">
        <w:rPr>
          <w:b/>
          <w:sz w:val="28"/>
          <w:szCs w:val="28"/>
        </w:rPr>
        <w:t>КИРОВСКОГО  МУНИЦИПАЛЬНОГО РАЙОНА ЛЕНИНГРАДСКОЙ ОБЛАСТИ</w:t>
      </w:r>
    </w:p>
    <w:p w:rsidR="00070EB1" w:rsidRDefault="00070EB1" w:rsidP="00070EB1">
      <w:pPr>
        <w:jc w:val="center"/>
        <w:rPr>
          <w:sz w:val="28"/>
          <w:szCs w:val="28"/>
        </w:rPr>
      </w:pPr>
    </w:p>
    <w:p w:rsidR="00070EB1" w:rsidRPr="004A6C6A" w:rsidRDefault="00070EB1" w:rsidP="00070EB1">
      <w:pPr>
        <w:jc w:val="center"/>
        <w:rPr>
          <w:sz w:val="28"/>
          <w:szCs w:val="28"/>
        </w:rPr>
      </w:pPr>
    </w:p>
    <w:p w:rsidR="00070EB1" w:rsidRPr="003D06A5" w:rsidRDefault="00070EB1" w:rsidP="00070EB1">
      <w:pPr>
        <w:pStyle w:val="2"/>
        <w:jc w:val="center"/>
        <w:rPr>
          <w:bCs/>
          <w:szCs w:val="28"/>
        </w:rPr>
      </w:pPr>
      <w:r w:rsidRPr="003D06A5">
        <w:rPr>
          <w:bCs/>
          <w:szCs w:val="28"/>
        </w:rPr>
        <w:t>Повестка дня</w:t>
      </w:r>
    </w:p>
    <w:p w:rsidR="00070EB1" w:rsidRPr="003D06A5" w:rsidRDefault="0025074D" w:rsidP="00070EB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расширенного заседания</w:t>
      </w:r>
      <w:r w:rsidR="00070EB1" w:rsidRPr="003D06A5">
        <w:rPr>
          <w:sz w:val="28"/>
          <w:szCs w:val="28"/>
        </w:rPr>
        <w:t xml:space="preserve"> совета депутатов</w:t>
      </w:r>
    </w:p>
    <w:p w:rsidR="00070EB1" w:rsidRPr="003D06A5" w:rsidRDefault="00070EB1" w:rsidP="00070EB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3D06A5">
        <w:rPr>
          <w:sz w:val="28"/>
          <w:szCs w:val="28"/>
        </w:rPr>
        <w:t>Синявинского городского поселения</w:t>
      </w:r>
    </w:p>
    <w:p w:rsidR="00070EB1" w:rsidRPr="003D06A5" w:rsidRDefault="00070EB1" w:rsidP="00070E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EB1" w:rsidRPr="003D06A5" w:rsidRDefault="00070EB1" w:rsidP="00070E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06A5">
        <w:rPr>
          <w:sz w:val="28"/>
          <w:szCs w:val="28"/>
        </w:rPr>
        <w:tab/>
      </w:r>
      <w:r w:rsidRPr="003D06A5">
        <w:rPr>
          <w:sz w:val="28"/>
          <w:szCs w:val="28"/>
        </w:rPr>
        <w:tab/>
      </w:r>
      <w:r w:rsidRPr="003D06A5">
        <w:rPr>
          <w:sz w:val="28"/>
          <w:szCs w:val="28"/>
        </w:rPr>
        <w:tab/>
      </w:r>
      <w:r w:rsidRPr="003D06A5">
        <w:rPr>
          <w:sz w:val="28"/>
          <w:szCs w:val="28"/>
        </w:rPr>
        <w:tab/>
      </w:r>
      <w:r w:rsidRPr="003D06A5">
        <w:rPr>
          <w:sz w:val="28"/>
          <w:szCs w:val="28"/>
        </w:rPr>
        <w:tab/>
      </w:r>
      <w:r w:rsidRPr="003D06A5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25074D">
        <w:rPr>
          <w:sz w:val="28"/>
          <w:szCs w:val="28"/>
        </w:rPr>
        <w:t xml:space="preserve">  10 марта 2026 года  17 час. 00</w:t>
      </w:r>
      <w:r w:rsidRPr="003D06A5">
        <w:rPr>
          <w:sz w:val="28"/>
          <w:szCs w:val="28"/>
        </w:rPr>
        <w:t xml:space="preserve">  мин.</w:t>
      </w:r>
    </w:p>
    <w:p w:rsidR="00070EB1" w:rsidRPr="003D06A5" w:rsidRDefault="00070EB1" w:rsidP="00070EB1">
      <w:pPr>
        <w:pStyle w:val="Style4"/>
        <w:widowControl/>
        <w:tabs>
          <w:tab w:val="left" w:pos="2222"/>
        </w:tabs>
        <w:spacing w:line="240" w:lineRule="auto"/>
        <w:jc w:val="both"/>
        <w:rPr>
          <w:sz w:val="28"/>
          <w:szCs w:val="28"/>
        </w:rPr>
      </w:pPr>
    </w:p>
    <w:p w:rsidR="00070EB1" w:rsidRPr="003D06A5" w:rsidRDefault="00070EB1" w:rsidP="00070EB1">
      <w:pPr>
        <w:ind w:firstLine="567"/>
        <w:jc w:val="both"/>
        <w:rPr>
          <w:sz w:val="28"/>
          <w:szCs w:val="28"/>
        </w:rPr>
      </w:pPr>
    </w:p>
    <w:p w:rsidR="00070EB1" w:rsidRDefault="0025074D" w:rsidP="00070E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Заслушивание ежегодного доклада </w:t>
      </w:r>
      <w:r w:rsidR="00070EB1" w:rsidRPr="003D06A5">
        <w:rPr>
          <w:sz w:val="28"/>
          <w:szCs w:val="28"/>
        </w:rPr>
        <w:t>главы Синявинского городского поселения Кировского муниципального района Ленинградской области – председателя совета депутатов Синявинского городского поселения Кировского муниципального района Ленинградской области</w:t>
      </w:r>
      <w:r>
        <w:rPr>
          <w:sz w:val="28"/>
          <w:szCs w:val="28"/>
        </w:rPr>
        <w:t xml:space="preserve"> по итогам 2025 года</w:t>
      </w:r>
      <w:r w:rsidR="00DB4331">
        <w:rPr>
          <w:sz w:val="28"/>
          <w:szCs w:val="28"/>
        </w:rPr>
        <w:t xml:space="preserve"> и задачах на 2026 год</w:t>
      </w:r>
      <w:r w:rsidR="00070EB1" w:rsidRPr="003D06A5">
        <w:rPr>
          <w:sz w:val="28"/>
          <w:szCs w:val="28"/>
        </w:rPr>
        <w:t>.</w:t>
      </w:r>
    </w:p>
    <w:p w:rsidR="0025074D" w:rsidRPr="003D06A5" w:rsidRDefault="0025074D" w:rsidP="00070E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ДОКЛАДЫВАЕТ: глава муниципального образования Ефимов Юрий Леонидович.</w:t>
      </w:r>
    </w:p>
    <w:p w:rsidR="00070EB1" w:rsidRPr="003D06A5" w:rsidRDefault="00070EB1" w:rsidP="00070EB1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8"/>
          <w:szCs w:val="28"/>
        </w:rPr>
      </w:pPr>
    </w:p>
    <w:p w:rsidR="00070EB1" w:rsidRDefault="0025074D" w:rsidP="00070EB1">
      <w:pPr>
        <w:pStyle w:val="Style4"/>
        <w:widowControl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70EB1" w:rsidRPr="003D06A5">
        <w:rPr>
          <w:sz w:val="28"/>
          <w:szCs w:val="28"/>
        </w:rPr>
        <w:t xml:space="preserve"> </w:t>
      </w:r>
      <w:r>
        <w:rPr>
          <w:sz w:val="28"/>
          <w:szCs w:val="28"/>
        </w:rPr>
        <w:t>Заслушивание ежегодного доклада</w:t>
      </w:r>
      <w:r w:rsidR="00070EB1" w:rsidRPr="003D06A5">
        <w:rPr>
          <w:sz w:val="28"/>
          <w:szCs w:val="28"/>
        </w:rPr>
        <w:t xml:space="preserve"> главы администрации Синявинского городского поселения Кировского муниципального района Ленинградской области</w:t>
      </w:r>
      <w:r>
        <w:rPr>
          <w:sz w:val="28"/>
          <w:szCs w:val="28"/>
        </w:rPr>
        <w:t xml:space="preserve"> по итогам 2025 года</w:t>
      </w:r>
      <w:r w:rsidR="00DB4331">
        <w:rPr>
          <w:sz w:val="28"/>
          <w:szCs w:val="28"/>
        </w:rPr>
        <w:t xml:space="preserve"> и задачах на 2026 год</w:t>
      </w:r>
      <w:r w:rsidR="00070EB1" w:rsidRPr="003D06A5">
        <w:rPr>
          <w:sz w:val="28"/>
          <w:szCs w:val="28"/>
        </w:rPr>
        <w:t xml:space="preserve">. </w:t>
      </w:r>
    </w:p>
    <w:p w:rsidR="00070EB1" w:rsidRDefault="0025074D" w:rsidP="0025074D">
      <w:pPr>
        <w:tabs>
          <w:tab w:val="left" w:pos="2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70EB1" w:rsidRPr="003D06A5">
        <w:rPr>
          <w:sz w:val="28"/>
          <w:szCs w:val="28"/>
        </w:rPr>
        <w:t xml:space="preserve"> ДОКЛАДЫВАЕТ: глава администрации </w:t>
      </w:r>
      <w:proofErr w:type="spellStart"/>
      <w:r w:rsidR="00070EB1" w:rsidRPr="003D06A5">
        <w:rPr>
          <w:sz w:val="28"/>
          <w:szCs w:val="28"/>
        </w:rPr>
        <w:t>Хоменок</w:t>
      </w:r>
      <w:proofErr w:type="spellEnd"/>
      <w:r w:rsidR="00070EB1" w:rsidRPr="003D06A5">
        <w:rPr>
          <w:sz w:val="28"/>
          <w:szCs w:val="28"/>
        </w:rPr>
        <w:t xml:space="preserve"> Е</w:t>
      </w:r>
      <w:r w:rsidR="00070EB1">
        <w:rPr>
          <w:sz w:val="28"/>
          <w:szCs w:val="28"/>
        </w:rPr>
        <w:t>лена Владимировна</w:t>
      </w:r>
    </w:p>
    <w:p w:rsidR="0025074D" w:rsidRDefault="0025074D" w:rsidP="0025074D">
      <w:pPr>
        <w:tabs>
          <w:tab w:val="left" w:pos="2371"/>
        </w:tabs>
        <w:jc w:val="both"/>
        <w:rPr>
          <w:sz w:val="28"/>
          <w:szCs w:val="28"/>
        </w:rPr>
      </w:pPr>
    </w:p>
    <w:p w:rsidR="0025074D" w:rsidRDefault="0025074D" w:rsidP="0025074D">
      <w:pPr>
        <w:tabs>
          <w:tab w:val="left" w:pos="2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итогам заслушивания докладов, </w:t>
      </w:r>
      <w:r w:rsidR="006A194C">
        <w:rPr>
          <w:sz w:val="28"/>
          <w:szCs w:val="28"/>
        </w:rPr>
        <w:t xml:space="preserve"> в 17 часов 40 минут </w:t>
      </w:r>
      <w:r>
        <w:rPr>
          <w:sz w:val="28"/>
          <w:szCs w:val="28"/>
        </w:rPr>
        <w:t>проводится очередное заседание совета депутатов по следующим вопросам.</w:t>
      </w:r>
    </w:p>
    <w:p w:rsidR="0025074D" w:rsidRDefault="0025074D" w:rsidP="00070EB1">
      <w:pPr>
        <w:tabs>
          <w:tab w:val="left" w:pos="2371"/>
        </w:tabs>
        <w:ind w:firstLine="567"/>
        <w:jc w:val="both"/>
        <w:rPr>
          <w:sz w:val="28"/>
          <w:szCs w:val="28"/>
        </w:rPr>
      </w:pPr>
    </w:p>
    <w:p w:rsidR="00DB4331" w:rsidRPr="003D06A5" w:rsidRDefault="00DB4331" w:rsidP="00DB4331">
      <w:pPr>
        <w:tabs>
          <w:tab w:val="left" w:pos="2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Итоги исполнения бюджета Синявинского городского поселения Кировского муниципального района Ленинградской области за 2025 год.</w:t>
      </w:r>
    </w:p>
    <w:p w:rsidR="00DB4331" w:rsidRDefault="00DB4331" w:rsidP="00DB4331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8"/>
          <w:szCs w:val="28"/>
        </w:rPr>
      </w:pPr>
      <w:r w:rsidRPr="003D06A5">
        <w:rPr>
          <w:sz w:val="28"/>
          <w:szCs w:val="28"/>
        </w:rPr>
        <w:t xml:space="preserve">       ДОКЛАДЫВАЕТ: начальник сектора фина</w:t>
      </w:r>
      <w:r>
        <w:rPr>
          <w:sz w:val="28"/>
          <w:szCs w:val="28"/>
        </w:rPr>
        <w:t xml:space="preserve">нсов и экономики </w:t>
      </w:r>
      <w:proofErr w:type="spellStart"/>
      <w:r>
        <w:rPr>
          <w:sz w:val="28"/>
          <w:szCs w:val="28"/>
        </w:rPr>
        <w:t>Макаричева</w:t>
      </w:r>
      <w:proofErr w:type="spellEnd"/>
      <w:r>
        <w:rPr>
          <w:sz w:val="28"/>
          <w:szCs w:val="28"/>
        </w:rPr>
        <w:t xml:space="preserve"> Екатерина Валентиновна</w:t>
      </w:r>
      <w:r w:rsidRPr="003D06A5">
        <w:rPr>
          <w:sz w:val="28"/>
          <w:szCs w:val="28"/>
        </w:rPr>
        <w:t xml:space="preserve">  </w:t>
      </w:r>
    </w:p>
    <w:p w:rsidR="006A194C" w:rsidRDefault="006A194C" w:rsidP="006A194C">
      <w:pPr>
        <w:ind w:firstLine="567"/>
        <w:jc w:val="both"/>
      </w:pPr>
      <w:r w:rsidRPr="003D06A5">
        <w:rPr>
          <w:sz w:val="28"/>
          <w:szCs w:val="28"/>
        </w:rPr>
        <w:t>Решение принимается  2/3 голосов от установленной численности.</w:t>
      </w:r>
    </w:p>
    <w:p w:rsidR="006A194C" w:rsidRDefault="006A194C" w:rsidP="00DB4331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8"/>
          <w:szCs w:val="28"/>
        </w:rPr>
      </w:pPr>
    </w:p>
    <w:p w:rsidR="0025074D" w:rsidRDefault="00DB4331" w:rsidP="00DB4331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5074D">
        <w:rPr>
          <w:sz w:val="28"/>
          <w:szCs w:val="28"/>
        </w:rPr>
        <w:t>Оценка деятельности главы Синявинского городского поселения Кировского муниципального района Ленинградской области Ефимова Юрия Леонидовича.</w:t>
      </w:r>
    </w:p>
    <w:p w:rsidR="0025074D" w:rsidRDefault="004B400E" w:rsidP="00070EB1">
      <w:pPr>
        <w:tabs>
          <w:tab w:val="left" w:pos="2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принимается большинством голосов</w:t>
      </w:r>
    </w:p>
    <w:p w:rsidR="004B400E" w:rsidRDefault="004B400E" w:rsidP="00070EB1">
      <w:pPr>
        <w:tabs>
          <w:tab w:val="left" w:pos="2371"/>
        </w:tabs>
        <w:ind w:firstLine="567"/>
        <w:jc w:val="both"/>
        <w:rPr>
          <w:sz w:val="28"/>
          <w:szCs w:val="28"/>
        </w:rPr>
      </w:pPr>
    </w:p>
    <w:p w:rsidR="0025074D" w:rsidRDefault="00DB4331" w:rsidP="00070EB1">
      <w:pPr>
        <w:tabs>
          <w:tab w:val="left" w:pos="2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074D">
        <w:rPr>
          <w:sz w:val="28"/>
          <w:szCs w:val="28"/>
        </w:rPr>
        <w:t xml:space="preserve">. Оценка деятельности главы администрации и администрации Синявинского городского поселения </w:t>
      </w:r>
      <w:proofErr w:type="spellStart"/>
      <w:r w:rsidR="0025074D">
        <w:rPr>
          <w:sz w:val="28"/>
          <w:szCs w:val="28"/>
        </w:rPr>
        <w:t>Хоменок</w:t>
      </w:r>
      <w:proofErr w:type="spellEnd"/>
      <w:r w:rsidR="0025074D">
        <w:rPr>
          <w:sz w:val="28"/>
          <w:szCs w:val="28"/>
        </w:rPr>
        <w:t xml:space="preserve"> Елены Владимировны.</w:t>
      </w:r>
    </w:p>
    <w:p w:rsidR="0025074D" w:rsidRDefault="004B400E" w:rsidP="00070EB1">
      <w:pPr>
        <w:tabs>
          <w:tab w:val="left" w:pos="2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принимается большинством голосов</w:t>
      </w:r>
    </w:p>
    <w:sectPr w:rsidR="0025074D" w:rsidSect="00DB4331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0EB1"/>
    <w:rsid w:val="00070EB1"/>
    <w:rsid w:val="00186B06"/>
    <w:rsid w:val="0025074D"/>
    <w:rsid w:val="002E3EE1"/>
    <w:rsid w:val="004B400E"/>
    <w:rsid w:val="00556182"/>
    <w:rsid w:val="006A194C"/>
    <w:rsid w:val="0076754A"/>
    <w:rsid w:val="007C1FF8"/>
    <w:rsid w:val="00892197"/>
    <w:rsid w:val="0097465A"/>
    <w:rsid w:val="00B22886"/>
    <w:rsid w:val="00D52E5C"/>
    <w:rsid w:val="00D61E14"/>
    <w:rsid w:val="00DB4331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70EB1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0E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rsid w:val="00070EB1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250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2026-03-04T09:28:00Z</cp:lastPrinted>
  <dcterms:created xsi:type="dcterms:W3CDTF">2026-03-02T07:52:00Z</dcterms:created>
  <dcterms:modified xsi:type="dcterms:W3CDTF">2026-03-05T07:47:00Z</dcterms:modified>
</cp:coreProperties>
</file>