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4E" w:rsidRPr="00FE0DDE" w:rsidRDefault="0082024E" w:rsidP="0082024E">
      <w:pPr>
        <w:jc w:val="both"/>
        <w:rPr>
          <w:b/>
          <w:sz w:val="26"/>
          <w:szCs w:val="26"/>
          <w:u w:val="single"/>
        </w:rPr>
      </w:pPr>
      <w:r w:rsidRPr="00FE0DDE">
        <w:rPr>
          <w:b/>
          <w:noProof/>
          <w:sz w:val="26"/>
          <w:szCs w:val="26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2778760</wp:posOffset>
            </wp:positionH>
            <wp:positionV relativeFrom="paragraph">
              <wp:posOffset>-48895</wp:posOffset>
            </wp:positionV>
            <wp:extent cx="579120" cy="685800"/>
            <wp:effectExtent l="19050" t="0" r="0" b="0"/>
            <wp:wrapNone/>
            <wp:docPr id="5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24E" w:rsidRPr="00FE0DDE" w:rsidRDefault="0082024E" w:rsidP="0082024E">
      <w:pPr>
        <w:jc w:val="both"/>
        <w:rPr>
          <w:sz w:val="26"/>
          <w:szCs w:val="26"/>
          <w:u w:val="single"/>
        </w:rPr>
      </w:pPr>
    </w:p>
    <w:p w:rsidR="0082024E" w:rsidRPr="00FE0DDE" w:rsidRDefault="0082024E" w:rsidP="0082024E">
      <w:pPr>
        <w:jc w:val="both"/>
        <w:rPr>
          <w:sz w:val="26"/>
          <w:szCs w:val="26"/>
        </w:rPr>
      </w:pPr>
    </w:p>
    <w:p w:rsidR="0082024E" w:rsidRPr="00FE0DDE" w:rsidRDefault="0082024E" w:rsidP="0082024E">
      <w:pPr>
        <w:jc w:val="both"/>
        <w:rPr>
          <w:sz w:val="26"/>
          <w:szCs w:val="26"/>
        </w:rPr>
      </w:pP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</w:p>
    <w:p w:rsidR="0082024E" w:rsidRPr="0019349A" w:rsidRDefault="0082024E" w:rsidP="0082024E">
      <w:pPr>
        <w:jc w:val="center"/>
        <w:rPr>
          <w:b/>
          <w:sz w:val="27"/>
          <w:szCs w:val="27"/>
        </w:rPr>
      </w:pPr>
      <w:r w:rsidRPr="0019349A">
        <w:rPr>
          <w:b/>
          <w:sz w:val="27"/>
          <w:szCs w:val="27"/>
        </w:rPr>
        <w:t>СОВЕТ ДЕПУТАТОВ</w:t>
      </w:r>
    </w:p>
    <w:p w:rsidR="0082024E" w:rsidRPr="0019349A" w:rsidRDefault="0082024E" w:rsidP="0082024E">
      <w:pPr>
        <w:jc w:val="center"/>
        <w:rPr>
          <w:b/>
          <w:sz w:val="27"/>
          <w:szCs w:val="27"/>
        </w:rPr>
      </w:pPr>
      <w:r w:rsidRPr="0019349A">
        <w:rPr>
          <w:b/>
          <w:sz w:val="27"/>
          <w:szCs w:val="27"/>
        </w:rPr>
        <w:t>СИНЯВИНСКОГО ГОРОДСКОГО ПОСЕЛЕНИЯ</w:t>
      </w:r>
    </w:p>
    <w:p w:rsidR="0082024E" w:rsidRPr="0019349A" w:rsidRDefault="0082024E" w:rsidP="0082024E">
      <w:pPr>
        <w:jc w:val="center"/>
        <w:rPr>
          <w:b/>
          <w:sz w:val="27"/>
          <w:szCs w:val="27"/>
        </w:rPr>
      </w:pPr>
      <w:r w:rsidRPr="0019349A">
        <w:rPr>
          <w:b/>
          <w:sz w:val="27"/>
          <w:szCs w:val="27"/>
        </w:rPr>
        <w:t>КИРОВСКОГО  МУНИЦИПАЛЬНОГО РАЙОНА ЛЕНИНГРАДСКОЙ ОБЛАСТИ</w:t>
      </w:r>
    </w:p>
    <w:p w:rsidR="0082024E" w:rsidRPr="0019349A" w:rsidRDefault="0082024E" w:rsidP="0082024E">
      <w:pPr>
        <w:jc w:val="center"/>
        <w:rPr>
          <w:sz w:val="27"/>
          <w:szCs w:val="27"/>
        </w:rPr>
      </w:pPr>
    </w:p>
    <w:p w:rsidR="0082024E" w:rsidRPr="0019349A" w:rsidRDefault="0082024E" w:rsidP="0082024E">
      <w:pPr>
        <w:jc w:val="center"/>
        <w:rPr>
          <w:sz w:val="27"/>
          <w:szCs w:val="27"/>
        </w:rPr>
      </w:pPr>
    </w:p>
    <w:p w:rsidR="0082024E" w:rsidRPr="0019349A" w:rsidRDefault="0082024E" w:rsidP="0082024E">
      <w:pPr>
        <w:pStyle w:val="2"/>
        <w:jc w:val="center"/>
        <w:rPr>
          <w:bCs/>
          <w:sz w:val="27"/>
          <w:szCs w:val="27"/>
        </w:rPr>
      </w:pPr>
      <w:r w:rsidRPr="0019349A">
        <w:rPr>
          <w:bCs/>
          <w:sz w:val="27"/>
          <w:szCs w:val="27"/>
        </w:rPr>
        <w:t>Повестка дня</w:t>
      </w:r>
    </w:p>
    <w:p w:rsidR="0082024E" w:rsidRPr="0019349A" w:rsidRDefault="0082024E" w:rsidP="0082024E">
      <w:pPr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  <w:r w:rsidRPr="0019349A">
        <w:rPr>
          <w:sz w:val="27"/>
          <w:szCs w:val="27"/>
        </w:rPr>
        <w:t>очередного заседания совета депутатов</w:t>
      </w:r>
    </w:p>
    <w:p w:rsidR="0082024E" w:rsidRPr="0019349A" w:rsidRDefault="0082024E" w:rsidP="0082024E">
      <w:pPr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  <w:r w:rsidRPr="0019349A">
        <w:rPr>
          <w:sz w:val="27"/>
          <w:szCs w:val="27"/>
        </w:rPr>
        <w:t>Синявинского городского поселения</w:t>
      </w:r>
    </w:p>
    <w:p w:rsidR="0082024E" w:rsidRPr="0019349A" w:rsidRDefault="0082024E" w:rsidP="0082024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82024E" w:rsidRPr="0019349A" w:rsidRDefault="0082024E" w:rsidP="0082024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19349A">
        <w:rPr>
          <w:sz w:val="27"/>
          <w:szCs w:val="27"/>
        </w:rPr>
        <w:tab/>
      </w:r>
      <w:r w:rsidRPr="0019349A">
        <w:rPr>
          <w:sz w:val="27"/>
          <w:szCs w:val="27"/>
        </w:rPr>
        <w:tab/>
      </w:r>
      <w:r w:rsidRPr="0019349A">
        <w:rPr>
          <w:sz w:val="27"/>
          <w:szCs w:val="27"/>
        </w:rPr>
        <w:tab/>
      </w:r>
      <w:r w:rsidRPr="0019349A">
        <w:rPr>
          <w:sz w:val="27"/>
          <w:szCs w:val="27"/>
        </w:rPr>
        <w:tab/>
      </w:r>
      <w:r w:rsidRPr="0019349A">
        <w:rPr>
          <w:sz w:val="27"/>
          <w:szCs w:val="27"/>
        </w:rPr>
        <w:tab/>
      </w:r>
      <w:r w:rsidRPr="0019349A">
        <w:rPr>
          <w:sz w:val="27"/>
          <w:szCs w:val="27"/>
        </w:rPr>
        <w:tab/>
        <w:t xml:space="preserve">         06 июля 2026 года  16 час. 30  мин.</w:t>
      </w:r>
    </w:p>
    <w:p w:rsidR="0082024E" w:rsidRPr="0019349A" w:rsidRDefault="0082024E" w:rsidP="0082024E">
      <w:pPr>
        <w:pStyle w:val="Style4"/>
        <w:widowControl/>
        <w:tabs>
          <w:tab w:val="left" w:pos="2222"/>
        </w:tabs>
        <w:spacing w:line="240" w:lineRule="auto"/>
        <w:jc w:val="both"/>
        <w:rPr>
          <w:sz w:val="27"/>
          <w:szCs w:val="27"/>
        </w:rPr>
      </w:pPr>
    </w:p>
    <w:p w:rsidR="0082024E" w:rsidRPr="0019349A" w:rsidRDefault="0082024E" w:rsidP="0082024E">
      <w:pPr>
        <w:ind w:firstLine="567"/>
        <w:jc w:val="both"/>
        <w:rPr>
          <w:sz w:val="27"/>
          <w:szCs w:val="27"/>
        </w:rPr>
      </w:pPr>
    </w:p>
    <w:p w:rsidR="0082024E" w:rsidRPr="0019349A" w:rsidRDefault="0082024E" w:rsidP="0082024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19349A">
        <w:rPr>
          <w:sz w:val="27"/>
          <w:szCs w:val="27"/>
        </w:rPr>
        <w:t>1. О муниципальном дорожном фонде Синявинского городского поселения Кировского муниципального района Ленинградской области</w:t>
      </w:r>
    </w:p>
    <w:p w:rsidR="0082024E" w:rsidRPr="0019349A" w:rsidRDefault="0082024E" w:rsidP="0082024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19349A">
        <w:rPr>
          <w:sz w:val="27"/>
          <w:szCs w:val="27"/>
        </w:rPr>
        <w:tab/>
        <w:t>ДОКЛАДЫВАЕТ: начальник управления по общим и правовым вопросам администрации Барановская Любовь Александровна</w:t>
      </w:r>
    </w:p>
    <w:p w:rsidR="0082024E" w:rsidRPr="0019349A" w:rsidRDefault="0082024E" w:rsidP="0082024E">
      <w:pPr>
        <w:ind w:left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>Решение принимается  большинством голосов.</w:t>
      </w:r>
    </w:p>
    <w:p w:rsidR="00AC5676" w:rsidRPr="0019349A" w:rsidRDefault="00AC5676" w:rsidP="00833095">
      <w:pPr>
        <w:jc w:val="both"/>
        <w:rPr>
          <w:sz w:val="27"/>
          <w:szCs w:val="27"/>
        </w:rPr>
      </w:pPr>
    </w:p>
    <w:p w:rsidR="00AC5676" w:rsidRPr="0019349A" w:rsidRDefault="00833095" w:rsidP="00AC5676">
      <w:pPr>
        <w:ind w:firstLine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>2</w:t>
      </w:r>
      <w:r w:rsidR="00AC5676" w:rsidRPr="0019349A">
        <w:rPr>
          <w:sz w:val="27"/>
          <w:szCs w:val="27"/>
        </w:rPr>
        <w:t xml:space="preserve">. </w:t>
      </w:r>
      <w:proofErr w:type="gramStart"/>
      <w:r w:rsidR="00AC5676" w:rsidRPr="0019349A">
        <w:rPr>
          <w:sz w:val="27"/>
          <w:szCs w:val="27"/>
        </w:rPr>
        <w:t xml:space="preserve">Об установлении порогового значения стоимости имущества, находящегося в собственности гражданина и собственности членов его семьи (собственности  одиноко проживающего гражданина) подлежащего налогообложению, и размера среднемесячного дохода, приходящегося на каждого  члена семьи или одиноко проживающего гражданина, в целях признания граждан малоимущими и предоставления им жилых помещений по договорам социального найма на территории Синявинского городского поселения Кировского муниципального района Ленинградской области  </w:t>
      </w:r>
      <w:proofErr w:type="gramEnd"/>
    </w:p>
    <w:p w:rsidR="00AC5676" w:rsidRPr="0019349A" w:rsidRDefault="00AC5676" w:rsidP="00AC5676">
      <w:pPr>
        <w:jc w:val="both"/>
        <w:rPr>
          <w:sz w:val="27"/>
          <w:szCs w:val="27"/>
        </w:rPr>
      </w:pPr>
      <w:r w:rsidRPr="0019349A">
        <w:rPr>
          <w:sz w:val="27"/>
          <w:szCs w:val="27"/>
        </w:rPr>
        <w:t xml:space="preserve">  </w:t>
      </w:r>
      <w:r w:rsidRPr="0019349A">
        <w:rPr>
          <w:sz w:val="27"/>
          <w:szCs w:val="27"/>
        </w:rPr>
        <w:tab/>
        <w:t>ДОКЛАДЫВАЕТ: начальник управления по общим и правовым вопросам администрации Барановская Любовь Александровна</w:t>
      </w:r>
    </w:p>
    <w:p w:rsidR="00AC5676" w:rsidRPr="0019349A" w:rsidRDefault="00AC5676" w:rsidP="00AC5676">
      <w:pPr>
        <w:ind w:left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>Решение принимается  большинством голосов.</w:t>
      </w:r>
    </w:p>
    <w:p w:rsidR="00833095" w:rsidRPr="0019349A" w:rsidRDefault="00833095" w:rsidP="00AC5676">
      <w:pPr>
        <w:ind w:left="708"/>
        <w:jc w:val="both"/>
        <w:rPr>
          <w:sz w:val="27"/>
          <w:szCs w:val="27"/>
        </w:rPr>
      </w:pPr>
    </w:p>
    <w:p w:rsidR="00833095" w:rsidRPr="0019349A" w:rsidRDefault="0019349A" w:rsidP="0019349A">
      <w:pPr>
        <w:ind w:firstLine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 xml:space="preserve">3. О принятии в муниципальную собственность  Синявинского городского поселения Кировского муниципального района Ленинградской области недвижимого имущества – защитное сооружение гражданской обороны, расположенное по адресу: Российская Федерация, Ленинградская область, Кировский район, </w:t>
      </w:r>
      <w:proofErr w:type="gramStart"/>
      <w:r w:rsidRPr="0019349A">
        <w:rPr>
          <w:sz w:val="27"/>
          <w:szCs w:val="27"/>
        </w:rPr>
        <w:t>г</w:t>
      </w:r>
      <w:proofErr w:type="gramEnd"/>
      <w:r w:rsidRPr="0019349A">
        <w:rPr>
          <w:sz w:val="27"/>
          <w:szCs w:val="27"/>
        </w:rPr>
        <w:t xml:space="preserve">.п. </w:t>
      </w:r>
      <w:proofErr w:type="spellStart"/>
      <w:r w:rsidRPr="0019349A">
        <w:rPr>
          <w:sz w:val="27"/>
          <w:szCs w:val="27"/>
        </w:rPr>
        <w:t>Синявино</w:t>
      </w:r>
      <w:proofErr w:type="spellEnd"/>
      <w:r w:rsidRPr="0019349A">
        <w:rPr>
          <w:sz w:val="27"/>
          <w:szCs w:val="27"/>
        </w:rPr>
        <w:t>, ул. Кравченко, д.19</w:t>
      </w:r>
    </w:p>
    <w:p w:rsidR="0019349A" w:rsidRPr="0019349A" w:rsidRDefault="0019349A" w:rsidP="0019349A">
      <w:pPr>
        <w:jc w:val="both"/>
        <w:rPr>
          <w:sz w:val="27"/>
          <w:szCs w:val="27"/>
        </w:rPr>
      </w:pPr>
      <w:r w:rsidRPr="0019349A">
        <w:rPr>
          <w:sz w:val="27"/>
          <w:szCs w:val="27"/>
        </w:rPr>
        <w:t xml:space="preserve">  </w:t>
      </w:r>
      <w:r w:rsidRPr="0019349A">
        <w:rPr>
          <w:sz w:val="27"/>
          <w:szCs w:val="27"/>
        </w:rPr>
        <w:tab/>
        <w:t>ДОКЛАДЫВАЕТ: начальник управления по общим и правовым вопросам администрации Барановская Любовь Александровна</w:t>
      </w:r>
    </w:p>
    <w:p w:rsidR="0019349A" w:rsidRPr="0019349A" w:rsidRDefault="0019349A" w:rsidP="0019349A">
      <w:pPr>
        <w:ind w:left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>Решение принимается  большинством голосов.</w:t>
      </w:r>
    </w:p>
    <w:p w:rsidR="009051A2" w:rsidRPr="0019349A" w:rsidRDefault="009051A2" w:rsidP="00AC5676">
      <w:pPr>
        <w:ind w:left="708"/>
        <w:jc w:val="both"/>
        <w:rPr>
          <w:sz w:val="27"/>
          <w:szCs w:val="27"/>
        </w:rPr>
      </w:pPr>
    </w:p>
    <w:p w:rsidR="0019349A" w:rsidRPr="0019349A" w:rsidRDefault="0019349A" w:rsidP="0019349A">
      <w:pPr>
        <w:ind w:firstLine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 xml:space="preserve">4. О принятии в муниципальную собственность Синявинского городского поселения Кировского муниципального района Ленинградской области недвижимого имущества -  муниципальная система оповещения Синявинского городского </w:t>
      </w:r>
      <w:r w:rsidRPr="0019349A">
        <w:rPr>
          <w:sz w:val="27"/>
          <w:szCs w:val="27"/>
        </w:rPr>
        <w:lastRenderedPageBreak/>
        <w:t>поселения Кировского муниципального района Ленинградской области: оборудование  присоединения к вышестоящему звену региональной автоматизированной системе центрального оповещения (РАСЦО).</w:t>
      </w:r>
    </w:p>
    <w:p w:rsidR="0019349A" w:rsidRPr="0019349A" w:rsidRDefault="0019349A" w:rsidP="0019349A">
      <w:pPr>
        <w:ind w:firstLine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>ДОКЛАДЫВАЕТ: начальник управления по общим и правовым вопросам администрации Барановская Любовь Александровна</w:t>
      </w:r>
    </w:p>
    <w:p w:rsidR="0019349A" w:rsidRDefault="0019349A" w:rsidP="0019349A">
      <w:pPr>
        <w:ind w:left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>Решение принимается  большинством голосов.</w:t>
      </w:r>
    </w:p>
    <w:p w:rsidR="000C5D8A" w:rsidRDefault="000C5D8A" w:rsidP="0019349A">
      <w:pPr>
        <w:ind w:left="708"/>
        <w:jc w:val="both"/>
        <w:rPr>
          <w:sz w:val="27"/>
          <w:szCs w:val="27"/>
        </w:rPr>
      </w:pPr>
    </w:p>
    <w:p w:rsidR="000C5D8A" w:rsidRDefault="000C5D8A" w:rsidP="000C5D8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 О согласовании администрации Синявинского городского поселения Кировского муниципального района Ленинградской области предоставления в аренду имущественного комплекса, состоящего из котельной, земельного участка для эксплуатации котельной, </w:t>
      </w:r>
      <w:proofErr w:type="gramStart"/>
      <w:r>
        <w:rPr>
          <w:sz w:val="27"/>
          <w:szCs w:val="27"/>
        </w:rPr>
        <w:t>расположенных</w:t>
      </w:r>
      <w:proofErr w:type="gramEnd"/>
      <w:r>
        <w:rPr>
          <w:sz w:val="27"/>
          <w:szCs w:val="27"/>
        </w:rPr>
        <w:t xml:space="preserve"> по адресу: Ленинградская область, Кировский район,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 xml:space="preserve">.п. </w:t>
      </w:r>
      <w:proofErr w:type="spellStart"/>
      <w:r>
        <w:rPr>
          <w:sz w:val="27"/>
          <w:szCs w:val="27"/>
        </w:rPr>
        <w:t>Синявино</w:t>
      </w:r>
      <w:proofErr w:type="spellEnd"/>
      <w:r>
        <w:rPr>
          <w:sz w:val="27"/>
          <w:szCs w:val="27"/>
        </w:rPr>
        <w:t>, ул. Кравченко, № 10а, и тепловых сетей от газовой котельной по ул. Кравченко, № 10а до заключения концессионного соглашения</w:t>
      </w:r>
    </w:p>
    <w:p w:rsidR="000C5D8A" w:rsidRPr="0019349A" w:rsidRDefault="000C5D8A" w:rsidP="000C5D8A">
      <w:pPr>
        <w:ind w:firstLine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>ДОКЛАДЫВАЕТ: начальник управления по общим и правовым вопросам администрации Барановская Любовь Александровна</w:t>
      </w:r>
    </w:p>
    <w:p w:rsidR="000C5D8A" w:rsidRDefault="000C5D8A" w:rsidP="000C5D8A">
      <w:pPr>
        <w:ind w:left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>Решение принимается  большинством голосов.</w:t>
      </w:r>
    </w:p>
    <w:p w:rsidR="0082024E" w:rsidRPr="0019349A" w:rsidRDefault="0082024E" w:rsidP="0082024E">
      <w:pPr>
        <w:tabs>
          <w:tab w:val="left" w:pos="2371"/>
        </w:tabs>
        <w:jc w:val="both"/>
        <w:rPr>
          <w:sz w:val="27"/>
          <w:szCs w:val="27"/>
        </w:rPr>
      </w:pPr>
    </w:p>
    <w:p w:rsidR="0082024E" w:rsidRPr="0019349A" w:rsidRDefault="0082024E" w:rsidP="0082024E">
      <w:pPr>
        <w:rPr>
          <w:sz w:val="27"/>
          <w:szCs w:val="27"/>
        </w:rPr>
      </w:pPr>
      <w:r w:rsidRPr="0019349A">
        <w:rPr>
          <w:sz w:val="27"/>
          <w:szCs w:val="27"/>
        </w:rPr>
        <w:tab/>
      </w:r>
      <w:r w:rsidR="000C5D8A">
        <w:rPr>
          <w:sz w:val="27"/>
          <w:szCs w:val="27"/>
        </w:rPr>
        <w:t>6</w:t>
      </w:r>
      <w:r w:rsidRPr="0019349A">
        <w:rPr>
          <w:sz w:val="27"/>
          <w:szCs w:val="27"/>
        </w:rPr>
        <w:t>. Разное</w:t>
      </w:r>
    </w:p>
    <w:p w:rsidR="009457DE" w:rsidRPr="0019349A" w:rsidRDefault="000C5D8A" w:rsidP="0082024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82024E" w:rsidRPr="0019349A">
        <w:rPr>
          <w:sz w:val="27"/>
          <w:szCs w:val="27"/>
        </w:rPr>
        <w:t xml:space="preserve">.1. </w:t>
      </w:r>
      <w:r w:rsidR="009457DE" w:rsidRPr="0019349A">
        <w:rPr>
          <w:sz w:val="27"/>
          <w:szCs w:val="27"/>
        </w:rPr>
        <w:t>Рассмотрение  вопроса о внесении изменений в правила благоустройства Синявинского городского поселения по результатам рассмотрения представления Ленинградской межрайонной природоохранной прокуратуры</w:t>
      </w:r>
    </w:p>
    <w:p w:rsidR="0082024E" w:rsidRPr="0019349A" w:rsidRDefault="0082024E" w:rsidP="0082024E">
      <w:pPr>
        <w:ind w:firstLine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>ДОКЛАДЫВАЕТ: начальник управления по общим и правовым вопросам администрации Барановская Любовь Александровна</w:t>
      </w:r>
    </w:p>
    <w:p w:rsidR="0082024E" w:rsidRPr="0019349A" w:rsidRDefault="0082024E" w:rsidP="0082024E">
      <w:pPr>
        <w:ind w:firstLine="708"/>
        <w:jc w:val="both"/>
        <w:rPr>
          <w:sz w:val="27"/>
          <w:szCs w:val="27"/>
        </w:rPr>
      </w:pPr>
      <w:r w:rsidRPr="0019349A">
        <w:rPr>
          <w:sz w:val="27"/>
          <w:szCs w:val="27"/>
        </w:rPr>
        <w:t>Решение протокольное</w:t>
      </w:r>
    </w:p>
    <w:p w:rsidR="00B22886" w:rsidRDefault="00B22886"/>
    <w:sectPr w:rsidR="00B22886" w:rsidSect="0019349A">
      <w:pgSz w:w="11906" w:h="16838"/>
      <w:pgMar w:top="851" w:right="566" w:bottom="1135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024E"/>
    <w:rsid w:val="000C5D8A"/>
    <w:rsid w:val="00186B06"/>
    <w:rsid w:val="0019349A"/>
    <w:rsid w:val="0044373C"/>
    <w:rsid w:val="004A61A5"/>
    <w:rsid w:val="0076754A"/>
    <w:rsid w:val="007C1FF8"/>
    <w:rsid w:val="007F080F"/>
    <w:rsid w:val="0082024E"/>
    <w:rsid w:val="00833095"/>
    <w:rsid w:val="00892197"/>
    <w:rsid w:val="009051A2"/>
    <w:rsid w:val="009457DE"/>
    <w:rsid w:val="0097465A"/>
    <w:rsid w:val="00A93D28"/>
    <w:rsid w:val="00AA2201"/>
    <w:rsid w:val="00AC5676"/>
    <w:rsid w:val="00AD7DCC"/>
    <w:rsid w:val="00B22886"/>
    <w:rsid w:val="00D52E5C"/>
    <w:rsid w:val="00E46A0C"/>
    <w:rsid w:val="00E551A5"/>
    <w:rsid w:val="00EA6E74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2024E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02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"/>
    <w:rsid w:val="0082024E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ConsPlusTitle">
    <w:name w:val="ConsPlusTitle"/>
    <w:rsid w:val="008202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20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2026-08-11T07:59:00Z</dcterms:created>
  <dcterms:modified xsi:type="dcterms:W3CDTF">2026-08-11T07:59:00Z</dcterms:modified>
</cp:coreProperties>
</file>