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14FE" w:rsidRPr="00B814FE" w:rsidRDefault="00B814FE" w:rsidP="00B814FE">
      <w:pPr>
        <w:jc w:val="center"/>
        <w:rPr>
          <w:rFonts w:ascii="Times New Roman" w:hAnsi="Times New Roman" w:cs="Times New Roman"/>
          <w:b/>
          <w:sz w:val="28"/>
        </w:rPr>
      </w:pPr>
      <w:r w:rsidRPr="00B814FE">
        <w:rPr>
          <w:rFonts w:ascii="Times New Roman" w:hAnsi="Times New Roman" w:cs="Times New Roman"/>
          <w:b/>
          <w:sz w:val="28"/>
        </w:rPr>
        <w:t>Вниманию заявителей!</w:t>
      </w:r>
    </w:p>
    <w:p w:rsidR="00B814FE" w:rsidRPr="00B814FE" w:rsidRDefault="00B814FE" w:rsidP="00B814FE">
      <w:pPr>
        <w:jc w:val="center"/>
        <w:rPr>
          <w:rFonts w:ascii="Times New Roman" w:hAnsi="Times New Roman" w:cs="Times New Roman"/>
          <w:b/>
          <w:sz w:val="28"/>
        </w:rPr>
      </w:pPr>
      <w:r w:rsidRPr="00B814FE">
        <w:rPr>
          <w:rFonts w:ascii="Times New Roman" w:hAnsi="Times New Roman" w:cs="Times New Roman"/>
          <w:b/>
          <w:sz w:val="28"/>
        </w:rPr>
        <w:t>О порядке указания основания предоставления земельного участка без проведения торгов</w:t>
      </w:r>
    </w:p>
    <w:p w:rsidR="00B814FE" w:rsidRDefault="00B814FE">
      <w:pPr>
        <w:rPr>
          <w:rFonts w:ascii="Times New Roman" w:hAnsi="Times New Roman" w:cs="Times New Roman"/>
          <w:sz w:val="28"/>
        </w:rPr>
      </w:pPr>
      <w:proofErr w:type="gramStart"/>
      <w:r w:rsidRPr="00B814FE">
        <w:rPr>
          <w:rFonts w:ascii="Times New Roman" w:hAnsi="Times New Roman" w:cs="Times New Roman"/>
          <w:sz w:val="28"/>
        </w:rPr>
        <w:t>В настоящее время на действующей портальной форме услуги «Предоставление в собственность, аренду, постоянное (бессрочное) пользование, безвозмездное пользование земельного участка, находящегося в государственной и муниципальной собственности, без проведения торгов» (https://www.gosuslugi.ru/600231) на Едином портале государственных и муниципальных услуг (ЕПГУ) отсутствует техническая возможность указания основания предоставления земельного участка без проведения торгов, предусмотренного Земельным кодексом Российской Федерации (отдельное поле для</w:t>
      </w:r>
      <w:proofErr w:type="gramEnd"/>
      <w:r w:rsidRPr="00B814FE">
        <w:rPr>
          <w:rFonts w:ascii="Times New Roman" w:hAnsi="Times New Roman" w:cs="Times New Roman"/>
          <w:sz w:val="28"/>
        </w:rPr>
        <w:t xml:space="preserve"> этого на экранной форме не предусмотрено). </w:t>
      </w:r>
    </w:p>
    <w:p w:rsidR="00B814FE" w:rsidRDefault="00B814FE">
      <w:pPr>
        <w:rPr>
          <w:rFonts w:ascii="Times New Roman" w:hAnsi="Times New Roman" w:cs="Times New Roman"/>
          <w:sz w:val="28"/>
        </w:rPr>
      </w:pPr>
      <w:r w:rsidRPr="00B814FE">
        <w:rPr>
          <w:rFonts w:ascii="Times New Roman" w:hAnsi="Times New Roman" w:cs="Times New Roman"/>
          <w:sz w:val="28"/>
        </w:rPr>
        <w:t xml:space="preserve">В связи с этим до завершения доработки портальной формы основание предоставления земельного участка без торгов указывается в свободной форме в документе, прилагаемом к электронному заявлению. </w:t>
      </w:r>
    </w:p>
    <w:p w:rsidR="00B814FE" w:rsidRDefault="00B814FE">
      <w:pPr>
        <w:rPr>
          <w:rFonts w:ascii="Times New Roman" w:hAnsi="Times New Roman" w:cs="Times New Roman"/>
          <w:sz w:val="28"/>
        </w:rPr>
      </w:pPr>
      <w:r w:rsidRPr="00B814FE">
        <w:rPr>
          <w:rFonts w:ascii="Times New Roman" w:hAnsi="Times New Roman" w:cs="Times New Roman"/>
          <w:sz w:val="28"/>
        </w:rPr>
        <w:t xml:space="preserve">Как приложить такой документ: </w:t>
      </w:r>
    </w:p>
    <w:p w:rsidR="00B814FE" w:rsidRDefault="00B814FE">
      <w:pPr>
        <w:rPr>
          <w:rFonts w:ascii="Times New Roman" w:hAnsi="Times New Roman" w:cs="Times New Roman"/>
          <w:sz w:val="28"/>
        </w:rPr>
      </w:pPr>
      <w:r w:rsidRPr="00B814FE">
        <w:rPr>
          <w:rFonts w:ascii="Times New Roman" w:hAnsi="Times New Roman" w:cs="Times New Roman"/>
          <w:sz w:val="28"/>
        </w:rPr>
        <w:t>- подготовьте документ в свободной форме с указанием основания предоставления земельного участка без проведения торгов (со ссылкой на соответствующую норму Земельного кодекса Российской Федерации);</w:t>
      </w:r>
    </w:p>
    <w:p w:rsidR="00B814FE" w:rsidRDefault="00B814FE">
      <w:pPr>
        <w:rPr>
          <w:rFonts w:ascii="Times New Roman" w:hAnsi="Times New Roman" w:cs="Times New Roman"/>
          <w:sz w:val="28"/>
        </w:rPr>
      </w:pPr>
      <w:r w:rsidRPr="00B814FE">
        <w:rPr>
          <w:rFonts w:ascii="Times New Roman" w:hAnsi="Times New Roman" w:cs="Times New Roman"/>
          <w:sz w:val="28"/>
        </w:rPr>
        <w:t xml:space="preserve"> - прикрепите его в любом окне портальной формы, где предусмотрена возможность подкрепления документов;</w:t>
      </w:r>
    </w:p>
    <w:p w:rsidR="00B814FE" w:rsidRDefault="00B814FE">
      <w:pPr>
        <w:rPr>
          <w:rFonts w:ascii="Times New Roman" w:hAnsi="Times New Roman" w:cs="Times New Roman"/>
          <w:sz w:val="28"/>
        </w:rPr>
      </w:pPr>
      <w:r w:rsidRPr="00B814FE">
        <w:rPr>
          <w:rFonts w:ascii="Times New Roman" w:hAnsi="Times New Roman" w:cs="Times New Roman"/>
          <w:sz w:val="28"/>
        </w:rPr>
        <w:t xml:space="preserve"> - альтернативно допускается представление дополнительных сведений на бумажном носителе. </w:t>
      </w:r>
    </w:p>
    <w:p w:rsidR="00B814FE" w:rsidRDefault="00B814FE">
      <w:pPr>
        <w:rPr>
          <w:rFonts w:ascii="Times New Roman" w:hAnsi="Times New Roman" w:cs="Times New Roman"/>
          <w:sz w:val="28"/>
        </w:rPr>
      </w:pPr>
      <w:r w:rsidRPr="00B814FE">
        <w:rPr>
          <w:rFonts w:ascii="Times New Roman" w:hAnsi="Times New Roman" w:cs="Times New Roman"/>
          <w:sz w:val="28"/>
        </w:rPr>
        <w:t xml:space="preserve">Данная мера применяется в целях недопущения возврата заявлений по причине отсутствия обязательных реквизитов до момента технической доработки портальной формы. </w:t>
      </w:r>
    </w:p>
    <w:p w:rsidR="00CC55A2" w:rsidRPr="00B814FE" w:rsidRDefault="00B814FE">
      <w:pPr>
        <w:rPr>
          <w:rFonts w:ascii="Times New Roman" w:hAnsi="Times New Roman" w:cs="Times New Roman"/>
          <w:sz w:val="28"/>
        </w:rPr>
      </w:pPr>
      <w:r w:rsidRPr="00B814FE">
        <w:rPr>
          <w:rFonts w:ascii="Times New Roman" w:hAnsi="Times New Roman" w:cs="Times New Roman"/>
          <w:sz w:val="28"/>
        </w:rPr>
        <w:t xml:space="preserve">По дополнительным вопросам обращаться: </w:t>
      </w:r>
      <w:r>
        <w:rPr>
          <w:rFonts w:ascii="Times New Roman" w:hAnsi="Times New Roman" w:cs="Times New Roman"/>
          <w:sz w:val="28"/>
        </w:rPr>
        <w:t>8 (81362) 63-060, 8 (81362) 63-271</w:t>
      </w:r>
    </w:p>
    <w:sectPr w:rsidR="00CC55A2" w:rsidRPr="00B814FE" w:rsidSect="00CC55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814FE"/>
    <w:rsid w:val="00227D37"/>
    <w:rsid w:val="002D48E4"/>
    <w:rsid w:val="0031427E"/>
    <w:rsid w:val="00383216"/>
    <w:rsid w:val="005B0EE4"/>
    <w:rsid w:val="005C11E0"/>
    <w:rsid w:val="006003D7"/>
    <w:rsid w:val="00603F29"/>
    <w:rsid w:val="00620632"/>
    <w:rsid w:val="0064693B"/>
    <w:rsid w:val="00802EDF"/>
    <w:rsid w:val="00931712"/>
    <w:rsid w:val="00A1282A"/>
    <w:rsid w:val="00AC71F4"/>
    <w:rsid w:val="00AE0E86"/>
    <w:rsid w:val="00B814FE"/>
    <w:rsid w:val="00C500D9"/>
    <w:rsid w:val="00CC55A2"/>
    <w:rsid w:val="00F635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55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231</Words>
  <Characters>1322</Characters>
  <Application>Microsoft Office Word</Application>
  <DocSecurity>0</DocSecurity>
  <Lines>11</Lines>
  <Paragraphs>3</Paragraphs>
  <ScaleCrop>false</ScaleCrop>
  <Company/>
  <LinksUpToDate>false</LinksUpToDate>
  <CharactersWithSpaces>1550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2026-10-22T13:44:00Z</dcterms:created>
  <dcterms:modified xsi:type="dcterms:W3CDTF">2026-10-22T13:46:00Z</dcterms:modified>
</cp:coreProperties>
</file>