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524F" w:rsidRDefault="00840E15" w:rsidP="000A524F">
      <w:pPr>
        <w:spacing w:after="0" w:line="240" w:lineRule="auto"/>
        <w:jc w:val="right"/>
        <w:rPr>
          <w:rFonts w:ascii="Times New Roman" w:hAnsi="Times New Roman"/>
          <w:sz w:val="28"/>
          <w:szCs w:val="28"/>
          <w:highlight w:val="yellow"/>
        </w:rPr>
      </w:pPr>
      <w:r>
        <w:rPr>
          <w:rFonts w:ascii="Times New Roman" w:hAnsi="Times New Roman"/>
          <w:sz w:val="28"/>
          <w:szCs w:val="28"/>
          <w:highlight w:val="yellow"/>
        </w:rPr>
        <w:t>ПРОЕКТ</w:t>
      </w:r>
    </w:p>
    <w:p w:rsidR="000A524F" w:rsidRDefault="000A524F" w:rsidP="000A524F">
      <w:pPr>
        <w:spacing w:after="0" w:line="240" w:lineRule="auto"/>
        <w:jc w:val="right"/>
        <w:rPr>
          <w:rFonts w:ascii="Times New Roman" w:hAnsi="Times New Roman"/>
          <w:sz w:val="28"/>
          <w:szCs w:val="28"/>
          <w:highlight w:val="yellow"/>
        </w:rPr>
      </w:pPr>
    </w:p>
    <w:p w:rsidR="000A524F" w:rsidRPr="0009487A" w:rsidRDefault="000A524F" w:rsidP="000A524F">
      <w:pPr>
        <w:spacing w:after="0" w:line="240" w:lineRule="auto"/>
        <w:ind w:right="-1" w:firstLine="567"/>
        <w:jc w:val="right"/>
        <w:rPr>
          <w:rFonts w:ascii="Times New Roman" w:hAnsi="Times New Roman"/>
          <w:sz w:val="28"/>
          <w:szCs w:val="28"/>
        </w:rPr>
      </w:pPr>
      <w:r>
        <w:rPr>
          <w:rFonts w:ascii="Times New Roman" w:hAnsi="Times New Roman"/>
          <w:noProof/>
          <w:sz w:val="28"/>
          <w:szCs w:val="28"/>
          <w:lang w:eastAsia="ru-RU"/>
        </w:rPr>
        <w:drawing>
          <wp:anchor distT="0" distB="0" distL="114300" distR="114300" simplePos="0" relativeHeight="251660288" behindDoc="0" locked="0" layoutInCell="1" allowOverlap="1">
            <wp:simplePos x="0" y="0"/>
            <wp:positionH relativeFrom="column">
              <wp:posOffset>2941955</wp:posOffset>
            </wp:positionH>
            <wp:positionV relativeFrom="paragraph">
              <wp:posOffset>-346710</wp:posOffset>
            </wp:positionV>
            <wp:extent cx="581025" cy="680085"/>
            <wp:effectExtent l="19050" t="0" r="9525" b="0"/>
            <wp:wrapNone/>
            <wp:docPr id="2" name="Рисунок 36" descr="Синявино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descr="Синявино_герб"/>
                    <pic:cNvPicPr>
                      <a:picLocks noChangeAspect="1" noChangeArrowheads="1"/>
                    </pic:cNvPicPr>
                  </pic:nvPicPr>
                  <pic:blipFill>
                    <a:blip r:embed="rId8" cstate="print">
                      <a:lum bright="12000" contrast="42000"/>
                      <a:grayscl/>
                    </a:blip>
                    <a:srcRect/>
                    <a:stretch>
                      <a:fillRect/>
                    </a:stretch>
                  </pic:blipFill>
                  <pic:spPr bwMode="auto">
                    <a:xfrm>
                      <a:off x="0" y="0"/>
                      <a:ext cx="581025" cy="680085"/>
                    </a:xfrm>
                    <a:prstGeom prst="rect">
                      <a:avLst/>
                    </a:prstGeom>
                    <a:noFill/>
                    <a:ln w="9525">
                      <a:noFill/>
                      <a:miter lim="800000"/>
                      <a:headEnd/>
                      <a:tailEnd/>
                    </a:ln>
                  </pic:spPr>
                </pic:pic>
              </a:graphicData>
            </a:graphic>
          </wp:anchor>
        </w:drawing>
      </w:r>
    </w:p>
    <w:p w:rsidR="000A524F" w:rsidRPr="0009487A" w:rsidRDefault="000A524F" w:rsidP="000A524F">
      <w:pPr>
        <w:spacing w:after="0" w:line="240" w:lineRule="auto"/>
        <w:ind w:right="-1" w:firstLine="567"/>
        <w:jc w:val="center"/>
        <w:rPr>
          <w:rFonts w:ascii="Times New Roman" w:hAnsi="Times New Roman"/>
          <w:sz w:val="28"/>
          <w:szCs w:val="28"/>
        </w:rPr>
      </w:pPr>
    </w:p>
    <w:p w:rsidR="000A524F" w:rsidRPr="00CD2E95" w:rsidRDefault="000A524F" w:rsidP="000A524F">
      <w:pPr>
        <w:spacing w:after="0" w:line="240" w:lineRule="auto"/>
        <w:ind w:right="-1"/>
        <w:jc w:val="center"/>
        <w:rPr>
          <w:rFonts w:ascii="Times New Roman" w:hAnsi="Times New Roman"/>
          <w:sz w:val="24"/>
          <w:szCs w:val="24"/>
        </w:rPr>
      </w:pPr>
      <w:r w:rsidRPr="00CD2E95">
        <w:rPr>
          <w:rFonts w:ascii="Times New Roman" w:hAnsi="Times New Roman"/>
          <w:sz w:val="24"/>
          <w:szCs w:val="24"/>
        </w:rPr>
        <w:t>АДМИНИСТРАЦИЯ</w:t>
      </w:r>
    </w:p>
    <w:p w:rsidR="000A524F" w:rsidRPr="00CD2E95" w:rsidRDefault="000A524F" w:rsidP="000A524F">
      <w:pPr>
        <w:spacing w:after="0" w:line="240" w:lineRule="auto"/>
        <w:ind w:right="-1"/>
        <w:jc w:val="center"/>
        <w:rPr>
          <w:rFonts w:ascii="Times New Roman" w:hAnsi="Times New Roman"/>
          <w:sz w:val="24"/>
          <w:szCs w:val="24"/>
        </w:rPr>
      </w:pPr>
      <w:r w:rsidRPr="00CD2E95">
        <w:rPr>
          <w:rFonts w:ascii="Times New Roman" w:hAnsi="Times New Roman"/>
          <w:sz w:val="24"/>
          <w:szCs w:val="24"/>
        </w:rPr>
        <w:t xml:space="preserve"> СИНЯВИНСКОГО ГОРОДСКОГО ПОСЕЛЕНИЯ</w:t>
      </w:r>
    </w:p>
    <w:p w:rsidR="000A524F" w:rsidRPr="00CD2E95" w:rsidRDefault="000A524F" w:rsidP="000A524F">
      <w:pPr>
        <w:spacing w:after="0" w:line="240" w:lineRule="auto"/>
        <w:ind w:right="-1"/>
        <w:jc w:val="center"/>
        <w:rPr>
          <w:rFonts w:ascii="Times New Roman" w:hAnsi="Times New Roman"/>
          <w:sz w:val="24"/>
          <w:szCs w:val="24"/>
        </w:rPr>
      </w:pPr>
      <w:r w:rsidRPr="00CD2E95">
        <w:rPr>
          <w:rFonts w:ascii="Times New Roman" w:hAnsi="Times New Roman"/>
          <w:sz w:val="24"/>
          <w:szCs w:val="24"/>
        </w:rPr>
        <w:t xml:space="preserve">  КИРОВСКОГО МУНИЦИПАЛЬНОГО РАЙОНА ЛЕНИНГРАДСКОЙ ОБЛАСТИ</w:t>
      </w:r>
    </w:p>
    <w:p w:rsidR="000A524F" w:rsidRPr="00CD2E95" w:rsidRDefault="000A524F" w:rsidP="000A524F">
      <w:pPr>
        <w:spacing w:after="0" w:line="240" w:lineRule="auto"/>
        <w:ind w:right="-1"/>
        <w:rPr>
          <w:rFonts w:ascii="Times New Roman" w:hAnsi="Times New Roman"/>
          <w:b/>
          <w:sz w:val="24"/>
          <w:szCs w:val="24"/>
        </w:rPr>
      </w:pPr>
    </w:p>
    <w:p w:rsidR="000A524F" w:rsidRPr="00CD2E95" w:rsidRDefault="000A524F" w:rsidP="000A524F">
      <w:pPr>
        <w:spacing w:after="0" w:line="240" w:lineRule="auto"/>
        <w:ind w:right="-1"/>
        <w:jc w:val="center"/>
        <w:rPr>
          <w:rFonts w:ascii="Times New Roman" w:hAnsi="Times New Roman"/>
          <w:b/>
          <w:sz w:val="24"/>
          <w:szCs w:val="24"/>
        </w:rPr>
      </w:pPr>
      <w:r w:rsidRPr="00CD2E95">
        <w:rPr>
          <w:rFonts w:ascii="Times New Roman" w:hAnsi="Times New Roman"/>
          <w:b/>
          <w:sz w:val="24"/>
          <w:szCs w:val="24"/>
        </w:rPr>
        <w:t>П О С Т А Н О В Л Е Н И Е</w:t>
      </w:r>
    </w:p>
    <w:p w:rsidR="000A524F" w:rsidRPr="00CD2E95" w:rsidRDefault="000A524F" w:rsidP="000A524F">
      <w:pPr>
        <w:spacing w:after="0" w:line="240" w:lineRule="auto"/>
        <w:ind w:right="-1"/>
        <w:jc w:val="center"/>
        <w:rPr>
          <w:rFonts w:ascii="Times New Roman" w:hAnsi="Times New Roman"/>
          <w:b/>
          <w:sz w:val="24"/>
          <w:szCs w:val="24"/>
        </w:rPr>
      </w:pPr>
    </w:p>
    <w:p w:rsidR="00840E15" w:rsidRPr="008D1740" w:rsidRDefault="00840E15" w:rsidP="00840E15">
      <w:pPr>
        <w:spacing w:after="0" w:line="240" w:lineRule="auto"/>
        <w:ind w:firstLine="709"/>
        <w:jc w:val="center"/>
        <w:rPr>
          <w:rFonts w:ascii="Times New Roman" w:hAnsi="Times New Roman" w:cs="Times New Roman"/>
          <w:sz w:val="24"/>
          <w:szCs w:val="24"/>
        </w:rPr>
      </w:pPr>
      <w:r>
        <w:rPr>
          <w:rFonts w:ascii="Times New Roman" w:hAnsi="Times New Roman" w:cs="Times New Roman"/>
          <w:sz w:val="24"/>
          <w:szCs w:val="24"/>
        </w:rPr>
        <w:t>от  «__</w:t>
      </w:r>
      <w:r w:rsidRPr="00624B52">
        <w:rPr>
          <w:rFonts w:ascii="Times New Roman" w:hAnsi="Times New Roman" w:cs="Times New Roman"/>
          <w:sz w:val="24"/>
          <w:szCs w:val="24"/>
        </w:rPr>
        <w:t xml:space="preserve">» </w:t>
      </w:r>
      <w:r>
        <w:rPr>
          <w:rFonts w:ascii="Times New Roman" w:hAnsi="Times New Roman" w:cs="Times New Roman"/>
          <w:sz w:val="24"/>
          <w:szCs w:val="24"/>
        </w:rPr>
        <w:t>______</w:t>
      </w:r>
      <w:r w:rsidRPr="00624B52">
        <w:rPr>
          <w:rFonts w:ascii="Times New Roman" w:hAnsi="Times New Roman" w:cs="Times New Roman"/>
          <w:sz w:val="24"/>
          <w:szCs w:val="24"/>
        </w:rPr>
        <w:t xml:space="preserve"> 202</w:t>
      </w:r>
      <w:r>
        <w:rPr>
          <w:rFonts w:ascii="Times New Roman" w:hAnsi="Times New Roman" w:cs="Times New Roman"/>
          <w:sz w:val="24"/>
          <w:szCs w:val="24"/>
        </w:rPr>
        <w:t>6</w:t>
      </w:r>
      <w:r w:rsidRPr="00624B52">
        <w:rPr>
          <w:rFonts w:ascii="Times New Roman" w:hAnsi="Times New Roman" w:cs="Times New Roman"/>
          <w:sz w:val="24"/>
          <w:szCs w:val="24"/>
        </w:rPr>
        <w:t xml:space="preserve"> года  № </w:t>
      </w:r>
      <w:r>
        <w:rPr>
          <w:rFonts w:ascii="Times New Roman" w:hAnsi="Times New Roman" w:cs="Times New Roman"/>
          <w:sz w:val="24"/>
          <w:szCs w:val="24"/>
        </w:rPr>
        <w:t>___</w:t>
      </w:r>
    </w:p>
    <w:p w:rsidR="000A524F" w:rsidRPr="007C68F6" w:rsidRDefault="000A524F" w:rsidP="000A524F">
      <w:pPr>
        <w:widowControl w:val="0"/>
        <w:tabs>
          <w:tab w:val="left" w:pos="142"/>
          <w:tab w:val="left" w:pos="284"/>
        </w:tabs>
        <w:autoSpaceDE w:val="0"/>
        <w:autoSpaceDN w:val="0"/>
        <w:adjustRightInd w:val="0"/>
        <w:spacing w:after="0" w:line="240" w:lineRule="auto"/>
        <w:jc w:val="center"/>
        <w:outlineLvl w:val="0"/>
        <w:rPr>
          <w:rFonts w:ascii="Times New Roman" w:hAnsi="Times New Roman" w:cs="Times New Roman"/>
          <w:b/>
          <w:bCs/>
          <w:sz w:val="24"/>
          <w:szCs w:val="24"/>
        </w:rPr>
      </w:pPr>
    </w:p>
    <w:p w:rsidR="000A524F" w:rsidRPr="007C68F6" w:rsidRDefault="000A524F" w:rsidP="000A524F">
      <w:pPr>
        <w:pStyle w:val="ConsPlusTitle"/>
        <w:tabs>
          <w:tab w:val="left" w:pos="1134"/>
        </w:tabs>
        <w:jc w:val="center"/>
        <w:rPr>
          <w:rFonts w:ascii="Times New Roman" w:hAnsi="Times New Roman" w:cs="Times New Roman"/>
          <w:noProof/>
          <w:sz w:val="24"/>
          <w:szCs w:val="24"/>
        </w:rPr>
      </w:pPr>
      <w:r w:rsidRPr="007C68F6">
        <w:rPr>
          <w:rFonts w:ascii="Times New Roman" w:hAnsi="Times New Roman" w:cs="Times New Roman"/>
          <w:sz w:val="24"/>
          <w:szCs w:val="24"/>
        </w:rPr>
        <w:t xml:space="preserve">Об утверждении административного регламента по предоставлению </w:t>
      </w:r>
      <w:r w:rsidRPr="007C68F6">
        <w:rPr>
          <w:rFonts w:ascii="Times New Roman" w:hAnsi="Times New Roman" w:cs="Times New Roman"/>
          <w:noProof/>
          <w:sz w:val="24"/>
          <w:szCs w:val="24"/>
        </w:rPr>
        <w:t>муниципальной услуги «</w:t>
      </w:r>
      <w:r w:rsidR="007C68F6" w:rsidRPr="007C68F6">
        <w:rPr>
          <w:rFonts w:ascii="Times New Roman" w:eastAsia="Times New Roman" w:hAnsi="Times New Roman"/>
          <w:bCs/>
          <w:sz w:val="24"/>
          <w:szCs w:val="24"/>
        </w:rPr>
        <w:t>Выдача разрешения на ввод объекта в эксплуатацию, внесение изменений в разрешение на ввод объекта в эксплуатацию</w:t>
      </w:r>
      <w:r w:rsidRPr="007C68F6">
        <w:rPr>
          <w:rFonts w:ascii="Times New Roman" w:hAnsi="Times New Roman" w:cs="Times New Roman"/>
          <w:noProof/>
          <w:sz w:val="24"/>
          <w:szCs w:val="24"/>
        </w:rPr>
        <w:t>»</w:t>
      </w:r>
    </w:p>
    <w:p w:rsidR="000A524F" w:rsidRPr="007C68F6" w:rsidRDefault="000A524F" w:rsidP="000A524F">
      <w:pPr>
        <w:pStyle w:val="ConsPlusTitle"/>
        <w:jc w:val="center"/>
        <w:rPr>
          <w:rFonts w:ascii="Times New Roman" w:hAnsi="Times New Roman" w:cs="Times New Roman"/>
          <w:b w:val="0"/>
          <w:bCs/>
          <w:sz w:val="24"/>
          <w:szCs w:val="24"/>
        </w:rPr>
      </w:pPr>
    </w:p>
    <w:p w:rsidR="000A524F" w:rsidRPr="007C68F6" w:rsidRDefault="000A524F" w:rsidP="000A524F">
      <w:pPr>
        <w:widowControl w:val="0"/>
        <w:autoSpaceDE w:val="0"/>
        <w:autoSpaceDN w:val="0"/>
        <w:adjustRightInd w:val="0"/>
        <w:spacing w:after="0" w:line="240" w:lineRule="auto"/>
        <w:ind w:firstLine="720"/>
        <w:jc w:val="both"/>
        <w:rPr>
          <w:rFonts w:ascii="Times New Roman" w:hAnsi="Times New Roman" w:cs="Times New Roman"/>
          <w:bCs/>
          <w:sz w:val="24"/>
          <w:szCs w:val="24"/>
        </w:rPr>
      </w:pPr>
    </w:p>
    <w:p w:rsidR="007C68F6" w:rsidRPr="007C68F6" w:rsidRDefault="007C68F6" w:rsidP="007C68F6">
      <w:pPr>
        <w:pStyle w:val="afd"/>
        <w:spacing w:after="0"/>
        <w:ind w:firstLine="709"/>
        <w:jc w:val="both"/>
      </w:pPr>
      <w:r w:rsidRPr="0097657A">
        <w:t xml:space="preserve">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w:t>
      </w:r>
      <w:r w:rsidRPr="007C68F6">
        <w:t>20.03.2025 № 33-ФЗ «Об общих принципах организации местного самоуправления в единой системе публичной власти», Федеральным законом РФ от 27.07.2010 № 210-ФЗ «Об организации предоставления государственных и муниципальных услуг», постановляю:</w:t>
      </w:r>
    </w:p>
    <w:p w:rsidR="000A524F" w:rsidRPr="007C68F6" w:rsidRDefault="000A524F" w:rsidP="007C68F6">
      <w:pPr>
        <w:pStyle w:val="ConsPlusTitle"/>
        <w:tabs>
          <w:tab w:val="left" w:pos="1134"/>
        </w:tabs>
        <w:ind w:firstLine="709"/>
        <w:jc w:val="both"/>
        <w:rPr>
          <w:rFonts w:ascii="Times New Roman" w:hAnsi="Times New Roman" w:cs="Times New Roman"/>
          <w:b w:val="0"/>
          <w:bCs/>
          <w:sz w:val="24"/>
          <w:szCs w:val="24"/>
        </w:rPr>
      </w:pPr>
      <w:r w:rsidRPr="007C68F6">
        <w:rPr>
          <w:rFonts w:ascii="Times New Roman" w:hAnsi="Times New Roman" w:cs="Times New Roman"/>
          <w:b w:val="0"/>
          <w:sz w:val="24"/>
          <w:szCs w:val="24"/>
        </w:rPr>
        <w:t xml:space="preserve">1. Утвердить административный регламент по предоставлению муниципальной услуги </w:t>
      </w:r>
      <w:r w:rsidRPr="007C68F6">
        <w:rPr>
          <w:rFonts w:ascii="Times New Roman" w:hAnsi="Times New Roman" w:cs="Times New Roman"/>
          <w:b w:val="0"/>
          <w:noProof/>
          <w:sz w:val="24"/>
          <w:szCs w:val="24"/>
        </w:rPr>
        <w:t>«</w:t>
      </w:r>
      <w:r w:rsidR="007C68F6" w:rsidRPr="007C68F6">
        <w:rPr>
          <w:rFonts w:ascii="Times New Roman" w:eastAsia="Times New Roman" w:hAnsi="Times New Roman"/>
          <w:b w:val="0"/>
          <w:bCs/>
          <w:sz w:val="24"/>
          <w:szCs w:val="24"/>
        </w:rPr>
        <w:t>Выдача разрешения на ввод объекта в эксплуатацию, внесение изменений в разрешение на ввод объекта в эксплуатацию</w:t>
      </w:r>
      <w:r w:rsidRPr="007C68F6">
        <w:rPr>
          <w:rFonts w:ascii="Times New Roman" w:hAnsi="Times New Roman" w:cs="Times New Roman"/>
          <w:b w:val="0"/>
          <w:noProof/>
          <w:sz w:val="24"/>
          <w:szCs w:val="24"/>
        </w:rPr>
        <w:t xml:space="preserve">» </w:t>
      </w:r>
      <w:r w:rsidRPr="007C68F6">
        <w:rPr>
          <w:rFonts w:ascii="Times New Roman" w:hAnsi="Times New Roman" w:cs="Times New Roman"/>
          <w:b w:val="0"/>
          <w:color w:val="1D1B11"/>
          <w:sz w:val="24"/>
          <w:szCs w:val="24"/>
        </w:rPr>
        <w:t>согласно приложению.</w:t>
      </w:r>
    </w:p>
    <w:p w:rsidR="000A524F" w:rsidRPr="007C68F6" w:rsidRDefault="000A524F" w:rsidP="007C68F6">
      <w:pPr>
        <w:pStyle w:val="12"/>
        <w:ind w:firstLine="709"/>
        <w:rPr>
          <w:color w:val="1D1B11"/>
        </w:rPr>
      </w:pPr>
      <w:r w:rsidRPr="007C68F6">
        <w:rPr>
          <w:color w:val="1D1B11"/>
        </w:rPr>
        <w:t>2. Признать утратившим силу постановлени</w:t>
      </w:r>
      <w:r w:rsidR="007C68F6">
        <w:rPr>
          <w:color w:val="1D1B11"/>
        </w:rPr>
        <w:t>е</w:t>
      </w:r>
      <w:r w:rsidRPr="007C68F6">
        <w:rPr>
          <w:color w:val="1D1B11"/>
        </w:rPr>
        <w:t xml:space="preserve"> администрации Синявинского городского поселения Кировского муниципального района Ленинградской области:</w:t>
      </w:r>
    </w:p>
    <w:p w:rsidR="000A524F" w:rsidRPr="007C68F6" w:rsidRDefault="000A524F" w:rsidP="007C68F6">
      <w:pPr>
        <w:pStyle w:val="12"/>
        <w:ind w:firstLine="709"/>
        <w:rPr>
          <w:bCs/>
        </w:rPr>
      </w:pPr>
      <w:r w:rsidRPr="007C68F6">
        <w:rPr>
          <w:color w:val="1D1B11"/>
        </w:rPr>
        <w:t xml:space="preserve">- от </w:t>
      </w:r>
      <w:r w:rsidR="007C68F6">
        <w:rPr>
          <w:color w:val="1D1B11"/>
        </w:rPr>
        <w:t>26.06.2025</w:t>
      </w:r>
      <w:r w:rsidRPr="007C68F6">
        <w:rPr>
          <w:color w:val="1D1B11"/>
        </w:rPr>
        <w:t xml:space="preserve"> №  </w:t>
      </w:r>
      <w:r w:rsidR="007C68F6">
        <w:rPr>
          <w:color w:val="1D1B11"/>
        </w:rPr>
        <w:t>331</w:t>
      </w:r>
      <w:r w:rsidRPr="007C68F6">
        <w:rPr>
          <w:color w:val="1D1B11"/>
        </w:rPr>
        <w:t xml:space="preserve"> «</w:t>
      </w:r>
      <w:r w:rsidR="007C68F6" w:rsidRPr="007C68F6">
        <w:rPr>
          <w:bCs/>
        </w:rPr>
        <w:t>Выдача разрешения на ввод объекта в эксплуатацию, внесение изменений в разрешение на ввод объекта в эксплуатацию</w:t>
      </w:r>
      <w:r w:rsidRPr="007C68F6">
        <w:rPr>
          <w:bCs/>
        </w:rPr>
        <w:t>;</w:t>
      </w:r>
    </w:p>
    <w:p w:rsidR="000A524F" w:rsidRPr="007C68F6" w:rsidRDefault="000A524F" w:rsidP="007C68F6">
      <w:pPr>
        <w:autoSpaceDE w:val="0"/>
        <w:autoSpaceDN w:val="0"/>
        <w:adjustRightInd w:val="0"/>
        <w:spacing w:after="0" w:line="240" w:lineRule="auto"/>
        <w:ind w:firstLine="709"/>
        <w:jc w:val="both"/>
        <w:outlineLvl w:val="1"/>
        <w:rPr>
          <w:rFonts w:ascii="Times New Roman" w:hAnsi="Times New Roman" w:cs="Times New Roman"/>
          <w:sz w:val="24"/>
          <w:szCs w:val="24"/>
        </w:rPr>
      </w:pPr>
      <w:r w:rsidRPr="007C68F6">
        <w:rPr>
          <w:rFonts w:ascii="Times New Roman" w:hAnsi="Times New Roman" w:cs="Times New Roman"/>
          <w:sz w:val="24"/>
          <w:szCs w:val="24"/>
        </w:rPr>
        <w:t xml:space="preserve">3. Настоящее  постановление подлежит опубликованию на сайте Синявинского городского поселения в сети Интернет </w:t>
      </w:r>
      <w:hyperlink r:id="rId9" w:history="1">
        <w:r w:rsidRPr="007C68F6">
          <w:rPr>
            <w:rStyle w:val="af6"/>
            <w:rFonts w:ascii="Times New Roman" w:hAnsi="Times New Roman" w:cs="Times New Roman"/>
            <w:sz w:val="24"/>
            <w:szCs w:val="24"/>
          </w:rPr>
          <w:t>www.lo-sinyavino.ru</w:t>
        </w:r>
      </w:hyperlink>
      <w:r w:rsidRPr="007C68F6">
        <w:rPr>
          <w:rFonts w:ascii="Times New Roman" w:hAnsi="Times New Roman" w:cs="Times New Roman"/>
          <w:sz w:val="24"/>
          <w:szCs w:val="24"/>
        </w:rPr>
        <w:t>.</w:t>
      </w:r>
    </w:p>
    <w:p w:rsidR="000A524F" w:rsidRPr="007C68F6" w:rsidRDefault="000A524F" w:rsidP="007C68F6">
      <w:pPr>
        <w:autoSpaceDE w:val="0"/>
        <w:autoSpaceDN w:val="0"/>
        <w:adjustRightInd w:val="0"/>
        <w:spacing w:after="0" w:line="240" w:lineRule="auto"/>
        <w:ind w:firstLine="709"/>
        <w:jc w:val="both"/>
        <w:outlineLvl w:val="1"/>
        <w:rPr>
          <w:rFonts w:ascii="Times New Roman" w:hAnsi="Times New Roman" w:cs="Times New Roman"/>
          <w:sz w:val="24"/>
          <w:szCs w:val="24"/>
        </w:rPr>
      </w:pPr>
      <w:r w:rsidRPr="007C68F6">
        <w:rPr>
          <w:rFonts w:ascii="Times New Roman" w:hAnsi="Times New Roman" w:cs="Times New Roman"/>
          <w:sz w:val="24"/>
          <w:szCs w:val="24"/>
        </w:rPr>
        <w:t xml:space="preserve">4. </w:t>
      </w:r>
      <w:r w:rsidRPr="007C68F6">
        <w:rPr>
          <w:rFonts w:ascii="Times New Roman" w:hAnsi="Times New Roman" w:cs="Times New Roman"/>
          <w:bCs/>
          <w:sz w:val="24"/>
          <w:szCs w:val="24"/>
        </w:rPr>
        <w:t xml:space="preserve">Настоящие постановление вступает в силу </w:t>
      </w:r>
      <w:r w:rsidRPr="007C68F6">
        <w:rPr>
          <w:rFonts w:ascii="Times New Roman" w:hAnsi="Times New Roman" w:cs="Times New Roman"/>
          <w:sz w:val="24"/>
          <w:szCs w:val="24"/>
        </w:rPr>
        <w:t>со дня его официального опубликования.</w:t>
      </w:r>
    </w:p>
    <w:p w:rsidR="000A524F" w:rsidRPr="007C68F6" w:rsidRDefault="000A524F" w:rsidP="007C68F6">
      <w:pPr>
        <w:autoSpaceDE w:val="0"/>
        <w:autoSpaceDN w:val="0"/>
        <w:adjustRightInd w:val="0"/>
        <w:spacing w:after="0" w:line="240" w:lineRule="auto"/>
        <w:ind w:firstLine="709"/>
        <w:jc w:val="both"/>
        <w:outlineLvl w:val="1"/>
        <w:rPr>
          <w:rFonts w:ascii="Times New Roman" w:hAnsi="Times New Roman" w:cs="Times New Roman"/>
          <w:sz w:val="24"/>
          <w:szCs w:val="24"/>
        </w:rPr>
      </w:pPr>
      <w:r w:rsidRPr="007C68F6">
        <w:rPr>
          <w:rFonts w:ascii="Times New Roman" w:hAnsi="Times New Roman" w:cs="Times New Roman"/>
          <w:sz w:val="24"/>
          <w:szCs w:val="24"/>
        </w:rPr>
        <w:t>5. Контроль за исполнением настоящего постановления оставляю за собой</w:t>
      </w:r>
    </w:p>
    <w:p w:rsidR="000A524F" w:rsidRPr="007C68F6" w:rsidRDefault="000A524F" w:rsidP="007C68F6">
      <w:pPr>
        <w:spacing w:after="0" w:line="240" w:lineRule="auto"/>
        <w:ind w:firstLine="568"/>
        <w:jc w:val="both"/>
        <w:rPr>
          <w:rFonts w:ascii="Times New Roman" w:hAnsi="Times New Roman" w:cs="Times New Roman"/>
          <w:bCs/>
          <w:color w:val="000000"/>
          <w:sz w:val="24"/>
          <w:szCs w:val="24"/>
        </w:rPr>
      </w:pPr>
    </w:p>
    <w:p w:rsidR="000A524F" w:rsidRPr="007C68F6" w:rsidRDefault="000A524F" w:rsidP="000A524F">
      <w:pPr>
        <w:spacing w:after="0" w:line="240" w:lineRule="auto"/>
        <w:ind w:firstLine="568"/>
        <w:rPr>
          <w:rFonts w:ascii="Times New Roman" w:hAnsi="Times New Roman" w:cs="Times New Roman"/>
          <w:bCs/>
          <w:color w:val="000000"/>
          <w:sz w:val="24"/>
          <w:szCs w:val="24"/>
        </w:rPr>
      </w:pPr>
    </w:p>
    <w:p w:rsidR="000A524F" w:rsidRPr="007C68F6" w:rsidRDefault="000A524F" w:rsidP="007C68F6">
      <w:pPr>
        <w:spacing w:after="0" w:line="240" w:lineRule="auto"/>
        <w:rPr>
          <w:rFonts w:ascii="Times New Roman" w:hAnsi="Times New Roman" w:cs="Times New Roman"/>
          <w:bCs/>
          <w:color w:val="000000"/>
          <w:sz w:val="24"/>
          <w:szCs w:val="24"/>
        </w:rPr>
      </w:pPr>
      <w:r w:rsidRPr="007C68F6">
        <w:rPr>
          <w:rFonts w:ascii="Times New Roman" w:hAnsi="Times New Roman" w:cs="Times New Roman"/>
          <w:bCs/>
          <w:color w:val="000000"/>
          <w:sz w:val="24"/>
          <w:szCs w:val="24"/>
        </w:rPr>
        <w:t xml:space="preserve">Глава администрации                                                                         </w:t>
      </w:r>
      <w:r w:rsidR="007C68F6">
        <w:rPr>
          <w:rFonts w:ascii="Times New Roman" w:hAnsi="Times New Roman" w:cs="Times New Roman"/>
          <w:bCs/>
          <w:color w:val="000000"/>
          <w:sz w:val="24"/>
          <w:szCs w:val="24"/>
        </w:rPr>
        <w:t xml:space="preserve">                                          </w:t>
      </w:r>
      <w:r w:rsidRPr="007C68F6">
        <w:rPr>
          <w:rFonts w:ascii="Times New Roman" w:hAnsi="Times New Roman" w:cs="Times New Roman"/>
          <w:bCs/>
          <w:color w:val="000000"/>
          <w:sz w:val="24"/>
          <w:szCs w:val="24"/>
        </w:rPr>
        <w:t>Е.В. Хоменок</w:t>
      </w:r>
    </w:p>
    <w:p w:rsidR="000A524F" w:rsidRDefault="000A524F" w:rsidP="000A524F">
      <w:pPr>
        <w:spacing w:after="0" w:line="240" w:lineRule="auto"/>
        <w:ind w:firstLine="568"/>
        <w:rPr>
          <w:rFonts w:ascii="Times New Roman" w:hAnsi="Times New Roman" w:cs="Times New Roman"/>
          <w:bCs/>
          <w:color w:val="000000"/>
          <w:sz w:val="24"/>
          <w:szCs w:val="24"/>
        </w:rPr>
      </w:pPr>
    </w:p>
    <w:p w:rsidR="007C68F6" w:rsidRDefault="007C68F6" w:rsidP="000A524F">
      <w:pPr>
        <w:spacing w:after="0" w:line="240" w:lineRule="auto"/>
        <w:ind w:firstLine="568"/>
        <w:rPr>
          <w:rFonts w:ascii="Times New Roman" w:hAnsi="Times New Roman" w:cs="Times New Roman"/>
          <w:bCs/>
          <w:color w:val="000000"/>
          <w:sz w:val="24"/>
          <w:szCs w:val="24"/>
        </w:rPr>
      </w:pPr>
    </w:p>
    <w:p w:rsidR="007C68F6" w:rsidRDefault="007C68F6" w:rsidP="000A524F">
      <w:pPr>
        <w:spacing w:after="0" w:line="240" w:lineRule="auto"/>
        <w:ind w:firstLine="568"/>
        <w:rPr>
          <w:rFonts w:ascii="Times New Roman" w:hAnsi="Times New Roman" w:cs="Times New Roman"/>
          <w:bCs/>
          <w:color w:val="000000"/>
          <w:sz w:val="24"/>
          <w:szCs w:val="24"/>
        </w:rPr>
      </w:pPr>
    </w:p>
    <w:p w:rsidR="007C68F6" w:rsidRDefault="007C68F6" w:rsidP="000A524F">
      <w:pPr>
        <w:spacing w:after="0" w:line="240" w:lineRule="auto"/>
        <w:ind w:firstLine="568"/>
        <w:rPr>
          <w:rFonts w:ascii="Times New Roman" w:hAnsi="Times New Roman" w:cs="Times New Roman"/>
          <w:bCs/>
          <w:color w:val="000000"/>
          <w:sz w:val="24"/>
          <w:szCs w:val="24"/>
        </w:rPr>
      </w:pPr>
    </w:p>
    <w:p w:rsidR="007C68F6" w:rsidRDefault="007C68F6" w:rsidP="000A524F">
      <w:pPr>
        <w:spacing w:after="0" w:line="240" w:lineRule="auto"/>
        <w:ind w:firstLine="568"/>
        <w:rPr>
          <w:rFonts w:ascii="Times New Roman" w:hAnsi="Times New Roman" w:cs="Times New Roman"/>
          <w:bCs/>
          <w:color w:val="000000"/>
          <w:sz w:val="24"/>
          <w:szCs w:val="24"/>
        </w:rPr>
      </w:pPr>
    </w:p>
    <w:p w:rsidR="007C68F6" w:rsidRDefault="007C68F6" w:rsidP="000A524F">
      <w:pPr>
        <w:spacing w:after="0" w:line="240" w:lineRule="auto"/>
        <w:ind w:firstLine="568"/>
        <w:rPr>
          <w:rFonts w:ascii="Times New Roman" w:hAnsi="Times New Roman" w:cs="Times New Roman"/>
          <w:bCs/>
          <w:color w:val="000000"/>
          <w:sz w:val="24"/>
          <w:szCs w:val="24"/>
        </w:rPr>
      </w:pPr>
    </w:p>
    <w:p w:rsidR="007C68F6" w:rsidRDefault="007C68F6" w:rsidP="000A524F">
      <w:pPr>
        <w:spacing w:after="0" w:line="240" w:lineRule="auto"/>
        <w:ind w:firstLine="568"/>
        <w:rPr>
          <w:rFonts w:ascii="Times New Roman" w:hAnsi="Times New Roman" w:cs="Times New Roman"/>
          <w:bCs/>
          <w:color w:val="000000"/>
          <w:sz w:val="24"/>
          <w:szCs w:val="24"/>
        </w:rPr>
      </w:pPr>
    </w:p>
    <w:p w:rsidR="007C68F6" w:rsidRDefault="007C68F6" w:rsidP="000A524F">
      <w:pPr>
        <w:spacing w:after="0" w:line="240" w:lineRule="auto"/>
        <w:ind w:firstLine="568"/>
        <w:rPr>
          <w:rFonts w:ascii="Times New Roman" w:hAnsi="Times New Roman" w:cs="Times New Roman"/>
          <w:bCs/>
          <w:color w:val="000000"/>
          <w:sz w:val="24"/>
          <w:szCs w:val="24"/>
        </w:rPr>
      </w:pPr>
    </w:p>
    <w:p w:rsidR="007C68F6" w:rsidRDefault="007C68F6" w:rsidP="000A524F">
      <w:pPr>
        <w:spacing w:after="0" w:line="240" w:lineRule="auto"/>
        <w:ind w:firstLine="568"/>
        <w:rPr>
          <w:rFonts w:ascii="Times New Roman" w:hAnsi="Times New Roman" w:cs="Times New Roman"/>
          <w:bCs/>
          <w:color w:val="000000"/>
          <w:sz w:val="24"/>
          <w:szCs w:val="24"/>
        </w:rPr>
      </w:pPr>
    </w:p>
    <w:p w:rsidR="007C68F6" w:rsidRPr="007C68F6" w:rsidRDefault="007C68F6" w:rsidP="000A524F">
      <w:pPr>
        <w:spacing w:after="0" w:line="240" w:lineRule="auto"/>
        <w:ind w:firstLine="568"/>
        <w:rPr>
          <w:rFonts w:ascii="Times New Roman" w:hAnsi="Times New Roman" w:cs="Times New Roman"/>
          <w:bCs/>
          <w:color w:val="000000"/>
          <w:sz w:val="24"/>
          <w:szCs w:val="24"/>
        </w:rPr>
      </w:pPr>
    </w:p>
    <w:p w:rsidR="000A524F" w:rsidRPr="00CD2E95" w:rsidRDefault="000A524F" w:rsidP="000A524F">
      <w:pPr>
        <w:autoSpaceDE w:val="0"/>
        <w:autoSpaceDN w:val="0"/>
        <w:adjustRightInd w:val="0"/>
        <w:spacing w:after="0" w:line="240" w:lineRule="auto"/>
        <w:jc w:val="both"/>
        <w:rPr>
          <w:rFonts w:ascii="Times New Roman" w:hAnsi="Times New Roman"/>
          <w:bCs/>
          <w:sz w:val="24"/>
          <w:szCs w:val="24"/>
        </w:rPr>
      </w:pPr>
    </w:p>
    <w:p w:rsidR="000A524F" w:rsidRPr="00CD2E95" w:rsidRDefault="000A524F" w:rsidP="000A524F">
      <w:pPr>
        <w:autoSpaceDE w:val="0"/>
        <w:autoSpaceDN w:val="0"/>
        <w:adjustRightInd w:val="0"/>
        <w:spacing w:after="0" w:line="240" w:lineRule="auto"/>
        <w:jc w:val="both"/>
        <w:rPr>
          <w:rFonts w:ascii="Times New Roman" w:hAnsi="Times New Roman"/>
          <w:sz w:val="24"/>
          <w:szCs w:val="24"/>
          <w:highlight w:val="red"/>
        </w:rPr>
      </w:pPr>
      <w:r w:rsidRPr="00CD2E95">
        <w:rPr>
          <w:rFonts w:ascii="Times New Roman" w:hAnsi="Times New Roman"/>
          <w:bCs/>
          <w:sz w:val="24"/>
          <w:szCs w:val="24"/>
        </w:rPr>
        <w:t xml:space="preserve">Разослано: в дело, сектор управления муниципальным имуществом администрации Синявинского городского поселения, </w:t>
      </w:r>
      <w:r w:rsidR="00A92EF6">
        <w:rPr>
          <w:rFonts w:ascii="Times New Roman" w:hAnsi="Times New Roman"/>
          <w:bCs/>
          <w:sz w:val="24"/>
          <w:szCs w:val="24"/>
        </w:rPr>
        <w:t xml:space="preserve">заместитель главы администрации, </w:t>
      </w:r>
      <w:r w:rsidRPr="00CD2E95">
        <w:rPr>
          <w:rFonts w:ascii="Times New Roman" w:hAnsi="Times New Roman"/>
          <w:sz w:val="24"/>
          <w:szCs w:val="24"/>
        </w:rPr>
        <w:t>Кировская городская прокуратура Ленинградской области</w:t>
      </w:r>
      <w:r w:rsidRPr="00CD2E95">
        <w:rPr>
          <w:rFonts w:ascii="Times New Roman" w:hAnsi="Times New Roman"/>
          <w:bCs/>
          <w:sz w:val="24"/>
          <w:szCs w:val="24"/>
        </w:rPr>
        <w:t xml:space="preserve">, сайт </w:t>
      </w:r>
      <w:r w:rsidRPr="00CD2E95">
        <w:rPr>
          <w:rFonts w:ascii="Times New Roman" w:hAnsi="Times New Roman"/>
          <w:sz w:val="24"/>
          <w:szCs w:val="24"/>
        </w:rPr>
        <w:t>www.lo-sinyavino.ru</w:t>
      </w:r>
    </w:p>
    <w:p w:rsidR="000A524F" w:rsidRDefault="000A524F">
      <w:pPr>
        <w:spacing w:after="0" w:line="240" w:lineRule="auto"/>
        <w:jc w:val="right"/>
        <w:rPr>
          <w:rFonts w:ascii="Times New Roman" w:eastAsia="Times New Roman" w:hAnsi="Times New Roman" w:cs="Times New Roman"/>
          <w:b/>
          <w:bCs/>
          <w:sz w:val="26"/>
          <w:szCs w:val="26"/>
          <w:highlight w:val="cyan"/>
          <w:lang w:eastAsia="ru-RU"/>
        </w:rPr>
      </w:pPr>
    </w:p>
    <w:p w:rsidR="007C68F6" w:rsidRPr="0009487A" w:rsidRDefault="007C68F6" w:rsidP="007C68F6">
      <w:pPr>
        <w:tabs>
          <w:tab w:val="left" w:pos="142"/>
          <w:tab w:val="left" w:pos="284"/>
        </w:tabs>
        <w:spacing w:after="0"/>
        <w:ind w:left="5245"/>
        <w:rPr>
          <w:rFonts w:ascii="Times New Roman" w:hAnsi="Times New Roman"/>
          <w:color w:val="1D1B11"/>
        </w:rPr>
      </w:pPr>
      <w:r w:rsidRPr="0009487A">
        <w:rPr>
          <w:rFonts w:ascii="Times New Roman" w:hAnsi="Times New Roman"/>
          <w:color w:val="1D1B11"/>
        </w:rPr>
        <w:lastRenderedPageBreak/>
        <w:t xml:space="preserve">Приложение, утверждено постановлением администрации Синявинского городского поселения Кировского муниципального района Ленинградской области </w:t>
      </w:r>
    </w:p>
    <w:p w:rsidR="00840E15" w:rsidRPr="008D1740" w:rsidRDefault="00840E15" w:rsidP="00840E15">
      <w:pPr>
        <w:spacing w:after="0" w:line="240" w:lineRule="auto"/>
        <w:ind w:firstLine="709"/>
        <w:jc w:val="center"/>
        <w:rPr>
          <w:rFonts w:ascii="Times New Roman" w:hAnsi="Times New Roman" w:cs="Times New Roman"/>
          <w:sz w:val="24"/>
          <w:szCs w:val="24"/>
        </w:rPr>
      </w:pPr>
      <w:r>
        <w:rPr>
          <w:rFonts w:ascii="Times New Roman" w:hAnsi="Times New Roman" w:cs="Times New Roman"/>
          <w:sz w:val="24"/>
          <w:szCs w:val="24"/>
        </w:rPr>
        <w:t xml:space="preserve">                                              от  «__</w:t>
      </w:r>
      <w:r w:rsidRPr="00624B52">
        <w:rPr>
          <w:rFonts w:ascii="Times New Roman" w:hAnsi="Times New Roman" w:cs="Times New Roman"/>
          <w:sz w:val="24"/>
          <w:szCs w:val="24"/>
        </w:rPr>
        <w:t xml:space="preserve">» </w:t>
      </w:r>
      <w:r>
        <w:rPr>
          <w:rFonts w:ascii="Times New Roman" w:hAnsi="Times New Roman" w:cs="Times New Roman"/>
          <w:sz w:val="24"/>
          <w:szCs w:val="24"/>
        </w:rPr>
        <w:t>______</w:t>
      </w:r>
      <w:r w:rsidRPr="00624B52">
        <w:rPr>
          <w:rFonts w:ascii="Times New Roman" w:hAnsi="Times New Roman" w:cs="Times New Roman"/>
          <w:sz w:val="24"/>
          <w:szCs w:val="24"/>
        </w:rPr>
        <w:t xml:space="preserve"> 202</w:t>
      </w:r>
      <w:r>
        <w:rPr>
          <w:rFonts w:ascii="Times New Roman" w:hAnsi="Times New Roman" w:cs="Times New Roman"/>
          <w:sz w:val="24"/>
          <w:szCs w:val="24"/>
        </w:rPr>
        <w:t>6</w:t>
      </w:r>
      <w:r w:rsidRPr="00624B52">
        <w:rPr>
          <w:rFonts w:ascii="Times New Roman" w:hAnsi="Times New Roman" w:cs="Times New Roman"/>
          <w:sz w:val="24"/>
          <w:szCs w:val="24"/>
        </w:rPr>
        <w:t xml:space="preserve"> года  № </w:t>
      </w:r>
      <w:r>
        <w:rPr>
          <w:rFonts w:ascii="Times New Roman" w:hAnsi="Times New Roman" w:cs="Times New Roman"/>
          <w:sz w:val="24"/>
          <w:szCs w:val="24"/>
        </w:rPr>
        <w:t>___</w:t>
      </w:r>
    </w:p>
    <w:p w:rsidR="000A524F" w:rsidRDefault="000A524F">
      <w:pPr>
        <w:spacing w:after="0" w:line="240" w:lineRule="auto"/>
        <w:jc w:val="right"/>
        <w:rPr>
          <w:rFonts w:ascii="Times New Roman" w:eastAsia="Times New Roman" w:hAnsi="Times New Roman" w:cs="Times New Roman"/>
          <w:b/>
          <w:bCs/>
          <w:sz w:val="26"/>
          <w:szCs w:val="26"/>
          <w:highlight w:val="cyan"/>
          <w:lang w:eastAsia="ru-RU"/>
        </w:rPr>
      </w:pPr>
    </w:p>
    <w:p w:rsidR="000A524F" w:rsidRDefault="000A524F">
      <w:pPr>
        <w:spacing w:after="0" w:line="240" w:lineRule="auto"/>
        <w:jc w:val="right"/>
        <w:rPr>
          <w:rFonts w:ascii="Times New Roman" w:eastAsia="Times New Roman" w:hAnsi="Times New Roman" w:cs="Times New Roman"/>
          <w:b/>
          <w:bCs/>
          <w:sz w:val="26"/>
          <w:szCs w:val="26"/>
          <w:highlight w:val="cyan"/>
          <w:lang w:eastAsia="ru-RU"/>
        </w:rPr>
      </w:pPr>
    </w:p>
    <w:p w:rsidR="00B90C97" w:rsidRPr="00A92EF6" w:rsidRDefault="00B90C97" w:rsidP="00B90C97">
      <w:pPr>
        <w:autoSpaceDE w:val="0"/>
        <w:autoSpaceDN w:val="0"/>
        <w:adjustRightInd w:val="0"/>
        <w:spacing w:after="0" w:line="240" w:lineRule="auto"/>
        <w:jc w:val="center"/>
        <w:rPr>
          <w:rFonts w:ascii="Times New Roman" w:hAnsi="Times New Roman" w:cs="Times New Roman"/>
          <w:b/>
          <w:bCs/>
          <w:sz w:val="24"/>
          <w:szCs w:val="24"/>
          <w:lang w:eastAsia="ru-RU"/>
        </w:rPr>
      </w:pPr>
      <w:r w:rsidRPr="00A92EF6">
        <w:rPr>
          <w:rFonts w:ascii="Times New Roman" w:hAnsi="Times New Roman" w:cs="Times New Roman"/>
          <w:b/>
          <w:bCs/>
          <w:sz w:val="24"/>
          <w:szCs w:val="24"/>
          <w:lang w:eastAsia="ru-RU"/>
        </w:rPr>
        <w:t xml:space="preserve">Административный регламент </w:t>
      </w:r>
    </w:p>
    <w:p w:rsidR="00B90C97" w:rsidRPr="00A92EF6" w:rsidRDefault="00B90C97" w:rsidP="00B90C97">
      <w:pPr>
        <w:pStyle w:val="ConsPlusNormal"/>
        <w:jc w:val="center"/>
        <w:rPr>
          <w:rFonts w:ascii="Times New Roman" w:eastAsia="Times New Roman" w:hAnsi="Times New Roman"/>
          <w:b/>
          <w:bCs/>
          <w:sz w:val="24"/>
          <w:szCs w:val="24"/>
        </w:rPr>
      </w:pPr>
      <w:r w:rsidRPr="00A92EF6">
        <w:rPr>
          <w:rFonts w:ascii="Times New Roman" w:eastAsia="Times New Roman" w:hAnsi="Times New Roman"/>
          <w:b/>
          <w:bCs/>
          <w:sz w:val="24"/>
          <w:szCs w:val="24"/>
        </w:rPr>
        <w:t xml:space="preserve"> по предоставлению </w:t>
      </w:r>
    </w:p>
    <w:p w:rsidR="00B90C97" w:rsidRPr="00A92EF6" w:rsidRDefault="00B90C97" w:rsidP="00B90C97">
      <w:pPr>
        <w:pStyle w:val="ConsPlusNormal"/>
        <w:jc w:val="center"/>
        <w:rPr>
          <w:rFonts w:ascii="Times New Roman" w:eastAsia="Times New Roman" w:hAnsi="Times New Roman"/>
          <w:b/>
          <w:bCs/>
          <w:sz w:val="24"/>
          <w:szCs w:val="24"/>
        </w:rPr>
      </w:pPr>
      <w:r w:rsidRPr="00A92EF6">
        <w:rPr>
          <w:rFonts w:ascii="Times New Roman" w:eastAsia="Times New Roman" w:hAnsi="Times New Roman"/>
          <w:b/>
          <w:bCs/>
          <w:sz w:val="24"/>
          <w:szCs w:val="24"/>
        </w:rPr>
        <w:t xml:space="preserve">на территории </w:t>
      </w:r>
      <w:r w:rsidRPr="00A92EF6">
        <w:rPr>
          <w:rFonts w:ascii="Times New Roman" w:hAnsi="Times New Roman"/>
          <w:b/>
          <w:sz w:val="24"/>
          <w:szCs w:val="24"/>
        </w:rPr>
        <w:t>Синявинского городского поселения Кировского муниципального района Ленинградской области</w:t>
      </w:r>
      <w:r w:rsidRPr="00A92EF6">
        <w:rPr>
          <w:rFonts w:ascii="Times New Roman" w:eastAsia="Times New Roman" w:hAnsi="Times New Roman"/>
          <w:b/>
          <w:bCs/>
          <w:sz w:val="24"/>
          <w:szCs w:val="24"/>
        </w:rPr>
        <w:t xml:space="preserve"> муниципальной услуги: </w:t>
      </w:r>
    </w:p>
    <w:p w:rsidR="00B90C97" w:rsidRPr="00A92EF6" w:rsidRDefault="00B90C97" w:rsidP="00B90C97">
      <w:pPr>
        <w:pStyle w:val="ConsPlusNormal"/>
        <w:jc w:val="center"/>
        <w:rPr>
          <w:rFonts w:ascii="Times New Roman" w:eastAsia="Times New Roman" w:hAnsi="Times New Roman"/>
          <w:b/>
          <w:bCs/>
          <w:sz w:val="24"/>
          <w:szCs w:val="24"/>
        </w:rPr>
      </w:pPr>
      <w:r w:rsidRPr="00A92EF6">
        <w:rPr>
          <w:rFonts w:ascii="Times New Roman" w:eastAsia="Times New Roman" w:hAnsi="Times New Roman"/>
          <w:b/>
          <w:bCs/>
          <w:sz w:val="24"/>
          <w:szCs w:val="24"/>
        </w:rPr>
        <w:t xml:space="preserve"> «Выдача разрешения на ввод объекта в эксплуатацию, внесение изменений в разрешение на ввод объекта в эксплуатацию»</w:t>
      </w:r>
    </w:p>
    <w:p w:rsidR="00B90C97" w:rsidRPr="00A92EF6" w:rsidRDefault="00B90C97" w:rsidP="00B90C97">
      <w:pPr>
        <w:pStyle w:val="ConsPlusNormal"/>
        <w:jc w:val="center"/>
        <w:rPr>
          <w:rFonts w:ascii="Times New Roman" w:eastAsia="Times New Roman" w:hAnsi="Times New Roman"/>
          <w:b/>
          <w:bCs/>
          <w:sz w:val="24"/>
          <w:szCs w:val="24"/>
        </w:rPr>
      </w:pPr>
    </w:p>
    <w:p w:rsidR="00D96C3A" w:rsidRPr="00A92EF6" w:rsidRDefault="00B90C97" w:rsidP="00B90C97">
      <w:pPr>
        <w:spacing w:after="0" w:line="240" w:lineRule="auto"/>
        <w:jc w:val="center"/>
        <w:rPr>
          <w:rFonts w:ascii="Times New Roman" w:eastAsia="Times New Roman" w:hAnsi="Times New Roman" w:cs="Times New Roman"/>
          <w:b/>
          <w:bCs/>
          <w:sz w:val="24"/>
          <w:szCs w:val="24"/>
        </w:rPr>
      </w:pPr>
      <w:r w:rsidRPr="00A92EF6">
        <w:rPr>
          <w:rFonts w:ascii="Times New Roman" w:eastAsia="Times New Roman" w:hAnsi="Times New Roman" w:cs="Times New Roman"/>
          <w:b/>
          <w:bCs/>
          <w:sz w:val="24"/>
          <w:szCs w:val="24"/>
        </w:rPr>
        <w:t xml:space="preserve"> </w:t>
      </w:r>
      <w:r w:rsidR="007B7612" w:rsidRPr="00A92EF6">
        <w:rPr>
          <w:rFonts w:ascii="Times New Roman" w:eastAsia="Times New Roman" w:hAnsi="Times New Roman" w:cs="Times New Roman"/>
          <w:b/>
          <w:bCs/>
          <w:sz w:val="24"/>
          <w:szCs w:val="24"/>
        </w:rPr>
        <w:t>(далее – регламент, муниципальная услуга)</w:t>
      </w:r>
    </w:p>
    <w:p w:rsidR="00D96C3A" w:rsidRPr="00A92EF6" w:rsidRDefault="00D96C3A">
      <w:pPr>
        <w:spacing w:after="0" w:line="240" w:lineRule="auto"/>
        <w:jc w:val="center"/>
        <w:rPr>
          <w:rFonts w:ascii="Times New Roman" w:eastAsia="Times New Roman" w:hAnsi="Times New Roman" w:cs="Times New Roman"/>
          <w:b/>
          <w:bCs/>
          <w:sz w:val="24"/>
          <w:szCs w:val="24"/>
        </w:rPr>
      </w:pPr>
    </w:p>
    <w:p w:rsidR="00D96C3A" w:rsidRPr="00A92EF6" w:rsidRDefault="007B7612">
      <w:pPr>
        <w:pStyle w:val="ConsPlusTitle"/>
        <w:numPr>
          <w:ilvl w:val="0"/>
          <w:numId w:val="7"/>
        </w:numPr>
        <w:jc w:val="center"/>
        <w:outlineLvl w:val="1"/>
        <w:rPr>
          <w:rFonts w:ascii="Times New Roman" w:eastAsia="Times New Roman" w:hAnsi="Times New Roman" w:cs="Times New Roman"/>
          <w:sz w:val="24"/>
          <w:szCs w:val="24"/>
          <w:highlight w:val="white"/>
        </w:rPr>
      </w:pPr>
      <w:r w:rsidRPr="00A92EF6">
        <w:rPr>
          <w:rFonts w:ascii="Times New Roman" w:eastAsia="Times New Roman" w:hAnsi="Times New Roman" w:cs="Times New Roman"/>
          <w:sz w:val="24"/>
          <w:szCs w:val="24"/>
          <w:highlight w:val="white"/>
        </w:rPr>
        <w:t>Общие положения</w:t>
      </w:r>
    </w:p>
    <w:p w:rsidR="00D96C3A" w:rsidRPr="00A92EF6" w:rsidRDefault="00D96C3A">
      <w:pPr>
        <w:pStyle w:val="ConsPlusTitle"/>
        <w:jc w:val="center"/>
        <w:outlineLvl w:val="1"/>
        <w:rPr>
          <w:rFonts w:ascii="Times New Roman" w:eastAsia="Times New Roman" w:hAnsi="Times New Roman" w:cs="Times New Roman"/>
          <w:sz w:val="24"/>
          <w:szCs w:val="24"/>
          <w:highlight w:val="white"/>
        </w:rPr>
      </w:pPr>
    </w:p>
    <w:p w:rsidR="00D96C3A" w:rsidRPr="00A92EF6" w:rsidRDefault="007B7612">
      <w:pPr>
        <w:pStyle w:val="ConsPlusTitle"/>
        <w:numPr>
          <w:ilvl w:val="1"/>
          <w:numId w:val="7"/>
        </w:numPr>
        <w:jc w:val="both"/>
        <w:outlineLvl w:val="1"/>
        <w:rPr>
          <w:rFonts w:ascii="Times New Roman" w:eastAsia="Times New Roman" w:hAnsi="Times New Roman" w:cs="Times New Roman"/>
          <w:sz w:val="24"/>
          <w:szCs w:val="24"/>
          <w:highlight w:val="white"/>
        </w:rPr>
      </w:pPr>
      <w:r w:rsidRPr="00A92EF6">
        <w:rPr>
          <w:rFonts w:ascii="Times New Roman" w:eastAsia="Times New Roman" w:hAnsi="Times New Roman" w:cs="Times New Roman"/>
          <w:sz w:val="24"/>
          <w:szCs w:val="24"/>
          <w:highlight w:val="white"/>
        </w:rPr>
        <w:t>Предмет регулирования.</w:t>
      </w:r>
    </w:p>
    <w:p w:rsidR="00D96C3A" w:rsidRPr="00A92EF6" w:rsidRDefault="007B7612">
      <w:pPr>
        <w:pStyle w:val="ConsPlusTitle"/>
        <w:ind w:firstLine="851"/>
        <w:jc w:val="both"/>
        <w:outlineLvl w:val="1"/>
        <w:rPr>
          <w:rFonts w:ascii="Times New Roman" w:hAnsi="Times New Roman" w:cs="Times New Roman"/>
          <w:b w:val="0"/>
          <w:sz w:val="24"/>
          <w:szCs w:val="24"/>
          <w:highlight w:val="white"/>
        </w:rPr>
      </w:pPr>
      <w:r w:rsidRPr="00A92EF6">
        <w:rPr>
          <w:rFonts w:ascii="Times New Roman" w:eastAsia="Times New Roman" w:hAnsi="Times New Roman" w:cs="Times New Roman"/>
          <w:b w:val="0"/>
          <w:sz w:val="24"/>
          <w:szCs w:val="24"/>
          <w:highlight w:val="white"/>
        </w:rPr>
        <w:t xml:space="preserve">Регламент устанавливает порядок и стандарт предоставления </w:t>
      </w:r>
      <w:r w:rsidRPr="00A92EF6">
        <w:rPr>
          <w:rFonts w:ascii="Times New Roman" w:eastAsia="Times New Roman" w:hAnsi="Times New Roman" w:cs="Times New Roman"/>
          <w:b w:val="0"/>
          <w:bCs/>
          <w:sz w:val="24"/>
          <w:szCs w:val="24"/>
        </w:rPr>
        <w:t>муниципальн</w:t>
      </w:r>
      <w:r w:rsidRPr="00A92EF6">
        <w:rPr>
          <w:rFonts w:ascii="Times New Roman" w:eastAsia="Times New Roman" w:hAnsi="Times New Roman" w:cs="Times New Roman"/>
          <w:b w:val="0"/>
          <w:sz w:val="24"/>
          <w:szCs w:val="24"/>
          <w:highlight w:val="white"/>
        </w:rPr>
        <w:t>ой услуги.</w:t>
      </w:r>
    </w:p>
    <w:p w:rsidR="00D96C3A" w:rsidRPr="00A92EF6" w:rsidRDefault="007B7612">
      <w:pPr>
        <w:pStyle w:val="ConsPlusNormal"/>
        <w:numPr>
          <w:ilvl w:val="1"/>
          <w:numId w:val="8"/>
        </w:numPr>
        <w:spacing w:before="220"/>
        <w:ind w:hanging="577"/>
        <w:rPr>
          <w:rFonts w:ascii="Times New Roman" w:eastAsia="Times New Roman" w:hAnsi="Times New Roman"/>
          <w:b/>
          <w:sz w:val="24"/>
          <w:szCs w:val="24"/>
          <w:highlight w:val="white"/>
        </w:rPr>
      </w:pPr>
      <w:r w:rsidRPr="00A92EF6">
        <w:rPr>
          <w:rFonts w:ascii="Times New Roman" w:eastAsia="Times New Roman" w:hAnsi="Times New Roman"/>
          <w:b/>
          <w:sz w:val="24"/>
          <w:szCs w:val="24"/>
          <w:highlight w:val="white"/>
        </w:rPr>
        <w:t>Круг заявителей.</w:t>
      </w:r>
    </w:p>
    <w:p w:rsidR="00D96C3A" w:rsidRPr="00A92EF6" w:rsidRDefault="007B7612">
      <w:pPr>
        <w:pStyle w:val="ConsPlusNormal"/>
        <w:ind w:firstLine="851"/>
        <w:rPr>
          <w:rFonts w:ascii="Times New Roman" w:eastAsia="Times New Roman" w:hAnsi="Times New Roman"/>
          <w:sz w:val="24"/>
          <w:szCs w:val="24"/>
          <w:highlight w:val="white"/>
        </w:rPr>
      </w:pPr>
      <w:r w:rsidRPr="00A92EF6">
        <w:rPr>
          <w:rFonts w:ascii="Times New Roman" w:eastAsia="Times New Roman" w:hAnsi="Times New Roman"/>
          <w:bCs/>
          <w:sz w:val="24"/>
          <w:szCs w:val="24"/>
        </w:rPr>
        <w:t>Муниципальн</w:t>
      </w:r>
      <w:r w:rsidRPr="00A92EF6">
        <w:rPr>
          <w:rFonts w:ascii="Times New Roman" w:eastAsia="Times New Roman" w:hAnsi="Times New Roman"/>
          <w:sz w:val="24"/>
          <w:szCs w:val="24"/>
        </w:rPr>
        <w:t xml:space="preserve">ая услуга предоставляется физическим и юридическим лицам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 застройщикам, </w:t>
      </w:r>
      <w:r w:rsidRPr="00A92EF6">
        <w:rPr>
          <w:rFonts w:ascii="Times New Roman" w:eastAsia="Times New Roman" w:hAnsi="Times New Roman"/>
          <w:bCs/>
          <w:sz w:val="24"/>
          <w:szCs w:val="24"/>
        </w:rPr>
        <w:t>завершившим строительство, реконструкцию объектов капитального строительства, проектная документация которых не подлежит экспертизе в соответствии со статьей 49 Градостроительного кодекса Российской Федерации и разрешения на строительство которых выданы органом местного самоуправления объектов капитального строительства, проектная документация которых подлежит экспертизе в соответствии с частью 3.3 статьи 49 Градостроительного кодекса Российской Федерации и разрешения на строительство которых выданы органом местного самоуправления или комитетом государственного строительного надзора и государственной экспертизы Ленинградской области до вступления в силу областного закона от 24 декабря 2021 года № 159-оз «О внесении изменений в статью 1 областного закона «О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 «О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w:t>
      </w:r>
    </w:p>
    <w:p w:rsidR="00D96C3A" w:rsidRPr="00A92EF6" w:rsidRDefault="007B7612">
      <w:pPr>
        <w:pStyle w:val="ConsPlusNormal"/>
        <w:spacing w:before="220"/>
        <w:ind w:firstLine="851"/>
        <w:rPr>
          <w:rFonts w:ascii="Times New Roman" w:eastAsia="Times New Roman" w:hAnsi="Times New Roman"/>
          <w:sz w:val="24"/>
          <w:szCs w:val="24"/>
          <w:highlight w:val="white"/>
        </w:rPr>
      </w:pPr>
      <w:r w:rsidRPr="00A92EF6">
        <w:rPr>
          <w:rFonts w:ascii="Times New Roman" w:eastAsia="Times New Roman" w:hAnsi="Times New Roman"/>
          <w:sz w:val="24"/>
          <w:szCs w:val="24"/>
          <w:highlight w:val="white"/>
        </w:rPr>
        <w:t>Представлять интересы заявителя имеют право:</w:t>
      </w:r>
    </w:p>
    <w:p w:rsidR="00D96C3A" w:rsidRPr="00A92EF6" w:rsidRDefault="007B7612">
      <w:pPr>
        <w:widowControl w:val="0"/>
        <w:spacing w:after="0" w:line="240" w:lineRule="auto"/>
        <w:ind w:firstLine="851"/>
        <w:jc w:val="both"/>
        <w:rPr>
          <w:rFonts w:ascii="Times New Roman" w:eastAsia="Times New Roman" w:hAnsi="Times New Roman" w:cs="Times New Roman"/>
          <w:sz w:val="24"/>
          <w:szCs w:val="24"/>
          <w:lang w:eastAsia="ru-RU"/>
        </w:rPr>
      </w:pPr>
      <w:r w:rsidRPr="00A92EF6">
        <w:rPr>
          <w:rFonts w:ascii="Times New Roman" w:eastAsia="Times New Roman" w:hAnsi="Times New Roman" w:cs="Times New Roman"/>
          <w:sz w:val="24"/>
          <w:szCs w:val="24"/>
          <w:lang w:eastAsia="ru-RU"/>
        </w:rPr>
        <w:t>- от имени физических лиц, в том числе зарегистрированных в качестве индивидуальных предпринимателей:</w:t>
      </w:r>
    </w:p>
    <w:p w:rsidR="00D96C3A" w:rsidRPr="00A92EF6" w:rsidRDefault="007B7612">
      <w:pPr>
        <w:widowControl w:val="0"/>
        <w:spacing w:after="0" w:line="240" w:lineRule="auto"/>
        <w:ind w:firstLine="851"/>
        <w:jc w:val="both"/>
        <w:rPr>
          <w:rFonts w:ascii="Times New Roman" w:eastAsia="Times New Roman" w:hAnsi="Times New Roman" w:cs="Times New Roman"/>
          <w:sz w:val="24"/>
          <w:szCs w:val="24"/>
          <w:lang w:eastAsia="ru-RU"/>
        </w:rPr>
      </w:pPr>
      <w:r w:rsidRPr="00A92EF6">
        <w:rPr>
          <w:rFonts w:ascii="Times New Roman" w:eastAsia="Times New Roman" w:hAnsi="Times New Roman" w:cs="Times New Roman"/>
          <w:sz w:val="24"/>
          <w:szCs w:val="24"/>
          <w:lang w:eastAsia="ru-RU"/>
        </w:rPr>
        <w:t>представители заявителя, действующие в силу полномочий, основанных на оформленной в установленном законодательством Российской Федерации порядке доверенности;</w:t>
      </w:r>
    </w:p>
    <w:p w:rsidR="00D96C3A" w:rsidRPr="00A92EF6" w:rsidRDefault="007B7612">
      <w:pPr>
        <w:widowControl w:val="0"/>
        <w:spacing w:after="0" w:line="240" w:lineRule="auto"/>
        <w:ind w:firstLine="851"/>
        <w:jc w:val="both"/>
        <w:rPr>
          <w:rFonts w:ascii="Times New Roman" w:eastAsia="Times New Roman" w:hAnsi="Times New Roman" w:cs="Times New Roman"/>
          <w:sz w:val="24"/>
          <w:szCs w:val="24"/>
          <w:lang w:eastAsia="ru-RU"/>
        </w:rPr>
      </w:pPr>
      <w:r w:rsidRPr="00A92EF6">
        <w:rPr>
          <w:rFonts w:ascii="Times New Roman" w:eastAsia="Times New Roman" w:hAnsi="Times New Roman" w:cs="Times New Roman"/>
          <w:sz w:val="24"/>
          <w:szCs w:val="24"/>
          <w:lang w:eastAsia="ru-RU"/>
        </w:rPr>
        <w:t>- от имени юридических лиц:</w:t>
      </w:r>
    </w:p>
    <w:p w:rsidR="00D96C3A" w:rsidRPr="00A92EF6" w:rsidRDefault="007B7612">
      <w:pPr>
        <w:widowControl w:val="0"/>
        <w:spacing w:after="0" w:line="240" w:lineRule="auto"/>
        <w:ind w:firstLine="851"/>
        <w:jc w:val="both"/>
        <w:rPr>
          <w:rFonts w:ascii="Times New Roman" w:eastAsia="Times New Roman" w:hAnsi="Times New Roman" w:cs="Times New Roman"/>
          <w:sz w:val="24"/>
          <w:szCs w:val="24"/>
          <w:lang w:eastAsia="ru-RU"/>
        </w:rPr>
      </w:pPr>
      <w:r w:rsidRPr="00A92EF6">
        <w:rPr>
          <w:rFonts w:ascii="Times New Roman" w:eastAsia="Times New Roman" w:hAnsi="Times New Roman" w:cs="Times New Roman"/>
          <w:sz w:val="24"/>
          <w:szCs w:val="24"/>
          <w:lang w:eastAsia="ru-RU"/>
        </w:rPr>
        <w:t>представители, действующие в соответствии с законом или учредительными документами от имени заявителя без доверенности;</w:t>
      </w:r>
    </w:p>
    <w:p w:rsidR="00D96C3A" w:rsidRPr="00A92EF6" w:rsidRDefault="007B7612">
      <w:pPr>
        <w:widowControl w:val="0"/>
        <w:spacing w:after="0" w:line="240" w:lineRule="auto"/>
        <w:ind w:firstLine="851"/>
        <w:jc w:val="both"/>
        <w:rPr>
          <w:rFonts w:ascii="Times New Roman" w:eastAsia="Times New Roman" w:hAnsi="Times New Roman" w:cs="Times New Roman"/>
          <w:sz w:val="24"/>
          <w:szCs w:val="24"/>
          <w:lang w:eastAsia="ru-RU"/>
        </w:rPr>
      </w:pPr>
      <w:r w:rsidRPr="00A92EF6">
        <w:rPr>
          <w:rFonts w:ascii="Times New Roman" w:eastAsia="Times New Roman" w:hAnsi="Times New Roman" w:cs="Times New Roman"/>
          <w:sz w:val="24"/>
          <w:szCs w:val="24"/>
          <w:lang w:eastAsia="ru-RU"/>
        </w:rPr>
        <w:t xml:space="preserve">представители, действующие от имени заявителя в силу полномочий </w:t>
      </w:r>
      <w:r w:rsidRPr="00A92EF6">
        <w:rPr>
          <w:rFonts w:ascii="Times New Roman" w:eastAsia="Times New Roman" w:hAnsi="Times New Roman" w:cs="Times New Roman"/>
          <w:sz w:val="24"/>
          <w:szCs w:val="24"/>
          <w:lang w:eastAsia="ru-RU"/>
        </w:rPr>
        <w:br/>
        <w:t>на основании доверенности или договора.</w:t>
      </w:r>
    </w:p>
    <w:p w:rsidR="00D96C3A" w:rsidRPr="00A92EF6" w:rsidRDefault="00D96C3A">
      <w:pPr>
        <w:spacing w:after="0" w:line="240" w:lineRule="auto"/>
        <w:jc w:val="center"/>
        <w:rPr>
          <w:rFonts w:ascii="Times New Roman" w:eastAsia="Times New Roman" w:hAnsi="Times New Roman" w:cs="Times New Roman"/>
          <w:bCs/>
          <w:sz w:val="24"/>
          <w:szCs w:val="24"/>
          <w:lang w:eastAsia="ru-RU"/>
        </w:rPr>
      </w:pPr>
    </w:p>
    <w:p w:rsidR="00D96C3A" w:rsidRPr="00A92EF6" w:rsidRDefault="007B7612">
      <w:pPr>
        <w:pStyle w:val="ConsPlusNormal"/>
        <w:ind w:firstLine="851"/>
        <w:rPr>
          <w:rFonts w:ascii="Times New Roman" w:eastAsia="Times New Roman" w:hAnsi="Times New Roman"/>
          <w:sz w:val="24"/>
          <w:szCs w:val="24"/>
        </w:rPr>
      </w:pPr>
      <w:r w:rsidRPr="00A92EF6">
        <w:rPr>
          <w:rFonts w:ascii="Times New Roman" w:eastAsia="Times New Roman" w:hAnsi="Times New Roman"/>
          <w:b/>
          <w:sz w:val="24"/>
          <w:szCs w:val="24"/>
          <w:highlight w:val="white"/>
        </w:rPr>
        <w:t>1.3.</w:t>
      </w:r>
      <w:r w:rsidRPr="00A92EF6">
        <w:rPr>
          <w:rFonts w:ascii="Times New Roman" w:eastAsia="Times New Roman" w:hAnsi="Times New Roman"/>
          <w:sz w:val="24"/>
          <w:szCs w:val="24"/>
          <w:highlight w:val="white"/>
        </w:rPr>
        <w:t xml:space="preserve"> </w:t>
      </w:r>
      <w:r w:rsidRPr="00A92EF6">
        <w:rPr>
          <w:rFonts w:ascii="Times New Roman" w:eastAsia="Times New Roman" w:hAnsi="Times New Roman"/>
          <w:sz w:val="24"/>
          <w:szCs w:val="24"/>
        </w:rPr>
        <w:t xml:space="preserve">Муниципальная услуга предоставляется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(далее – реестр </w:t>
      </w:r>
      <w:r w:rsidRPr="00A92EF6">
        <w:rPr>
          <w:rFonts w:ascii="Times New Roman" w:eastAsia="Times New Roman" w:hAnsi="Times New Roman"/>
          <w:sz w:val="24"/>
          <w:szCs w:val="24"/>
        </w:rPr>
        <w:lastRenderedPageBreak/>
        <w:t>услуг) и в федеральной государственной информационной системе «Единый портал государственных и муниципальных услуг (функций)» (далее – Единый портал, ЕПГУ).</w:t>
      </w:r>
    </w:p>
    <w:p w:rsidR="00D96C3A" w:rsidRPr="00A92EF6" w:rsidRDefault="00D96C3A">
      <w:pPr>
        <w:pStyle w:val="ConsPlusNormal"/>
        <w:ind w:firstLine="851"/>
        <w:rPr>
          <w:rFonts w:ascii="Times New Roman" w:eastAsia="Times New Roman" w:hAnsi="Times New Roman"/>
          <w:sz w:val="24"/>
          <w:szCs w:val="24"/>
        </w:rPr>
      </w:pPr>
    </w:p>
    <w:p w:rsidR="00D96C3A" w:rsidRPr="00A92EF6" w:rsidRDefault="007B7612">
      <w:pPr>
        <w:pStyle w:val="ConsPlusNormal"/>
        <w:ind w:firstLine="851"/>
        <w:rPr>
          <w:rFonts w:ascii="Times New Roman" w:eastAsia="Times New Roman" w:hAnsi="Times New Roman"/>
          <w:b/>
          <w:bCs/>
          <w:sz w:val="24"/>
          <w:szCs w:val="24"/>
        </w:rPr>
      </w:pPr>
      <w:r w:rsidRPr="00A92EF6">
        <w:rPr>
          <w:rFonts w:ascii="Times New Roman" w:eastAsia="Times New Roman" w:hAnsi="Times New Roman"/>
          <w:b/>
          <w:bCs/>
          <w:sz w:val="24"/>
          <w:szCs w:val="24"/>
          <w:highlight w:val="white"/>
        </w:rPr>
        <w:t xml:space="preserve">2. Стандарт предоставления </w:t>
      </w:r>
      <w:r w:rsidRPr="00A92EF6">
        <w:rPr>
          <w:rFonts w:ascii="Times New Roman" w:eastAsia="Times New Roman" w:hAnsi="Times New Roman"/>
          <w:b/>
          <w:bCs/>
          <w:sz w:val="24"/>
          <w:szCs w:val="24"/>
        </w:rPr>
        <w:t>муниципальн</w:t>
      </w:r>
      <w:r w:rsidRPr="00A92EF6">
        <w:rPr>
          <w:rFonts w:ascii="Times New Roman" w:eastAsia="Times New Roman" w:hAnsi="Times New Roman"/>
          <w:b/>
          <w:bCs/>
          <w:sz w:val="24"/>
          <w:szCs w:val="24"/>
          <w:highlight w:val="white"/>
        </w:rPr>
        <w:t>ой услуги</w:t>
      </w:r>
    </w:p>
    <w:p w:rsidR="00D96C3A" w:rsidRPr="00A92EF6" w:rsidRDefault="007B7612">
      <w:pPr>
        <w:pStyle w:val="ConsPlusNormal"/>
        <w:ind w:firstLine="851"/>
        <w:rPr>
          <w:rFonts w:ascii="Times New Roman" w:eastAsia="Times New Roman" w:hAnsi="Times New Roman"/>
          <w:sz w:val="24"/>
          <w:szCs w:val="24"/>
        </w:rPr>
      </w:pPr>
      <w:r w:rsidRPr="00A92EF6">
        <w:rPr>
          <w:rFonts w:ascii="Times New Roman" w:eastAsia="Times New Roman" w:hAnsi="Times New Roman"/>
          <w:b/>
          <w:sz w:val="24"/>
          <w:szCs w:val="24"/>
          <w:highlight w:val="white"/>
        </w:rPr>
        <w:t xml:space="preserve">2.1. Наименование </w:t>
      </w:r>
      <w:r w:rsidRPr="00A92EF6">
        <w:rPr>
          <w:rFonts w:ascii="Times New Roman" w:eastAsia="Times New Roman" w:hAnsi="Times New Roman"/>
          <w:b/>
          <w:bCs/>
          <w:sz w:val="24"/>
          <w:szCs w:val="24"/>
        </w:rPr>
        <w:t>муниципальн</w:t>
      </w:r>
      <w:r w:rsidRPr="00A92EF6">
        <w:rPr>
          <w:rFonts w:ascii="Times New Roman" w:eastAsia="Times New Roman" w:hAnsi="Times New Roman"/>
          <w:b/>
          <w:sz w:val="24"/>
          <w:szCs w:val="24"/>
          <w:highlight w:val="white"/>
        </w:rPr>
        <w:t>ой услуги</w:t>
      </w:r>
      <w:r w:rsidRPr="00A92EF6">
        <w:rPr>
          <w:rFonts w:ascii="Times New Roman" w:eastAsia="Times New Roman" w:hAnsi="Times New Roman"/>
          <w:sz w:val="24"/>
          <w:szCs w:val="24"/>
          <w:highlight w:val="white"/>
        </w:rPr>
        <w:t xml:space="preserve">: </w:t>
      </w:r>
      <w:r w:rsidRPr="00A92EF6">
        <w:rPr>
          <w:rFonts w:ascii="Times New Roman" w:eastAsia="Times New Roman" w:hAnsi="Times New Roman"/>
          <w:sz w:val="24"/>
          <w:szCs w:val="24"/>
        </w:rPr>
        <w:t>«Выдача разрешения на ввод объекта в эксплуатацию, внесение изменений в разрешение на ввод объекта в эксплуатацию».</w:t>
      </w:r>
    </w:p>
    <w:p w:rsidR="00D96C3A" w:rsidRPr="00A92EF6" w:rsidRDefault="00D96C3A">
      <w:pPr>
        <w:pStyle w:val="ConsPlusNormal"/>
        <w:ind w:firstLine="851"/>
        <w:rPr>
          <w:rFonts w:ascii="Times New Roman" w:eastAsia="Times New Roman" w:hAnsi="Times New Roman"/>
          <w:sz w:val="24"/>
          <w:szCs w:val="24"/>
        </w:rPr>
      </w:pPr>
    </w:p>
    <w:p w:rsidR="00D96C3A" w:rsidRPr="00A92EF6" w:rsidRDefault="007B7612">
      <w:pPr>
        <w:pStyle w:val="ConsPlusNormal"/>
        <w:ind w:firstLine="851"/>
        <w:rPr>
          <w:rFonts w:ascii="Times New Roman" w:eastAsia="Times New Roman" w:hAnsi="Times New Roman"/>
          <w:b/>
          <w:bCs/>
          <w:sz w:val="24"/>
          <w:szCs w:val="24"/>
        </w:rPr>
      </w:pPr>
      <w:r w:rsidRPr="00A92EF6">
        <w:rPr>
          <w:rFonts w:ascii="Times New Roman" w:eastAsia="Times New Roman" w:hAnsi="Times New Roman"/>
          <w:b/>
          <w:bCs/>
          <w:sz w:val="24"/>
          <w:szCs w:val="24"/>
        </w:rPr>
        <w:t>2.2.   Наименование органа, предоставляющего услугу.</w:t>
      </w:r>
    </w:p>
    <w:p w:rsidR="00D96C3A" w:rsidRPr="00A92EF6" w:rsidRDefault="007B7612">
      <w:pPr>
        <w:pStyle w:val="af3"/>
        <w:widowControl w:val="0"/>
        <w:spacing w:after="0" w:line="240" w:lineRule="auto"/>
        <w:ind w:left="0" w:firstLine="851"/>
        <w:jc w:val="both"/>
        <w:rPr>
          <w:rFonts w:ascii="Times New Roman" w:eastAsia="Times New Roman" w:hAnsi="Times New Roman" w:cs="Times New Roman"/>
          <w:b/>
          <w:sz w:val="24"/>
          <w:szCs w:val="24"/>
          <w:lang w:eastAsia="ru-RU"/>
        </w:rPr>
      </w:pPr>
      <w:r w:rsidRPr="00A92EF6">
        <w:rPr>
          <w:rFonts w:ascii="Times New Roman" w:eastAsia="Times New Roman" w:hAnsi="Times New Roman" w:cs="Times New Roman"/>
          <w:sz w:val="24"/>
          <w:szCs w:val="24"/>
          <w:lang w:eastAsia="ru-RU"/>
        </w:rPr>
        <w:t xml:space="preserve">Муниципальную услугу предоставляет Администрация </w:t>
      </w:r>
      <w:r w:rsidR="00E8673A" w:rsidRPr="00A92EF6">
        <w:rPr>
          <w:rFonts w:ascii="Times New Roman" w:eastAsia="Times New Roman" w:hAnsi="Times New Roman" w:cs="Times New Roman"/>
          <w:sz w:val="24"/>
          <w:szCs w:val="24"/>
          <w:lang w:eastAsia="ru-RU"/>
        </w:rPr>
        <w:t>Синявинского городского поселения Кировского муниципального района Ленинградской области</w:t>
      </w:r>
      <w:r w:rsidRPr="00A92EF6">
        <w:rPr>
          <w:rFonts w:ascii="Times New Roman" w:eastAsia="Times New Roman" w:hAnsi="Times New Roman" w:cs="Times New Roman"/>
          <w:sz w:val="24"/>
          <w:szCs w:val="24"/>
          <w:lang w:eastAsia="ru-RU"/>
        </w:rPr>
        <w:t xml:space="preserve">. Структурным подразделением, ответственным за предоставление муниципальной услуги является </w:t>
      </w:r>
      <w:r w:rsidR="00E8673A" w:rsidRPr="00A92EF6">
        <w:rPr>
          <w:rFonts w:ascii="Times New Roman" w:eastAsia="Times New Roman" w:hAnsi="Times New Roman" w:cs="Times New Roman"/>
          <w:sz w:val="24"/>
          <w:szCs w:val="24"/>
          <w:lang w:eastAsia="ru-RU"/>
        </w:rPr>
        <w:t>заместитель главы</w:t>
      </w:r>
      <w:r w:rsidRPr="00A92EF6">
        <w:rPr>
          <w:rFonts w:ascii="Times New Roman" w:eastAsia="Times New Roman" w:hAnsi="Times New Roman" w:cs="Times New Roman"/>
          <w:sz w:val="24"/>
          <w:szCs w:val="24"/>
          <w:lang w:eastAsia="ru-RU"/>
        </w:rPr>
        <w:t xml:space="preserve"> Администрации </w:t>
      </w:r>
      <w:r w:rsidR="00E8673A" w:rsidRPr="00A92EF6">
        <w:rPr>
          <w:rFonts w:ascii="Times New Roman" w:eastAsia="Times New Roman" w:hAnsi="Times New Roman" w:cs="Times New Roman"/>
          <w:sz w:val="24"/>
          <w:szCs w:val="24"/>
          <w:lang w:eastAsia="ru-RU"/>
        </w:rPr>
        <w:t>Синявинского городского поселения Кировского муниципального района Ленинградской области</w:t>
      </w:r>
      <w:r w:rsidRPr="00A92EF6">
        <w:rPr>
          <w:rFonts w:ascii="Times New Roman" w:eastAsia="Times New Roman" w:hAnsi="Times New Roman" w:cs="Times New Roman"/>
          <w:sz w:val="24"/>
          <w:szCs w:val="24"/>
          <w:lang w:eastAsia="ru-RU"/>
        </w:rPr>
        <w:t>.</w:t>
      </w:r>
    </w:p>
    <w:p w:rsidR="00D96C3A" w:rsidRPr="00A92EF6" w:rsidRDefault="00D96C3A">
      <w:pPr>
        <w:widowControl w:val="0"/>
        <w:spacing w:after="0" w:line="240" w:lineRule="auto"/>
        <w:jc w:val="both"/>
        <w:rPr>
          <w:rFonts w:ascii="Times New Roman" w:eastAsia="Times New Roman" w:hAnsi="Times New Roman" w:cs="Times New Roman"/>
          <w:b/>
          <w:sz w:val="24"/>
          <w:szCs w:val="24"/>
          <w:lang w:eastAsia="ru-RU"/>
        </w:rPr>
      </w:pPr>
    </w:p>
    <w:p w:rsidR="00D96C3A" w:rsidRPr="00A92EF6" w:rsidRDefault="007B7612">
      <w:pPr>
        <w:pStyle w:val="af3"/>
        <w:widowControl w:val="0"/>
        <w:spacing w:after="0" w:line="240" w:lineRule="auto"/>
        <w:ind w:left="851"/>
        <w:jc w:val="both"/>
        <w:rPr>
          <w:rFonts w:ascii="Times New Roman" w:eastAsia="Times New Roman" w:hAnsi="Times New Roman" w:cs="Times New Roman"/>
          <w:b/>
          <w:sz w:val="24"/>
          <w:szCs w:val="24"/>
          <w:lang w:eastAsia="ru-RU"/>
        </w:rPr>
      </w:pPr>
      <w:r w:rsidRPr="00A92EF6">
        <w:rPr>
          <w:rFonts w:ascii="Times New Roman" w:eastAsia="Times New Roman" w:hAnsi="Times New Roman" w:cs="Times New Roman"/>
          <w:b/>
          <w:sz w:val="24"/>
          <w:szCs w:val="24"/>
          <w:lang w:eastAsia="ru-RU"/>
        </w:rPr>
        <w:t xml:space="preserve">2.3. Результатом предоставления </w:t>
      </w:r>
      <w:r w:rsidRPr="00A92EF6">
        <w:rPr>
          <w:rFonts w:ascii="Times New Roman" w:eastAsia="Times New Roman" w:hAnsi="Times New Roman" w:cs="Times New Roman"/>
          <w:b/>
          <w:bCs/>
          <w:sz w:val="24"/>
          <w:szCs w:val="24"/>
        </w:rPr>
        <w:t>муниципальн</w:t>
      </w:r>
      <w:r w:rsidRPr="00A92EF6">
        <w:rPr>
          <w:rFonts w:ascii="Times New Roman" w:eastAsia="Times New Roman" w:hAnsi="Times New Roman" w:cs="Times New Roman"/>
          <w:b/>
          <w:sz w:val="24"/>
          <w:szCs w:val="24"/>
          <w:lang w:eastAsia="ru-RU"/>
        </w:rPr>
        <w:t>ой услуги является:</w:t>
      </w:r>
    </w:p>
    <w:p w:rsidR="00D96C3A" w:rsidRPr="00A92EF6" w:rsidRDefault="007B7612">
      <w:pPr>
        <w:widowControl w:val="0"/>
        <w:spacing w:after="0" w:line="240" w:lineRule="auto"/>
        <w:ind w:firstLine="851"/>
        <w:jc w:val="both"/>
        <w:rPr>
          <w:rFonts w:ascii="Times New Roman" w:eastAsia="Times New Roman" w:hAnsi="Times New Roman" w:cs="Times New Roman"/>
          <w:sz w:val="24"/>
          <w:szCs w:val="24"/>
        </w:rPr>
      </w:pPr>
      <w:r w:rsidRPr="00A92EF6">
        <w:rPr>
          <w:rFonts w:ascii="Times New Roman" w:eastAsia="Times New Roman" w:hAnsi="Times New Roman" w:cs="Times New Roman"/>
          <w:sz w:val="24"/>
          <w:szCs w:val="24"/>
          <w:lang w:eastAsia="ru-RU"/>
        </w:rPr>
        <w:t>- разрешение на ввод объекта в эксплуатацию (в том числе на отдельные этапы строительства, реконструкции объекта капитального строительства);</w:t>
      </w:r>
    </w:p>
    <w:p w:rsidR="00D96C3A" w:rsidRPr="00A92EF6" w:rsidRDefault="007B7612">
      <w:pPr>
        <w:widowControl w:val="0"/>
        <w:spacing w:after="0" w:line="240" w:lineRule="auto"/>
        <w:ind w:firstLine="851"/>
        <w:jc w:val="both"/>
        <w:rPr>
          <w:rFonts w:ascii="Times New Roman" w:eastAsia="Times New Roman" w:hAnsi="Times New Roman" w:cs="Times New Roman"/>
          <w:sz w:val="24"/>
          <w:szCs w:val="24"/>
        </w:rPr>
      </w:pPr>
      <w:r w:rsidRPr="00A92EF6">
        <w:rPr>
          <w:rFonts w:ascii="Times New Roman" w:eastAsia="Times New Roman" w:hAnsi="Times New Roman" w:cs="Times New Roman"/>
          <w:sz w:val="24"/>
          <w:szCs w:val="24"/>
          <w:lang w:eastAsia="ru-RU"/>
        </w:rPr>
        <w:t>- решение об отказе в выдаче разрешения на ввод объекта в эксплуатацию;</w:t>
      </w:r>
    </w:p>
    <w:p w:rsidR="00D96C3A" w:rsidRPr="00A92EF6" w:rsidRDefault="007B7612">
      <w:pPr>
        <w:widowControl w:val="0"/>
        <w:spacing w:after="0" w:line="240" w:lineRule="auto"/>
        <w:ind w:firstLine="851"/>
        <w:jc w:val="both"/>
        <w:rPr>
          <w:rFonts w:ascii="Times New Roman" w:eastAsia="Times New Roman" w:hAnsi="Times New Roman" w:cs="Times New Roman"/>
          <w:sz w:val="24"/>
          <w:szCs w:val="24"/>
        </w:rPr>
      </w:pPr>
      <w:r w:rsidRPr="00A92EF6">
        <w:rPr>
          <w:rFonts w:ascii="Times New Roman" w:eastAsia="Times New Roman" w:hAnsi="Times New Roman" w:cs="Times New Roman"/>
          <w:sz w:val="24"/>
          <w:szCs w:val="24"/>
          <w:lang w:eastAsia="ru-RU"/>
        </w:rPr>
        <w:t>- решение о внесении изменений в разрешение на ввод объекта в эксплуатацию;</w:t>
      </w:r>
    </w:p>
    <w:p w:rsidR="00D96C3A" w:rsidRPr="00A92EF6" w:rsidRDefault="007B7612">
      <w:pPr>
        <w:widowControl w:val="0"/>
        <w:spacing w:after="0" w:line="240" w:lineRule="auto"/>
        <w:ind w:firstLine="851"/>
        <w:jc w:val="both"/>
        <w:rPr>
          <w:rFonts w:ascii="Times New Roman" w:eastAsia="Times New Roman" w:hAnsi="Times New Roman" w:cs="Times New Roman"/>
          <w:sz w:val="24"/>
          <w:szCs w:val="24"/>
        </w:rPr>
      </w:pPr>
      <w:r w:rsidRPr="00A92EF6">
        <w:rPr>
          <w:rFonts w:ascii="Times New Roman" w:eastAsia="Times New Roman" w:hAnsi="Times New Roman" w:cs="Times New Roman"/>
          <w:sz w:val="24"/>
          <w:szCs w:val="24"/>
          <w:lang w:eastAsia="ru-RU"/>
        </w:rPr>
        <w:t>- решение об отказе во внесении изменений в разрешение на ввод объекта в эксплуатацию.</w:t>
      </w:r>
    </w:p>
    <w:p w:rsidR="00D96C3A" w:rsidRPr="00A92EF6" w:rsidRDefault="00D96C3A">
      <w:pPr>
        <w:widowControl w:val="0"/>
        <w:spacing w:after="0" w:line="240" w:lineRule="auto"/>
        <w:ind w:firstLine="851"/>
        <w:jc w:val="both"/>
        <w:rPr>
          <w:rFonts w:ascii="Times New Roman" w:eastAsia="Times New Roman" w:hAnsi="Times New Roman" w:cs="Times New Roman"/>
          <w:sz w:val="24"/>
          <w:szCs w:val="24"/>
          <w:lang w:eastAsia="ru-RU"/>
        </w:rPr>
      </w:pPr>
    </w:p>
    <w:p w:rsidR="00D96C3A" w:rsidRPr="00A92EF6" w:rsidRDefault="007B7612">
      <w:pPr>
        <w:spacing w:after="0" w:line="240" w:lineRule="auto"/>
        <w:ind w:firstLine="709"/>
        <w:jc w:val="both"/>
        <w:rPr>
          <w:rFonts w:ascii="Times New Roman" w:hAnsi="Times New Roman" w:cs="Times New Roman"/>
          <w:sz w:val="24"/>
          <w:szCs w:val="24"/>
        </w:rPr>
      </w:pPr>
      <w:r w:rsidRPr="00A92EF6">
        <w:rPr>
          <w:rFonts w:ascii="Times New Roman" w:hAnsi="Times New Roman" w:cs="Times New Roman"/>
          <w:sz w:val="24"/>
          <w:szCs w:val="24"/>
        </w:rPr>
        <w:t xml:space="preserve">Формирование реестровой записи в качестве результата предоставления муниципальной услуги не предусмотрено. </w:t>
      </w:r>
    </w:p>
    <w:p w:rsidR="00D96C3A" w:rsidRPr="00A92EF6" w:rsidRDefault="00D96C3A">
      <w:pPr>
        <w:widowControl w:val="0"/>
        <w:spacing w:after="0" w:line="240" w:lineRule="auto"/>
        <w:jc w:val="both"/>
        <w:rPr>
          <w:rFonts w:ascii="Times New Roman" w:eastAsia="Times New Roman" w:hAnsi="Times New Roman" w:cs="Times New Roman"/>
          <w:b/>
          <w:sz w:val="24"/>
          <w:szCs w:val="24"/>
          <w:lang w:eastAsia="ru-RU"/>
        </w:rPr>
      </w:pPr>
    </w:p>
    <w:p w:rsidR="00D96C3A" w:rsidRPr="00A92EF6" w:rsidRDefault="007B7612">
      <w:pPr>
        <w:widowControl w:val="0"/>
        <w:spacing w:after="0" w:line="240" w:lineRule="auto"/>
        <w:ind w:firstLine="851"/>
        <w:jc w:val="both"/>
        <w:rPr>
          <w:rFonts w:ascii="Times New Roman" w:eastAsia="Times New Roman" w:hAnsi="Times New Roman" w:cs="Times New Roman"/>
          <w:sz w:val="24"/>
          <w:szCs w:val="24"/>
          <w:lang w:eastAsia="ru-RU"/>
        </w:rPr>
      </w:pPr>
      <w:r w:rsidRPr="00A92EF6">
        <w:rPr>
          <w:rFonts w:ascii="Times New Roman" w:eastAsia="Times New Roman" w:hAnsi="Times New Roman" w:cs="Times New Roman"/>
          <w:sz w:val="24"/>
          <w:szCs w:val="24"/>
          <w:lang w:eastAsia="ru-RU"/>
        </w:rPr>
        <w:t>Результат предоставления муниципальной услуги предоставляется (направляется) способом, указанным в заявлении:</w:t>
      </w:r>
    </w:p>
    <w:p w:rsidR="00D96C3A" w:rsidRPr="00A92EF6" w:rsidRDefault="007B7612">
      <w:pPr>
        <w:pStyle w:val="ConsPlusNormal"/>
        <w:ind w:firstLine="851"/>
        <w:rPr>
          <w:rFonts w:ascii="Times New Roman" w:eastAsia="Times New Roman" w:hAnsi="Times New Roman"/>
          <w:sz w:val="24"/>
          <w:szCs w:val="24"/>
        </w:rPr>
      </w:pPr>
      <w:r w:rsidRPr="00A92EF6">
        <w:rPr>
          <w:rFonts w:ascii="Times New Roman" w:eastAsia="Times New Roman" w:hAnsi="Times New Roman"/>
          <w:sz w:val="24"/>
          <w:szCs w:val="24"/>
        </w:rPr>
        <w:t>а) при личной явке в МФЦ;</w:t>
      </w:r>
    </w:p>
    <w:p w:rsidR="00D96C3A" w:rsidRPr="00A92EF6" w:rsidRDefault="007B7612">
      <w:pPr>
        <w:pStyle w:val="ConsPlusNormal"/>
        <w:ind w:firstLine="851"/>
        <w:rPr>
          <w:rFonts w:ascii="Times New Roman" w:eastAsia="Times New Roman" w:hAnsi="Times New Roman"/>
          <w:sz w:val="24"/>
          <w:szCs w:val="24"/>
        </w:rPr>
      </w:pPr>
      <w:r w:rsidRPr="00A92EF6">
        <w:rPr>
          <w:rFonts w:ascii="Times New Roman" w:eastAsia="Times New Roman" w:hAnsi="Times New Roman"/>
          <w:sz w:val="24"/>
          <w:szCs w:val="24"/>
        </w:rPr>
        <w:t>б) в электронной форме с использованием  ЕПГУ.</w:t>
      </w:r>
    </w:p>
    <w:p w:rsidR="00D96C3A" w:rsidRPr="00A92EF6" w:rsidRDefault="007B7612">
      <w:pPr>
        <w:pStyle w:val="ConsPlusNormal"/>
        <w:spacing w:before="220"/>
        <w:ind w:firstLine="851"/>
        <w:rPr>
          <w:rFonts w:ascii="Times New Roman" w:eastAsia="Times New Roman" w:hAnsi="Times New Roman"/>
          <w:b/>
          <w:sz w:val="24"/>
          <w:szCs w:val="24"/>
          <w:highlight w:val="white"/>
        </w:rPr>
      </w:pPr>
      <w:r w:rsidRPr="00A92EF6">
        <w:rPr>
          <w:rFonts w:ascii="Times New Roman" w:eastAsia="Times New Roman" w:hAnsi="Times New Roman"/>
          <w:b/>
          <w:sz w:val="24"/>
          <w:szCs w:val="24"/>
        </w:rPr>
        <w:t>2.4.</w:t>
      </w:r>
      <w:r w:rsidRPr="00A92EF6">
        <w:rPr>
          <w:rFonts w:ascii="Times New Roman" w:eastAsia="Times New Roman" w:hAnsi="Times New Roman"/>
          <w:b/>
          <w:sz w:val="24"/>
          <w:szCs w:val="24"/>
          <w:highlight w:val="white"/>
        </w:rPr>
        <w:t xml:space="preserve"> Срок предоставления </w:t>
      </w:r>
      <w:r w:rsidRPr="00A92EF6">
        <w:rPr>
          <w:rFonts w:ascii="Times New Roman" w:eastAsia="Times New Roman" w:hAnsi="Times New Roman"/>
          <w:b/>
          <w:bCs/>
          <w:sz w:val="24"/>
          <w:szCs w:val="24"/>
        </w:rPr>
        <w:t>муниципальн</w:t>
      </w:r>
      <w:r w:rsidRPr="00A92EF6">
        <w:rPr>
          <w:rFonts w:ascii="Times New Roman" w:eastAsia="Times New Roman" w:hAnsi="Times New Roman"/>
          <w:b/>
          <w:sz w:val="24"/>
          <w:szCs w:val="24"/>
          <w:highlight w:val="white"/>
        </w:rPr>
        <w:t>ой услуги.</w:t>
      </w:r>
    </w:p>
    <w:p w:rsidR="00D96C3A" w:rsidRPr="00A92EF6" w:rsidRDefault="007B7612">
      <w:pPr>
        <w:pStyle w:val="ConsPlusNormal"/>
        <w:ind w:firstLine="851"/>
        <w:rPr>
          <w:rFonts w:ascii="Times New Roman" w:eastAsia="Times New Roman" w:hAnsi="Times New Roman"/>
          <w:sz w:val="24"/>
          <w:szCs w:val="24"/>
        </w:rPr>
      </w:pPr>
      <w:r w:rsidRPr="00A92EF6">
        <w:rPr>
          <w:rFonts w:ascii="Times New Roman" w:eastAsia="Times New Roman" w:hAnsi="Times New Roman"/>
          <w:sz w:val="24"/>
          <w:szCs w:val="24"/>
        </w:rPr>
        <w:t>Максимальный срок предоставления муниципальной услуги 5 рабочих дней               с даты поступления заявления и документов, необходимых для оказания услуги.</w:t>
      </w:r>
    </w:p>
    <w:p w:rsidR="00D96C3A" w:rsidRPr="00A92EF6" w:rsidRDefault="007B7612">
      <w:pPr>
        <w:pStyle w:val="ConsPlusNormal"/>
        <w:ind w:firstLine="851"/>
        <w:rPr>
          <w:rFonts w:ascii="Times New Roman" w:eastAsia="Times New Roman" w:hAnsi="Times New Roman"/>
          <w:b/>
          <w:sz w:val="24"/>
          <w:szCs w:val="24"/>
        </w:rPr>
      </w:pPr>
      <w:r w:rsidRPr="00A92EF6">
        <w:rPr>
          <w:rFonts w:ascii="Times New Roman" w:eastAsia="Times New Roman" w:hAnsi="Times New Roman"/>
          <w:b/>
          <w:sz w:val="24"/>
          <w:szCs w:val="24"/>
          <w:highlight w:val="white"/>
        </w:rPr>
        <w:t>2.5. Размер платы, взимаемой с заявителя при предоставлении муниципальной услуги, и способы ее взимания</w:t>
      </w:r>
      <w:r w:rsidRPr="00A92EF6">
        <w:rPr>
          <w:rFonts w:ascii="Times New Roman" w:eastAsia="Times New Roman" w:hAnsi="Times New Roman"/>
          <w:b/>
          <w:sz w:val="24"/>
          <w:szCs w:val="24"/>
        </w:rPr>
        <w:t>.</w:t>
      </w:r>
    </w:p>
    <w:p w:rsidR="00D96C3A" w:rsidRPr="00A92EF6" w:rsidRDefault="007B7612">
      <w:pPr>
        <w:pStyle w:val="ConsPlusNormal"/>
        <w:spacing w:before="220"/>
        <w:ind w:firstLine="851"/>
        <w:contextualSpacing/>
        <w:rPr>
          <w:rFonts w:ascii="Times New Roman" w:hAnsi="Times New Roman"/>
          <w:sz w:val="24"/>
          <w:szCs w:val="24"/>
          <w:highlight w:val="white"/>
        </w:rPr>
      </w:pPr>
      <w:r w:rsidRPr="00A92EF6">
        <w:rPr>
          <w:rFonts w:ascii="Times New Roman" w:eastAsia="Times New Roman" w:hAnsi="Times New Roman"/>
          <w:sz w:val="24"/>
          <w:szCs w:val="24"/>
          <w:highlight w:val="white"/>
        </w:rPr>
        <w:t>Взимание платы за предоставление муниципальной услуги законодательством Российской Федерации не предусмотрено.</w:t>
      </w:r>
    </w:p>
    <w:p w:rsidR="00D96C3A" w:rsidRPr="00A92EF6" w:rsidRDefault="00D96C3A">
      <w:pPr>
        <w:pStyle w:val="ConsPlusNormal"/>
        <w:rPr>
          <w:rFonts w:ascii="Times New Roman" w:eastAsia="Times New Roman" w:hAnsi="Times New Roman"/>
          <w:sz w:val="24"/>
          <w:szCs w:val="24"/>
        </w:rPr>
      </w:pPr>
    </w:p>
    <w:p w:rsidR="00D96C3A" w:rsidRPr="00A92EF6" w:rsidRDefault="007B7612">
      <w:pPr>
        <w:pStyle w:val="ConsPlusNormal"/>
        <w:spacing w:before="220"/>
        <w:ind w:firstLine="851"/>
        <w:contextualSpacing/>
        <w:rPr>
          <w:rFonts w:ascii="Times New Roman" w:hAnsi="Times New Roman"/>
          <w:b/>
          <w:sz w:val="24"/>
          <w:szCs w:val="24"/>
          <w:highlight w:val="white"/>
        </w:rPr>
      </w:pPr>
      <w:r w:rsidRPr="00A92EF6">
        <w:rPr>
          <w:rFonts w:ascii="Times New Roman" w:eastAsia="Times New Roman" w:hAnsi="Times New Roman"/>
          <w:b/>
          <w:sz w:val="24"/>
          <w:szCs w:val="24"/>
          <w:highlight w:val="white"/>
        </w:rPr>
        <w:t>2.6. Максимальный срок ожидания в очереди при подаче заявителем заявления о предоставлении муниципальной услуги и при получении результата предоставления муниципальной услуги.</w:t>
      </w:r>
    </w:p>
    <w:p w:rsidR="00D96C3A" w:rsidRPr="00A92EF6" w:rsidRDefault="007B7612">
      <w:pPr>
        <w:pStyle w:val="ConsPlusNormal"/>
        <w:spacing w:before="220"/>
        <w:ind w:firstLine="851"/>
        <w:contextualSpacing/>
        <w:rPr>
          <w:rFonts w:ascii="Times New Roman" w:hAnsi="Times New Roman"/>
          <w:sz w:val="24"/>
          <w:szCs w:val="24"/>
          <w:highlight w:val="white"/>
        </w:rPr>
      </w:pPr>
      <w:r w:rsidRPr="00A92EF6">
        <w:rPr>
          <w:rFonts w:ascii="Times New Roman" w:eastAsia="Times New Roman" w:hAnsi="Times New Roman"/>
          <w:sz w:val="24"/>
          <w:szCs w:val="24"/>
          <w:highlight w:val="white"/>
        </w:rPr>
        <w:t>Максимальный срок ожидания в очереди при подаче заявителем заявления о предоставлении муниципальной услуги и при получении результата предоставления муниципальной услуги в случае обращения заявителя в многофункциональный центр, составляет не более 15 минут.</w:t>
      </w:r>
    </w:p>
    <w:p w:rsidR="00D96C3A" w:rsidRPr="00A92EF6" w:rsidRDefault="007B7612">
      <w:pPr>
        <w:pStyle w:val="ConsPlusNormal"/>
        <w:tabs>
          <w:tab w:val="left" w:pos="2235"/>
        </w:tabs>
        <w:ind w:firstLine="851"/>
        <w:rPr>
          <w:rFonts w:ascii="Times New Roman" w:eastAsia="Times New Roman" w:hAnsi="Times New Roman"/>
          <w:sz w:val="24"/>
          <w:szCs w:val="24"/>
        </w:rPr>
      </w:pPr>
      <w:r w:rsidRPr="00A92EF6">
        <w:rPr>
          <w:rFonts w:ascii="Times New Roman" w:eastAsia="Times New Roman" w:hAnsi="Times New Roman"/>
          <w:sz w:val="24"/>
          <w:szCs w:val="24"/>
        </w:rPr>
        <w:tab/>
      </w:r>
    </w:p>
    <w:p w:rsidR="00D96C3A" w:rsidRPr="00A92EF6" w:rsidRDefault="007B7612">
      <w:pPr>
        <w:pStyle w:val="ConsPlusNormal"/>
        <w:spacing w:before="220"/>
        <w:ind w:firstLine="851"/>
        <w:contextualSpacing/>
        <w:rPr>
          <w:rFonts w:ascii="Times New Roman" w:eastAsia="Times New Roman" w:hAnsi="Times New Roman"/>
          <w:sz w:val="24"/>
          <w:szCs w:val="24"/>
          <w:highlight w:val="white"/>
        </w:rPr>
      </w:pPr>
      <w:r w:rsidRPr="00A92EF6">
        <w:rPr>
          <w:rFonts w:ascii="Times New Roman" w:eastAsia="Times New Roman" w:hAnsi="Times New Roman"/>
          <w:b/>
          <w:sz w:val="24"/>
          <w:szCs w:val="24"/>
          <w:highlight w:val="white"/>
        </w:rPr>
        <w:t>2.7.</w:t>
      </w:r>
      <w:r w:rsidRPr="00A92EF6">
        <w:rPr>
          <w:rFonts w:ascii="Times New Roman" w:eastAsia="Times New Roman" w:hAnsi="Times New Roman"/>
          <w:sz w:val="24"/>
          <w:szCs w:val="24"/>
          <w:highlight w:val="white"/>
        </w:rPr>
        <w:t xml:space="preserve"> </w:t>
      </w:r>
      <w:r w:rsidRPr="00A92EF6">
        <w:rPr>
          <w:rFonts w:ascii="Times New Roman" w:eastAsia="Times New Roman" w:hAnsi="Times New Roman"/>
          <w:b/>
          <w:sz w:val="24"/>
          <w:szCs w:val="24"/>
          <w:highlight w:val="white"/>
        </w:rPr>
        <w:t xml:space="preserve">Срок регистрации заявления заявителя о предоставлении </w:t>
      </w:r>
      <w:r w:rsidRPr="00A92EF6">
        <w:rPr>
          <w:rFonts w:ascii="Times New Roman" w:eastAsia="Times New Roman" w:hAnsi="Times New Roman"/>
          <w:b/>
          <w:bCs/>
          <w:sz w:val="24"/>
          <w:szCs w:val="24"/>
        </w:rPr>
        <w:t>муниципальн</w:t>
      </w:r>
      <w:r w:rsidRPr="00A92EF6">
        <w:rPr>
          <w:rFonts w:ascii="Times New Roman" w:eastAsia="Times New Roman" w:hAnsi="Times New Roman"/>
          <w:b/>
          <w:sz w:val="24"/>
          <w:szCs w:val="24"/>
          <w:highlight w:val="white"/>
        </w:rPr>
        <w:t>ой услуги</w:t>
      </w:r>
      <w:r w:rsidRPr="00A92EF6">
        <w:rPr>
          <w:rFonts w:ascii="Times New Roman" w:eastAsia="Times New Roman" w:hAnsi="Times New Roman"/>
          <w:sz w:val="24"/>
          <w:szCs w:val="24"/>
          <w:highlight w:val="white"/>
        </w:rPr>
        <w:t xml:space="preserve"> составляет:</w:t>
      </w:r>
    </w:p>
    <w:p w:rsidR="00D96C3A" w:rsidRPr="00A92EF6" w:rsidRDefault="007B7612">
      <w:pPr>
        <w:pStyle w:val="ConsPlusNormal"/>
        <w:ind w:firstLine="851"/>
        <w:contextualSpacing/>
        <w:rPr>
          <w:rFonts w:ascii="Times New Roman" w:hAnsi="Times New Roman"/>
          <w:sz w:val="24"/>
          <w:szCs w:val="24"/>
        </w:rPr>
      </w:pPr>
      <w:r w:rsidRPr="00A92EF6">
        <w:rPr>
          <w:rFonts w:ascii="Times New Roman" w:hAnsi="Times New Roman"/>
          <w:sz w:val="24"/>
          <w:szCs w:val="24"/>
        </w:rPr>
        <w:t xml:space="preserve">- при направлении запроса из ГБУ ЛО «МФЦ» в Администрацию </w:t>
      </w:r>
      <w:r w:rsidR="00E8673A" w:rsidRPr="00A92EF6">
        <w:rPr>
          <w:rFonts w:ascii="Times New Roman" w:eastAsia="Times New Roman" w:hAnsi="Times New Roman"/>
          <w:sz w:val="24"/>
          <w:szCs w:val="24"/>
        </w:rPr>
        <w:t>Синявинского городского поселения Кировского муниципального района Ленинградской области</w:t>
      </w:r>
      <w:r w:rsidR="00E8673A" w:rsidRPr="00A92EF6">
        <w:rPr>
          <w:rFonts w:ascii="Times New Roman" w:hAnsi="Times New Roman"/>
          <w:sz w:val="24"/>
          <w:szCs w:val="24"/>
        </w:rPr>
        <w:t xml:space="preserve"> </w:t>
      </w:r>
      <w:r w:rsidRPr="00A92EF6">
        <w:rPr>
          <w:rFonts w:ascii="Times New Roman" w:hAnsi="Times New Roman"/>
          <w:sz w:val="24"/>
          <w:szCs w:val="24"/>
        </w:rPr>
        <w:t xml:space="preserve">– в день поступления документов из ГБУ ЛО «МФЦ» в  Администрацию </w:t>
      </w:r>
      <w:r w:rsidR="00E8673A" w:rsidRPr="00A92EF6">
        <w:rPr>
          <w:rFonts w:ascii="Times New Roman" w:eastAsia="Times New Roman" w:hAnsi="Times New Roman"/>
          <w:sz w:val="24"/>
          <w:szCs w:val="24"/>
        </w:rPr>
        <w:t>Синявинского городского поселения Кировского муниципального района Ленинградской области</w:t>
      </w:r>
      <w:r w:rsidRPr="00A92EF6">
        <w:rPr>
          <w:rFonts w:ascii="Times New Roman" w:hAnsi="Times New Roman"/>
          <w:sz w:val="24"/>
          <w:szCs w:val="24"/>
        </w:rPr>
        <w:t>;</w:t>
      </w:r>
    </w:p>
    <w:p w:rsidR="00D96C3A" w:rsidRPr="00A92EF6" w:rsidRDefault="007B7612">
      <w:pPr>
        <w:pStyle w:val="ConsPlusNormal"/>
        <w:ind w:firstLine="851"/>
        <w:contextualSpacing/>
        <w:rPr>
          <w:rFonts w:ascii="Times New Roman" w:hAnsi="Times New Roman"/>
          <w:sz w:val="24"/>
          <w:szCs w:val="24"/>
        </w:rPr>
      </w:pPr>
      <w:r w:rsidRPr="00A92EF6">
        <w:rPr>
          <w:rFonts w:ascii="Times New Roman" w:hAnsi="Times New Roman"/>
          <w:sz w:val="24"/>
          <w:szCs w:val="24"/>
        </w:rPr>
        <w:t xml:space="preserve">- при направлении запроса в форме электронного документа посредством ЕПГУ  – в день поступления запроса на ЕПГУ или на следующий рабочий день (в случае направления документов в </w:t>
      </w:r>
      <w:r w:rsidRPr="00A92EF6">
        <w:rPr>
          <w:rFonts w:ascii="Times New Roman" w:hAnsi="Times New Roman"/>
          <w:sz w:val="24"/>
          <w:szCs w:val="24"/>
        </w:rPr>
        <w:lastRenderedPageBreak/>
        <w:t>нерабочее время, в выходные, праздничные дни).</w:t>
      </w:r>
    </w:p>
    <w:p w:rsidR="00D96C3A" w:rsidRPr="00A92EF6" w:rsidRDefault="00D96C3A">
      <w:pPr>
        <w:pStyle w:val="ConsPlusNormal"/>
        <w:ind w:firstLine="851"/>
        <w:contextualSpacing/>
        <w:rPr>
          <w:rFonts w:ascii="Times New Roman" w:hAnsi="Times New Roman"/>
          <w:sz w:val="24"/>
          <w:szCs w:val="24"/>
        </w:rPr>
      </w:pPr>
    </w:p>
    <w:p w:rsidR="00D96C3A" w:rsidRPr="00A92EF6" w:rsidRDefault="00D96C3A">
      <w:pPr>
        <w:pStyle w:val="ConsPlusNormal"/>
        <w:ind w:firstLine="851"/>
        <w:contextualSpacing/>
        <w:rPr>
          <w:rFonts w:ascii="Times New Roman" w:hAnsi="Times New Roman"/>
          <w:b/>
          <w:sz w:val="24"/>
          <w:szCs w:val="24"/>
        </w:rPr>
      </w:pPr>
    </w:p>
    <w:p w:rsidR="00D96C3A" w:rsidRPr="00A92EF6" w:rsidRDefault="007B7612">
      <w:pPr>
        <w:pStyle w:val="ConsPlusNormal"/>
        <w:ind w:firstLine="851"/>
        <w:rPr>
          <w:rFonts w:ascii="Times New Roman" w:hAnsi="Times New Roman"/>
          <w:b/>
          <w:sz w:val="24"/>
          <w:szCs w:val="24"/>
          <w:highlight w:val="white"/>
        </w:rPr>
      </w:pPr>
      <w:r w:rsidRPr="00A92EF6">
        <w:rPr>
          <w:rFonts w:ascii="Times New Roman" w:eastAsia="Times New Roman" w:hAnsi="Times New Roman"/>
          <w:b/>
          <w:sz w:val="24"/>
          <w:szCs w:val="24"/>
          <w:highlight w:val="white"/>
        </w:rPr>
        <w:t>2.8. Требования к помещениям, в которых предоставляется муниципальная услуга.</w:t>
      </w:r>
    </w:p>
    <w:p w:rsidR="00D96C3A" w:rsidRPr="00A92EF6" w:rsidRDefault="007B7612">
      <w:pPr>
        <w:pStyle w:val="ConsPlusNormal"/>
        <w:ind w:firstLine="851"/>
        <w:rPr>
          <w:rFonts w:ascii="Times New Roman" w:eastAsia="Times New Roman" w:hAnsi="Times New Roman"/>
          <w:sz w:val="24"/>
          <w:szCs w:val="24"/>
          <w:highlight w:val="white"/>
        </w:rPr>
      </w:pPr>
      <w:r w:rsidRPr="00A92EF6">
        <w:rPr>
          <w:rFonts w:ascii="Times New Roman" w:eastAsia="Times New Roman" w:hAnsi="Times New Roman"/>
          <w:sz w:val="24"/>
          <w:szCs w:val="24"/>
          <w:highlight w:val="white"/>
        </w:rPr>
        <w:t>Требования к помещениям, в которых предоставляется муниципальная услуга, в случае обращения заявителя в многофункциональный центр, размещены в информационно-телекоммуникационной сети «Интернет», а также на Едином портале.</w:t>
      </w:r>
    </w:p>
    <w:p w:rsidR="00D96C3A" w:rsidRPr="00A92EF6" w:rsidRDefault="00D96C3A">
      <w:pPr>
        <w:pStyle w:val="ConsPlusNormal"/>
        <w:ind w:firstLine="851"/>
        <w:rPr>
          <w:rFonts w:ascii="Times New Roman" w:hAnsi="Times New Roman"/>
          <w:sz w:val="24"/>
          <w:szCs w:val="24"/>
          <w:highlight w:val="white"/>
        </w:rPr>
      </w:pPr>
    </w:p>
    <w:p w:rsidR="00D96C3A" w:rsidRPr="00A92EF6" w:rsidRDefault="007B7612">
      <w:pPr>
        <w:pStyle w:val="ConsPlusNormal"/>
        <w:ind w:firstLine="851"/>
        <w:rPr>
          <w:rFonts w:ascii="Times New Roman" w:hAnsi="Times New Roman"/>
          <w:b/>
          <w:sz w:val="24"/>
          <w:szCs w:val="24"/>
          <w:highlight w:val="white"/>
        </w:rPr>
      </w:pPr>
      <w:r w:rsidRPr="00A92EF6">
        <w:rPr>
          <w:rFonts w:ascii="Times New Roman" w:eastAsia="Times New Roman" w:hAnsi="Times New Roman"/>
          <w:b/>
          <w:sz w:val="24"/>
          <w:szCs w:val="24"/>
          <w:highlight w:val="white"/>
        </w:rPr>
        <w:t>2.9. Показатели качества и доступности муниципальной услуги.</w:t>
      </w:r>
    </w:p>
    <w:p w:rsidR="00D96C3A" w:rsidRPr="00A92EF6" w:rsidRDefault="007B7612">
      <w:pPr>
        <w:pStyle w:val="ConsPlusNormal"/>
        <w:ind w:firstLine="851"/>
        <w:rPr>
          <w:rFonts w:ascii="Times New Roman" w:eastAsia="Times New Roman" w:hAnsi="Times New Roman"/>
          <w:sz w:val="24"/>
          <w:szCs w:val="24"/>
          <w:highlight w:val="white"/>
        </w:rPr>
      </w:pPr>
      <w:r w:rsidRPr="00A92EF6">
        <w:rPr>
          <w:rFonts w:ascii="Times New Roman" w:eastAsia="Times New Roman" w:hAnsi="Times New Roman"/>
          <w:sz w:val="24"/>
          <w:szCs w:val="24"/>
          <w:highlight w:val="white"/>
        </w:rPr>
        <w:t>Перечень показателей качества и доступности муниципальной услуги размещен на официальном сайте Администрации в информационно-телекоммуникационной сети «Интернет», а также на Едином портале.</w:t>
      </w:r>
    </w:p>
    <w:p w:rsidR="00D96C3A" w:rsidRPr="00A92EF6" w:rsidRDefault="00D96C3A">
      <w:pPr>
        <w:pStyle w:val="ConsPlusNormal"/>
        <w:ind w:firstLine="851"/>
        <w:rPr>
          <w:rFonts w:ascii="Times New Roman" w:hAnsi="Times New Roman"/>
          <w:sz w:val="24"/>
          <w:szCs w:val="24"/>
          <w:highlight w:val="white"/>
        </w:rPr>
      </w:pPr>
    </w:p>
    <w:p w:rsidR="00D96C3A" w:rsidRPr="00A92EF6" w:rsidRDefault="007B7612">
      <w:pPr>
        <w:pStyle w:val="ConsPlusNormal"/>
        <w:ind w:firstLine="851"/>
        <w:rPr>
          <w:rFonts w:ascii="Times New Roman" w:hAnsi="Times New Roman"/>
          <w:b/>
          <w:sz w:val="24"/>
          <w:szCs w:val="24"/>
          <w:highlight w:val="white"/>
        </w:rPr>
      </w:pPr>
      <w:r w:rsidRPr="00A92EF6">
        <w:rPr>
          <w:rFonts w:ascii="Times New Roman" w:eastAsia="Times New Roman" w:hAnsi="Times New Roman"/>
          <w:b/>
          <w:sz w:val="24"/>
          <w:szCs w:val="24"/>
          <w:highlight w:val="white"/>
        </w:rPr>
        <w:t>2.10. Иные требования к предоставлению муниципальной услуги,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w:t>
      </w:r>
    </w:p>
    <w:p w:rsidR="00D96C3A" w:rsidRPr="00A92EF6" w:rsidRDefault="00D96C3A">
      <w:pPr>
        <w:pStyle w:val="ConsPlusNormal"/>
        <w:ind w:firstLine="851"/>
        <w:rPr>
          <w:rFonts w:ascii="Times New Roman" w:eastAsia="Times New Roman" w:hAnsi="Times New Roman"/>
          <w:sz w:val="24"/>
          <w:szCs w:val="24"/>
          <w:highlight w:val="white"/>
        </w:rPr>
      </w:pPr>
    </w:p>
    <w:p w:rsidR="00D96C3A" w:rsidRPr="00A92EF6" w:rsidRDefault="007B7612">
      <w:pPr>
        <w:pStyle w:val="ConsPlusNormal"/>
        <w:ind w:firstLine="851"/>
        <w:rPr>
          <w:rFonts w:ascii="Times New Roman" w:hAnsi="Times New Roman"/>
          <w:sz w:val="24"/>
          <w:szCs w:val="24"/>
          <w:highlight w:val="white"/>
        </w:rPr>
      </w:pPr>
      <w:r w:rsidRPr="00A92EF6">
        <w:rPr>
          <w:rFonts w:ascii="Times New Roman" w:eastAsia="Times New Roman" w:hAnsi="Times New Roman"/>
          <w:sz w:val="24"/>
          <w:szCs w:val="24"/>
          <w:highlight w:val="white"/>
        </w:rPr>
        <w:t>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D96C3A" w:rsidRPr="00A92EF6" w:rsidRDefault="007B7612">
      <w:pPr>
        <w:pStyle w:val="ConsPlusNormal"/>
        <w:spacing w:before="220"/>
        <w:ind w:firstLine="851"/>
        <w:rPr>
          <w:rFonts w:ascii="Times New Roman" w:eastAsia="Times New Roman" w:hAnsi="Times New Roman"/>
          <w:sz w:val="24"/>
          <w:szCs w:val="24"/>
          <w:highlight w:val="white"/>
        </w:rPr>
      </w:pPr>
      <w:r w:rsidRPr="00A92EF6">
        <w:rPr>
          <w:rFonts w:ascii="Times New Roman" w:eastAsia="Times New Roman" w:hAnsi="Times New Roman"/>
          <w:sz w:val="24"/>
          <w:szCs w:val="24"/>
          <w:highlight w:val="white"/>
        </w:rPr>
        <w:t xml:space="preserve">Информационная система, используемая заявителем для предоставления муниципальной услуги – Единый портал. </w:t>
      </w:r>
    </w:p>
    <w:p w:rsidR="00D96C3A" w:rsidRPr="00A92EF6" w:rsidRDefault="007B7612">
      <w:pPr>
        <w:spacing w:after="0" w:line="240" w:lineRule="auto"/>
        <w:ind w:firstLine="851"/>
        <w:jc w:val="both"/>
        <w:rPr>
          <w:rFonts w:ascii="Times New Roman" w:hAnsi="Times New Roman" w:cs="Times New Roman"/>
          <w:bCs/>
          <w:sz w:val="24"/>
          <w:szCs w:val="24"/>
        </w:rPr>
      </w:pPr>
      <w:r w:rsidRPr="00A92EF6">
        <w:rPr>
          <w:rFonts w:ascii="Times New Roman" w:hAnsi="Times New Roman" w:cs="Times New Roman"/>
          <w:bCs/>
          <w:sz w:val="24"/>
          <w:szCs w:val="24"/>
        </w:rPr>
        <w:t xml:space="preserve">Для предоставления муниципальной услуги Администрацией используются Единый портал, федеральная государственная информационная система «Единая система межведомственного электронного взаимодействия» (СМЭВ), автоматизированная информационная система межведомственного электронного взаимодействия Ленинградской области (АИС «Межвед ЛО») (при наличии технической возможности). </w:t>
      </w:r>
    </w:p>
    <w:p w:rsidR="00D96C3A" w:rsidRPr="00A92EF6" w:rsidRDefault="007B7612">
      <w:pPr>
        <w:spacing w:after="0" w:line="240" w:lineRule="auto"/>
        <w:ind w:firstLine="851"/>
        <w:jc w:val="both"/>
        <w:rPr>
          <w:rFonts w:ascii="Times New Roman" w:hAnsi="Times New Roman" w:cs="Times New Roman"/>
          <w:sz w:val="24"/>
          <w:szCs w:val="24"/>
        </w:rPr>
      </w:pPr>
      <w:r w:rsidRPr="00A92EF6">
        <w:rPr>
          <w:rFonts w:ascii="Times New Roman" w:hAnsi="Times New Roman" w:cs="Times New Roman"/>
          <w:sz w:val="24"/>
          <w:szCs w:val="24"/>
        </w:rPr>
        <w:t>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не предусмотрен, поскольку муниципальная услуга предоставляется только юридическим лицам и физическим лицам, достигшим совершеннолетия.</w:t>
      </w:r>
    </w:p>
    <w:p w:rsidR="00D96C3A" w:rsidRPr="00A92EF6" w:rsidRDefault="00D96C3A">
      <w:pPr>
        <w:spacing w:after="0" w:line="240" w:lineRule="auto"/>
        <w:jc w:val="both"/>
        <w:rPr>
          <w:rFonts w:ascii="Times New Roman" w:hAnsi="Times New Roman" w:cs="Times New Roman"/>
          <w:sz w:val="24"/>
          <w:szCs w:val="24"/>
        </w:rPr>
      </w:pPr>
    </w:p>
    <w:p w:rsidR="00D96C3A" w:rsidRPr="00A92EF6" w:rsidRDefault="007B7612">
      <w:pPr>
        <w:spacing w:after="0" w:line="240" w:lineRule="auto"/>
        <w:ind w:firstLine="851"/>
        <w:jc w:val="both"/>
        <w:rPr>
          <w:rFonts w:ascii="Times New Roman" w:hAnsi="Times New Roman" w:cs="Times New Roman"/>
          <w:sz w:val="24"/>
          <w:szCs w:val="24"/>
        </w:rPr>
      </w:pPr>
      <w:r w:rsidRPr="00A92EF6">
        <w:rPr>
          <w:rFonts w:ascii="Times New Roman" w:hAnsi="Times New Roman" w:cs="Times New Roman"/>
          <w:sz w:val="24"/>
          <w:szCs w:val="24"/>
        </w:rPr>
        <w:t>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«МФЦ» и Администрацией.</w:t>
      </w:r>
    </w:p>
    <w:p w:rsidR="00D96C3A" w:rsidRPr="00A92EF6" w:rsidRDefault="007B7612">
      <w:pPr>
        <w:spacing w:after="0" w:line="240" w:lineRule="auto"/>
        <w:ind w:firstLine="851"/>
        <w:jc w:val="both"/>
        <w:rPr>
          <w:rFonts w:ascii="Times New Roman" w:hAnsi="Times New Roman" w:cs="Times New Roman"/>
          <w:b/>
          <w:sz w:val="24"/>
          <w:szCs w:val="24"/>
        </w:rPr>
      </w:pPr>
      <w:r w:rsidRPr="00A92EF6">
        <w:rPr>
          <w:rFonts w:ascii="Times New Roman" w:hAnsi="Times New Roman" w:cs="Times New Roman"/>
          <w:sz w:val="24"/>
          <w:szCs w:val="24"/>
        </w:rPr>
        <w:t xml:space="preserve">Многофункциональный центр принимает в том числе решение об отказе в приеме заявления и документов и(или) информации, необходимых для предоставления </w:t>
      </w:r>
      <w:r w:rsidRPr="00A92EF6">
        <w:rPr>
          <w:rFonts w:ascii="Times New Roman" w:eastAsia="Times New Roman" w:hAnsi="Times New Roman" w:cs="Times New Roman"/>
          <w:sz w:val="24"/>
          <w:szCs w:val="24"/>
          <w:lang w:eastAsia="ru-RU"/>
        </w:rPr>
        <w:t>муниципальной</w:t>
      </w:r>
      <w:r w:rsidRPr="00A92EF6">
        <w:rPr>
          <w:rFonts w:ascii="Times New Roman" w:hAnsi="Times New Roman" w:cs="Times New Roman"/>
          <w:sz w:val="24"/>
          <w:szCs w:val="24"/>
        </w:rPr>
        <w:t xml:space="preserve"> услуги</w:t>
      </w:r>
      <w:r w:rsidRPr="00A92EF6">
        <w:rPr>
          <w:rFonts w:ascii="Times New Roman" w:hAnsi="Times New Roman" w:cs="Times New Roman"/>
          <w:b/>
          <w:sz w:val="24"/>
          <w:szCs w:val="24"/>
        </w:rPr>
        <w:t>.</w:t>
      </w:r>
    </w:p>
    <w:p w:rsidR="00D96C3A" w:rsidRPr="00A92EF6" w:rsidRDefault="007B7612">
      <w:pPr>
        <w:pStyle w:val="ConsPlusNormal"/>
        <w:spacing w:before="220"/>
        <w:ind w:firstLine="851"/>
        <w:contextualSpacing/>
        <w:rPr>
          <w:rFonts w:ascii="Times New Roman" w:eastAsia="Times New Roman" w:hAnsi="Times New Roman"/>
          <w:sz w:val="24"/>
          <w:szCs w:val="24"/>
          <w:highlight w:val="white"/>
        </w:rPr>
      </w:pPr>
      <w:r w:rsidRPr="00A92EF6">
        <w:rPr>
          <w:rFonts w:ascii="Times New Roman" w:eastAsia="Times New Roman" w:hAnsi="Times New Roman"/>
          <w:sz w:val="24"/>
          <w:szCs w:val="24"/>
          <w:highlight w:val="white"/>
        </w:rPr>
        <w:t xml:space="preserve">В многофункциональном центре осуществляется выдача заявителю результата предоставления </w:t>
      </w:r>
      <w:r w:rsidRPr="00A92EF6">
        <w:rPr>
          <w:rFonts w:ascii="Times New Roman" w:eastAsia="Times New Roman" w:hAnsi="Times New Roman"/>
          <w:sz w:val="24"/>
          <w:szCs w:val="24"/>
        </w:rPr>
        <w:t>муниципальной</w:t>
      </w:r>
      <w:r w:rsidRPr="00A92EF6">
        <w:rPr>
          <w:rFonts w:ascii="Times New Roman" w:eastAsia="Times New Roman" w:hAnsi="Times New Roman"/>
          <w:sz w:val="24"/>
          <w:szCs w:val="24"/>
          <w:highlight w:val="white"/>
        </w:rPr>
        <w:t xml:space="preserve">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w:t>
      </w:r>
      <w:r w:rsidRPr="00A92EF6">
        <w:rPr>
          <w:rFonts w:ascii="Times New Roman" w:eastAsia="Times New Roman" w:hAnsi="Times New Roman"/>
          <w:sz w:val="24"/>
          <w:szCs w:val="24"/>
        </w:rPr>
        <w:t>муниципальной</w:t>
      </w:r>
      <w:r w:rsidRPr="00A92EF6">
        <w:rPr>
          <w:rFonts w:ascii="Times New Roman" w:eastAsia="Times New Roman" w:hAnsi="Times New Roman"/>
          <w:sz w:val="24"/>
          <w:szCs w:val="24"/>
          <w:highlight w:val="white"/>
        </w:rPr>
        <w:t xml:space="preserve"> услуги.</w:t>
      </w:r>
    </w:p>
    <w:p w:rsidR="00D96C3A" w:rsidRPr="00A92EF6" w:rsidRDefault="00D96C3A">
      <w:pPr>
        <w:pStyle w:val="ConsPlusNormal"/>
        <w:spacing w:before="220"/>
        <w:ind w:firstLine="851"/>
        <w:contextualSpacing/>
        <w:rPr>
          <w:rFonts w:ascii="Times New Roman" w:eastAsia="Times New Roman" w:hAnsi="Times New Roman"/>
          <w:sz w:val="24"/>
          <w:szCs w:val="24"/>
          <w:highlight w:val="white"/>
        </w:rPr>
      </w:pPr>
    </w:p>
    <w:p w:rsidR="00D96C3A" w:rsidRPr="00A92EF6" w:rsidRDefault="007B7612">
      <w:pPr>
        <w:pStyle w:val="ConsPlusNormal"/>
        <w:spacing w:before="220"/>
        <w:ind w:firstLine="851"/>
        <w:contextualSpacing/>
        <w:rPr>
          <w:rFonts w:ascii="Times New Roman" w:hAnsi="Times New Roman"/>
          <w:b/>
          <w:sz w:val="24"/>
          <w:szCs w:val="24"/>
          <w:highlight w:val="white"/>
        </w:rPr>
      </w:pPr>
      <w:r w:rsidRPr="00A92EF6">
        <w:rPr>
          <w:rFonts w:ascii="Times New Roman" w:eastAsia="Times New Roman" w:hAnsi="Times New Roman"/>
          <w:b/>
          <w:sz w:val="24"/>
          <w:szCs w:val="24"/>
          <w:highlight w:val="white"/>
        </w:rPr>
        <w:t xml:space="preserve">2.11. Исчерпывающий перечень документов и сведений, необходимых для предоставления </w:t>
      </w:r>
      <w:r w:rsidRPr="00A92EF6">
        <w:rPr>
          <w:rFonts w:ascii="Times New Roman" w:eastAsia="Times New Roman" w:hAnsi="Times New Roman"/>
          <w:b/>
          <w:bCs/>
          <w:sz w:val="24"/>
          <w:szCs w:val="24"/>
        </w:rPr>
        <w:t>муниципальн</w:t>
      </w:r>
      <w:r w:rsidRPr="00A92EF6">
        <w:rPr>
          <w:rFonts w:ascii="Times New Roman" w:eastAsia="Times New Roman" w:hAnsi="Times New Roman"/>
          <w:b/>
          <w:sz w:val="24"/>
          <w:szCs w:val="24"/>
          <w:highlight w:val="white"/>
        </w:rPr>
        <w:t>ой услуги.</w:t>
      </w:r>
    </w:p>
    <w:p w:rsidR="00D96C3A" w:rsidRPr="00A92EF6" w:rsidRDefault="007B7612">
      <w:pPr>
        <w:spacing w:after="0" w:line="240" w:lineRule="auto"/>
        <w:ind w:firstLine="851"/>
        <w:jc w:val="both"/>
        <w:rPr>
          <w:rFonts w:ascii="Times New Roman" w:hAnsi="Times New Roman" w:cs="Times New Roman"/>
          <w:sz w:val="24"/>
          <w:szCs w:val="24"/>
          <w:u w:val="single"/>
        </w:rPr>
      </w:pPr>
      <w:r w:rsidRPr="00A92EF6">
        <w:rPr>
          <w:rFonts w:ascii="Times New Roman" w:hAnsi="Times New Roman" w:cs="Times New Roman"/>
          <w:sz w:val="24"/>
          <w:szCs w:val="24"/>
        </w:rPr>
        <w:t xml:space="preserve">Исчерпывающий перечень документов и сведений,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к настоящему регламенту </w:t>
      </w:r>
      <w:hyperlink r:id="rId10" w:tooltip="https://login.consultant.ru/link/?req=doc&amp;base=SPB&amp;n=316501&amp;dst=100251" w:history="1">
        <w:r w:rsidRPr="00A92EF6">
          <w:rPr>
            <w:rStyle w:val="af6"/>
            <w:rFonts w:ascii="Times New Roman" w:hAnsi="Times New Roman" w:cs="Times New Roman"/>
            <w:color w:val="auto"/>
            <w:sz w:val="24"/>
            <w:szCs w:val="24"/>
          </w:rPr>
          <w:t>(Таблица № 2)</w:t>
        </w:r>
      </w:hyperlink>
      <w:r w:rsidRPr="00A92EF6">
        <w:rPr>
          <w:rFonts w:ascii="Times New Roman" w:hAnsi="Times New Roman" w:cs="Times New Roman"/>
          <w:sz w:val="24"/>
          <w:szCs w:val="24"/>
          <w:u w:val="single"/>
        </w:rPr>
        <w:t>.</w:t>
      </w:r>
    </w:p>
    <w:p w:rsidR="00D96C3A" w:rsidRPr="00A92EF6" w:rsidRDefault="007B7612">
      <w:pPr>
        <w:pStyle w:val="ConsPlusNormal"/>
        <w:spacing w:before="220"/>
        <w:ind w:firstLine="851"/>
        <w:contextualSpacing/>
        <w:rPr>
          <w:rFonts w:ascii="Times New Roman" w:eastAsia="Times New Roman" w:hAnsi="Times New Roman"/>
          <w:sz w:val="24"/>
          <w:szCs w:val="24"/>
        </w:rPr>
      </w:pPr>
      <w:r w:rsidRPr="00A92EF6">
        <w:rPr>
          <w:rFonts w:ascii="Times New Roman" w:eastAsia="Times New Roman" w:hAnsi="Times New Roman"/>
          <w:sz w:val="24"/>
          <w:szCs w:val="24"/>
        </w:rPr>
        <w:lastRenderedPageBreak/>
        <w:t>Формы заявлений/решений и документов приведены в приложениях к настоящему регламенту.</w:t>
      </w:r>
    </w:p>
    <w:p w:rsidR="00D96C3A" w:rsidRPr="00A92EF6" w:rsidRDefault="00D96C3A">
      <w:pPr>
        <w:pStyle w:val="ConsPlusNormal"/>
        <w:spacing w:before="220"/>
        <w:ind w:firstLine="851"/>
        <w:contextualSpacing/>
        <w:rPr>
          <w:rFonts w:ascii="Times New Roman" w:eastAsia="Times New Roman" w:hAnsi="Times New Roman"/>
          <w:sz w:val="24"/>
          <w:szCs w:val="24"/>
        </w:rPr>
      </w:pPr>
    </w:p>
    <w:p w:rsidR="00D96C3A" w:rsidRPr="00A92EF6" w:rsidRDefault="007B7612">
      <w:pPr>
        <w:pStyle w:val="ConsPlusNormal"/>
        <w:spacing w:before="220"/>
        <w:ind w:firstLine="851"/>
        <w:contextualSpacing/>
        <w:rPr>
          <w:rFonts w:ascii="Times New Roman" w:eastAsia="Times New Roman" w:hAnsi="Times New Roman"/>
          <w:b/>
          <w:sz w:val="24"/>
          <w:szCs w:val="24"/>
          <w:highlight w:val="white"/>
        </w:rPr>
      </w:pPr>
      <w:r w:rsidRPr="00A92EF6">
        <w:rPr>
          <w:rFonts w:ascii="Times New Roman" w:eastAsia="Times New Roman" w:hAnsi="Times New Roman"/>
          <w:b/>
          <w:sz w:val="24"/>
          <w:szCs w:val="24"/>
          <w:highlight w:val="white"/>
        </w:rPr>
        <w:t xml:space="preserve">2.12. Исчерпывающий перечень оснований для отказа в приеме заявления о предоставлении </w:t>
      </w:r>
      <w:r w:rsidRPr="00A92EF6">
        <w:rPr>
          <w:rFonts w:ascii="Times New Roman" w:eastAsia="Times New Roman" w:hAnsi="Times New Roman"/>
          <w:b/>
          <w:bCs/>
          <w:sz w:val="24"/>
          <w:szCs w:val="24"/>
        </w:rPr>
        <w:t>муниципальн</w:t>
      </w:r>
      <w:r w:rsidRPr="00A92EF6">
        <w:rPr>
          <w:rFonts w:ascii="Times New Roman" w:eastAsia="Times New Roman" w:hAnsi="Times New Roman"/>
          <w:b/>
          <w:sz w:val="24"/>
          <w:szCs w:val="24"/>
          <w:highlight w:val="white"/>
        </w:rPr>
        <w:t xml:space="preserve">ой услуги и документов, необходимых для предоставления </w:t>
      </w:r>
      <w:r w:rsidRPr="00A92EF6">
        <w:rPr>
          <w:rFonts w:ascii="Times New Roman" w:eastAsia="Times New Roman" w:hAnsi="Times New Roman"/>
          <w:b/>
          <w:bCs/>
          <w:sz w:val="24"/>
          <w:szCs w:val="24"/>
        </w:rPr>
        <w:t>муниципальн</w:t>
      </w:r>
      <w:r w:rsidRPr="00A92EF6">
        <w:rPr>
          <w:rFonts w:ascii="Times New Roman" w:eastAsia="Times New Roman" w:hAnsi="Times New Roman"/>
          <w:b/>
          <w:sz w:val="24"/>
          <w:szCs w:val="24"/>
          <w:highlight w:val="white"/>
        </w:rPr>
        <w:t xml:space="preserve">ой услуги, и исчерпывающий перечень оснований для приостановления предоставления </w:t>
      </w:r>
      <w:r w:rsidRPr="00A92EF6">
        <w:rPr>
          <w:rFonts w:ascii="Times New Roman" w:eastAsia="Times New Roman" w:hAnsi="Times New Roman"/>
          <w:b/>
          <w:bCs/>
          <w:sz w:val="24"/>
          <w:szCs w:val="24"/>
        </w:rPr>
        <w:t>муниципальн</w:t>
      </w:r>
      <w:r w:rsidRPr="00A92EF6">
        <w:rPr>
          <w:rFonts w:ascii="Times New Roman" w:eastAsia="Times New Roman" w:hAnsi="Times New Roman"/>
          <w:b/>
          <w:sz w:val="24"/>
          <w:szCs w:val="24"/>
          <w:highlight w:val="white"/>
        </w:rPr>
        <w:t xml:space="preserve">ой услуги или для отказа в предоставлении </w:t>
      </w:r>
      <w:r w:rsidRPr="00A92EF6">
        <w:rPr>
          <w:rFonts w:ascii="Times New Roman" w:eastAsia="Times New Roman" w:hAnsi="Times New Roman"/>
          <w:b/>
          <w:bCs/>
          <w:sz w:val="24"/>
          <w:szCs w:val="24"/>
        </w:rPr>
        <w:t>муниципальн</w:t>
      </w:r>
      <w:r w:rsidRPr="00A92EF6">
        <w:rPr>
          <w:rFonts w:ascii="Times New Roman" w:eastAsia="Times New Roman" w:hAnsi="Times New Roman"/>
          <w:b/>
          <w:sz w:val="24"/>
          <w:szCs w:val="24"/>
          <w:highlight w:val="white"/>
        </w:rPr>
        <w:t>ой услуги.</w:t>
      </w:r>
    </w:p>
    <w:p w:rsidR="00D96C3A" w:rsidRPr="00A92EF6" w:rsidRDefault="00D96C3A">
      <w:pPr>
        <w:spacing w:after="0" w:line="240" w:lineRule="auto"/>
        <w:ind w:firstLine="709"/>
        <w:jc w:val="both"/>
        <w:rPr>
          <w:rFonts w:ascii="Times New Roman" w:hAnsi="Times New Roman" w:cs="Times New Roman"/>
          <w:bCs/>
          <w:sz w:val="24"/>
          <w:szCs w:val="24"/>
        </w:rPr>
      </w:pPr>
    </w:p>
    <w:p w:rsidR="00D96C3A" w:rsidRPr="00A92EF6" w:rsidRDefault="007B7612">
      <w:pPr>
        <w:spacing w:after="0" w:line="240" w:lineRule="auto"/>
        <w:ind w:firstLine="709"/>
        <w:jc w:val="both"/>
        <w:rPr>
          <w:rFonts w:ascii="Times New Roman" w:hAnsi="Times New Roman" w:cs="Times New Roman"/>
          <w:bCs/>
          <w:sz w:val="24"/>
          <w:szCs w:val="24"/>
        </w:rPr>
      </w:pPr>
      <w:r w:rsidRPr="00A92EF6">
        <w:rPr>
          <w:rFonts w:ascii="Times New Roman" w:hAnsi="Times New Roman" w:cs="Times New Roman"/>
          <w:bCs/>
          <w:sz w:val="24"/>
          <w:szCs w:val="24"/>
        </w:rPr>
        <w:t>Основания для отказа в приеме заявления и документов:</w:t>
      </w:r>
    </w:p>
    <w:p w:rsidR="00D96C3A" w:rsidRPr="00A92EF6" w:rsidRDefault="007B7612">
      <w:pPr>
        <w:pStyle w:val="ConsPlusNormal"/>
        <w:ind w:firstLine="709"/>
        <w:contextualSpacing/>
        <w:rPr>
          <w:rFonts w:ascii="Times New Roman" w:eastAsia="Times New Roman" w:hAnsi="Times New Roman"/>
          <w:sz w:val="24"/>
          <w:szCs w:val="24"/>
        </w:rPr>
      </w:pPr>
      <w:r w:rsidRPr="00A92EF6">
        <w:rPr>
          <w:rFonts w:ascii="Times New Roman" w:eastAsia="Times New Roman" w:hAnsi="Times New Roman"/>
          <w:sz w:val="24"/>
          <w:szCs w:val="24"/>
          <w:lang w:eastAsia="zh-CN"/>
        </w:rPr>
        <w:t>а) заявление о выдаче разрешения на ввод объекта в эксплуатацию представлено в орган местного самоуправления, в полномочия которого не входит предоставление муниципальной услуги;</w:t>
      </w:r>
    </w:p>
    <w:p w:rsidR="00D96C3A" w:rsidRPr="00A92EF6" w:rsidRDefault="007B7612">
      <w:pPr>
        <w:pStyle w:val="ConsPlusNormal"/>
        <w:ind w:firstLine="709"/>
        <w:contextualSpacing/>
        <w:rPr>
          <w:rFonts w:ascii="Times New Roman" w:eastAsia="Times New Roman" w:hAnsi="Times New Roman"/>
          <w:sz w:val="24"/>
          <w:szCs w:val="24"/>
        </w:rPr>
      </w:pPr>
      <w:r w:rsidRPr="00A92EF6">
        <w:rPr>
          <w:rFonts w:ascii="Times New Roman" w:eastAsia="Times New Roman" w:hAnsi="Times New Roman"/>
          <w:sz w:val="24"/>
          <w:szCs w:val="24"/>
          <w:lang w:eastAsia="zh-CN"/>
        </w:rPr>
        <w:t xml:space="preserve">б) заявление предоставлено в электронной форме с нарушением требований; </w:t>
      </w:r>
    </w:p>
    <w:p w:rsidR="00D96C3A" w:rsidRPr="00A92EF6" w:rsidRDefault="007B7612">
      <w:pPr>
        <w:pStyle w:val="ConsPlusNormal"/>
        <w:ind w:firstLine="709"/>
        <w:contextualSpacing/>
        <w:rPr>
          <w:rFonts w:ascii="Times New Roman" w:eastAsia="Times New Roman" w:hAnsi="Times New Roman"/>
          <w:sz w:val="24"/>
          <w:szCs w:val="24"/>
        </w:rPr>
      </w:pPr>
      <w:r w:rsidRPr="00A92EF6">
        <w:rPr>
          <w:rFonts w:ascii="Times New Roman" w:eastAsia="Times New Roman" w:hAnsi="Times New Roman"/>
          <w:sz w:val="24"/>
          <w:szCs w:val="24"/>
          <w:lang w:eastAsia="zh-CN"/>
        </w:rPr>
        <w:t>в) представленные документы содержат подчистки и исправления текста;</w:t>
      </w:r>
    </w:p>
    <w:p w:rsidR="00D96C3A" w:rsidRPr="00A92EF6" w:rsidRDefault="007B7612">
      <w:pPr>
        <w:pStyle w:val="ConsPlusNormal"/>
        <w:ind w:firstLine="709"/>
        <w:contextualSpacing/>
        <w:rPr>
          <w:rFonts w:ascii="Times New Roman" w:eastAsia="Times New Roman" w:hAnsi="Times New Roman"/>
          <w:sz w:val="24"/>
          <w:szCs w:val="24"/>
        </w:rPr>
      </w:pPr>
      <w:r w:rsidRPr="00A92EF6">
        <w:rPr>
          <w:rFonts w:ascii="Times New Roman" w:eastAsia="Times New Roman" w:hAnsi="Times New Roman"/>
          <w:sz w:val="24"/>
          <w:szCs w:val="24"/>
          <w:lang w:eastAsia="zh-CN"/>
        </w:rPr>
        <w:t>г) неполное заполнение полей в форме заявления о выдаче разрешения на ввод объекта в эксплуатацию, заявления о внесении изменений;</w:t>
      </w:r>
    </w:p>
    <w:p w:rsidR="00D96C3A" w:rsidRPr="00A92EF6" w:rsidRDefault="007B7612">
      <w:pPr>
        <w:pStyle w:val="ConsPlusNormal"/>
        <w:ind w:firstLine="709"/>
        <w:contextualSpacing/>
        <w:rPr>
          <w:rFonts w:ascii="Times New Roman" w:eastAsia="Times New Roman" w:hAnsi="Times New Roman"/>
          <w:sz w:val="24"/>
          <w:szCs w:val="24"/>
        </w:rPr>
      </w:pPr>
      <w:r w:rsidRPr="00A92EF6">
        <w:rPr>
          <w:rFonts w:ascii="Times New Roman" w:eastAsia="Times New Roman" w:hAnsi="Times New Roman"/>
          <w:sz w:val="24"/>
          <w:szCs w:val="24"/>
          <w:lang w:eastAsia="zh-CN"/>
        </w:rPr>
        <w:t>д) заявление о выдаче разрешения на ввод объекта в эксплуатацию, заявление о внесении изменений в разрешение на ввод объекта в эксплуатацию представлено в орган местного самоуправления, в полномочия которого не входит предоставление услуги на основании областного закона Ленинградской области от 07.07.2014 № 45-оз "О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w:t>
      </w:r>
    </w:p>
    <w:p w:rsidR="00D96C3A" w:rsidRPr="00A92EF6" w:rsidRDefault="007B7612">
      <w:pPr>
        <w:pStyle w:val="ConsPlusNormal"/>
        <w:ind w:firstLine="709"/>
        <w:contextualSpacing/>
        <w:rPr>
          <w:rFonts w:ascii="Times New Roman" w:eastAsia="Times New Roman" w:hAnsi="Times New Roman"/>
          <w:sz w:val="24"/>
          <w:szCs w:val="24"/>
        </w:rPr>
      </w:pPr>
      <w:r w:rsidRPr="00A92EF6">
        <w:rPr>
          <w:rFonts w:ascii="Times New Roman" w:eastAsia="Times New Roman" w:hAnsi="Times New Roman"/>
          <w:sz w:val="24"/>
          <w:szCs w:val="24"/>
          <w:lang w:eastAsia="zh-CN"/>
        </w:rPr>
        <w:t>е) 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D96C3A" w:rsidRPr="00A92EF6" w:rsidRDefault="007B7612">
      <w:pPr>
        <w:pStyle w:val="ConsPlusNormal"/>
        <w:ind w:firstLine="709"/>
        <w:contextualSpacing/>
        <w:rPr>
          <w:rFonts w:ascii="Times New Roman" w:eastAsia="Times New Roman" w:hAnsi="Times New Roman"/>
          <w:sz w:val="24"/>
          <w:szCs w:val="24"/>
        </w:rPr>
      </w:pPr>
      <w:r w:rsidRPr="00A92EF6">
        <w:rPr>
          <w:rFonts w:ascii="Times New Roman" w:eastAsia="Times New Roman" w:hAnsi="Times New Roman"/>
          <w:sz w:val="24"/>
          <w:szCs w:val="24"/>
          <w:lang w:eastAsia="zh-CN"/>
        </w:rPr>
        <w:t>ж)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D96C3A" w:rsidRPr="00A92EF6" w:rsidRDefault="007B7612">
      <w:pPr>
        <w:pStyle w:val="ConsPlusNormal"/>
        <w:ind w:firstLine="709"/>
        <w:contextualSpacing/>
        <w:rPr>
          <w:rFonts w:ascii="Times New Roman" w:eastAsia="Times New Roman" w:hAnsi="Times New Roman"/>
          <w:sz w:val="24"/>
          <w:szCs w:val="24"/>
        </w:rPr>
      </w:pPr>
      <w:r w:rsidRPr="00A92EF6">
        <w:rPr>
          <w:rFonts w:ascii="Times New Roman" w:eastAsia="Times New Roman" w:hAnsi="Times New Roman"/>
          <w:sz w:val="24"/>
          <w:szCs w:val="24"/>
          <w:lang w:eastAsia="zh-CN"/>
        </w:rPr>
        <w:t>з) выявлено несоблюдение установленных статьей 11 Федерального закона № 63-ФЗ условий признания квалифицированной электронной подписи действительной в документах, представленных в электронной форме.</w:t>
      </w:r>
    </w:p>
    <w:p w:rsidR="00D96C3A" w:rsidRPr="00A92EF6" w:rsidRDefault="00D96C3A">
      <w:pPr>
        <w:pStyle w:val="ConsPlusNormal"/>
        <w:spacing w:before="220"/>
        <w:ind w:firstLine="709"/>
        <w:contextualSpacing/>
        <w:rPr>
          <w:rFonts w:ascii="Times New Roman" w:eastAsia="Times New Roman" w:hAnsi="Times New Roman"/>
          <w:color w:val="FF0000"/>
          <w:sz w:val="24"/>
          <w:szCs w:val="24"/>
          <w:lang w:eastAsia="zh-CN"/>
        </w:rPr>
      </w:pPr>
    </w:p>
    <w:p w:rsidR="00D96C3A" w:rsidRPr="00A92EF6" w:rsidRDefault="007B7612">
      <w:pPr>
        <w:pStyle w:val="ConsPlusNormal"/>
        <w:spacing w:before="220"/>
        <w:ind w:firstLine="709"/>
        <w:contextualSpacing/>
        <w:rPr>
          <w:rFonts w:ascii="Times New Roman" w:hAnsi="Times New Roman"/>
          <w:sz w:val="24"/>
          <w:szCs w:val="24"/>
        </w:rPr>
      </w:pPr>
      <w:r w:rsidRPr="00A92EF6">
        <w:rPr>
          <w:rFonts w:ascii="Times New Roman" w:eastAsia="Times New Roman" w:hAnsi="Times New Roman"/>
          <w:sz w:val="24"/>
          <w:szCs w:val="24"/>
          <w:highlight w:val="white"/>
        </w:rPr>
        <w:t xml:space="preserve">Основания для приостановления предоставления </w:t>
      </w:r>
      <w:r w:rsidRPr="00A92EF6">
        <w:rPr>
          <w:rFonts w:ascii="Times New Roman" w:eastAsia="Times New Roman" w:hAnsi="Times New Roman"/>
          <w:bCs/>
          <w:sz w:val="24"/>
          <w:szCs w:val="24"/>
        </w:rPr>
        <w:t>муниципальн</w:t>
      </w:r>
      <w:r w:rsidRPr="00A92EF6">
        <w:rPr>
          <w:rFonts w:ascii="Times New Roman" w:eastAsia="Times New Roman" w:hAnsi="Times New Roman"/>
          <w:sz w:val="24"/>
          <w:szCs w:val="24"/>
          <w:highlight w:val="white"/>
        </w:rPr>
        <w:t xml:space="preserve">ой услуги законодательством Российской Федерации не предусмотрены. </w:t>
      </w:r>
    </w:p>
    <w:p w:rsidR="00D96C3A" w:rsidRPr="00A92EF6" w:rsidRDefault="00D96C3A">
      <w:pPr>
        <w:spacing w:after="0" w:line="240" w:lineRule="auto"/>
        <w:ind w:firstLine="709"/>
        <w:jc w:val="both"/>
        <w:rPr>
          <w:rFonts w:ascii="Times New Roman" w:hAnsi="Times New Roman" w:cs="Times New Roman"/>
          <w:b/>
          <w:sz w:val="24"/>
          <w:szCs w:val="24"/>
        </w:rPr>
      </w:pPr>
    </w:p>
    <w:p w:rsidR="00D96C3A" w:rsidRPr="00A92EF6" w:rsidRDefault="007B7612">
      <w:pPr>
        <w:spacing w:after="0" w:line="240" w:lineRule="auto"/>
        <w:ind w:firstLine="709"/>
        <w:jc w:val="both"/>
        <w:rPr>
          <w:rFonts w:ascii="Times New Roman" w:hAnsi="Times New Roman" w:cs="Times New Roman"/>
          <w:sz w:val="24"/>
          <w:szCs w:val="24"/>
        </w:rPr>
      </w:pPr>
      <w:r w:rsidRPr="00A92EF6">
        <w:rPr>
          <w:rFonts w:ascii="Times New Roman" w:hAnsi="Times New Roman" w:cs="Times New Roman"/>
          <w:sz w:val="24"/>
          <w:szCs w:val="24"/>
        </w:rPr>
        <w:t>Исчерпывающий перечень оснований для отказа в предоставлении муниципальной услуги при выдаче разрешений на ввод объекта в эксплуатацию, внесение изменений в разрешение на ввод объекта в эксплуатацию:</w:t>
      </w:r>
    </w:p>
    <w:p w:rsidR="00D96C3A" w:rsidRPr="00A92EF6" w:rsidRDefault="007B7612">
      <w:pPr>
        <w:spacing w:after="0" w:line="240" w:lineRule="auto"/>
        <w:ind w:firstLine="709"/>
        <w:jc w:val="both"/>
        <w:rPr>
          <w:rFonts w:ascii="Times New Roman" w:eastAsia="Times New Roman" w:hAnsi="Times New Roman" w:cs="Times New Roman"/>
          <w:sz w:val="24"/>
          <w:szCs w:val="24"/>
          <w:lang w:eastAsia="zh-CN"/>
        </w:rPr>
      </w:pPr>
      <w:r w:rsidRPr="00A92EF6">
        <w:rPr>
          <w:rFonts w:ascii="Times New Roman" w:eastAsia="Times New Roman" w:hAnsi="Times New Roman" w:cs="Times New Roman"/>
          <w:sz w:val="24"/>
          <w:szCs w:val="24"/>
          <w:lang w:eastAsia="zh-CN"/>
        </w:rPr>
        <w:t>а) отсутствие одного или нескольких документов, предусмотренных                           Таблицей № 2;</w:t>
      </w:r>
    </w:p>
    <w:p w:rsidR="00D96C3A" w:rsidRPr="00A92EF6" w:rsidRDefault="007B7612">
      <w:pPr>
        <w:spacing w:after="0" w:line="240" w:lineRule="auto"/>
        <w:ind w:firstLine="709"/>
        <w:jc w:val="both"/>
        <w:rPr>
          <w:rFonts w:ascii="Times New Roman" w:eastAsia="Times New Roman" w:hAnsi="Times New Roman" w:cs="Times New Roman"/>
          <w:sz w:val="24"/>
          <w:szCs w:val="24"/>
          <w:lang w:eastAsia="zh-CN"/>
        </w:rPr>
      </w:pPr>
      <w:r w:rsidRPr="00A92EF6">
        <w:rPr>
          <w:rFonts w:ascii="Times New Roman" w:eastAsia="Times New Roman" w:hAnsi="Times New Roman" w:cs="Times New Roman"/>
          <w:sz w:val="24"/>
          <w:szCs w:val="24"/>
          <w:lang w:eastAsia="zh-CN"/>
        </w:rPr>
        <w:t>б) 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p w:rsidR="00D96C3A" w:rsidRPr="00A92EF6" w:rsidRDefault="007B7612">
      <w:pPr>
        <w:spacing w:after="0" w:line="240" w:lineRule="auto"/>
        <w:ind w:firstLine="709"/>
        <w:jc w:val="both"/>
        <w:rPr>
          <w:rFonts w:ascii="Times New Roman" w:eastAsia="Times New Roman" w:hAnsi="Times New Roman" w:cs="Times New Roman"/>
          <w:sz w:val="24"/>
          <w:szCs w:val="24"/>
        </w:rPr>
      </w:pPr>
      <w:r w:rsidRPr="00A92EF6">
        <w:rPr>
          <w:rFonts w:ascii="Times New Roman" w:eastAsia="Times New Roman" w:hAnsi="Times New Roman" w:cs="Times New Roman"/>
          <w:sz w:val="24"/>
          <w:szCs w:val="24"/>
          <w:lang w:eastAsia="zh-CN"/>
        </w:rPr>
        <w:t>в) несоответствие объекта капитального строительства требованиям, установленным в разрешении на строительство, за исключением случаев изменения площади объекта капитального строительства, протяженности линейного объекта в соответствии с частью 6.2 ст. 55 Градостроительного кодекса Российской Федерации;</w:t>
      </w:r>
    </w:p>
    <w:p w:rsidR="00D96C3A" w:rsidRPr="00A92EF6" w:rsidRDefault="007B7612">
      <w:pPr>
        <w:spacing w:after="0" w:line="240" w:lineRule="auto"/>
        <w:ind w:firstLine="709"/>
        <w:jc w:val="both"/>
        <w:rPr>
          <w:rFonts w:ascii="Times New Roman" w:eastAsia="Times New Roman" w:hAnsi="Times New Roman" w:cs="Times New Roman"/>
          <w:sz w:val="24"/>
          <w:szCs w:val="24"/>
        </w:rPr>
      </w:pPr>
      <w:r w:rsidRPr="00A92EF6">
        <w:rPr>
          <w:rFonts w:ascii="Times New Roman" w:eastAsia="Times New Roman" w:hAnsi="Times New Roman" w:cs="Times New Roman"/>
          <w:sz w:val="24"/>
          <w:szCs w:val="24"/>
          <w:lang w:eastAsia="zh-CN"/>
        </w:rPr>
        <w:lastRenderedPageBreak/>
        <w:t>г) несоответствие параметров построенного, реконструированного объекта капитального строительства проектной документации, за исключением случаев изменения площади объекта капитального строительства, протяженности линейного объекта</w:t>
      </w:r>
      <w:r w:rsidRPr="00A92EF6">
        <w:rPr>
          <w:rFonts w:ascii="Times New Roman" w:eastAsia="Times New Roman" w:hAnsi="Times New Roman" w:cs="Times New Roman"/>
          <w:b/>
          <w:sz w:val="24"/>
          <w:szCs w:val="24"/>
          <w:lang w:eastAsia="zh-CN"/>
        </w:rPr>
        <w:t xml:space="preserve"> </w:t>
      </w:r>
      <w:r w:rsidRPr="00A92EF6">
        <w:rPr>
          <w:rFonts w:ascii="Times New Roman" w:eastAsia="Times New Roman" w:hAnsi="Times New Roman" w:cs="Times New Roman"/>
          <w:sz w:val="24"/>
          <w:szCs w:val="24"/>
          <w:lang w:eastAsia="zh-CN"/>
        </w:rPr>
        <w:t>в соответствии с частью 6.2 ст. 55 Градостроительного кодекса Российской Федерации;</w:t>
      </w:r>
    </w:p>
    <w:p w:rsidR="00D96C3A" w:rsidRPr="00A92EF6" w:rsidRDefault="007B7612">
      <w:pPr>
        <w:spacing w:after="0" w:line="240" w:lineRule="auto"/>
        <w:ind w:firstLine="709"/>
        <w:jc w:val="both"/>
        <w:rPr>
          <w:rFonts w:ascii="Times New Roman" w:eastAsia="Times New Roman" w:hAnsi="Times New Roman" w:cs="Times New Roman"/>
          <w:sz w:val="24"/>
          <w:szCs w:val="24"/>
          <w:lang w:eastAsia="zh-CN"/>
        </w:rPr>
      </w:pPr>
      <w:r w:rsidRPr="00A92EF6">
        <w:rPr>
          <w:rFonts w:ascii="Times New Roman" w:eastAsia="Times New Roman" w:hAnsi="Times New Roman" w:cs="Times New Roman"/>
          <w:sz w:val="24"/>
          <w:szCs w:val="24"/>
          <w:lang w:eastAsia="zh-CN"/>
        </w:rPr>
        <w:t>д) несоответствие объекта капитального строительства разрешенному использованию земельного участка и(или) ограничениям, установленным в соответствии с земельным и иным законодательством Российской Федерации на дату выдачи разрешения на ввод объекта в эксплуатацию,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случаях, предусмотренных пунктом 9 части 7 статьи 51 Градостроительного кодекса Российской Федерации, и строящийся, реконструируемый объект капитального строительства, в связи с размещением которого установлена или изменена зона с особыми условиями использования территории, не введен в эксплуатацию.</w:t>
      </w:r>
    </w:p>
    <w:p w:rsidR="00D96C3A" w:rsidRPr="00A92EF6" w:rsidRDefault="00D96C3A">
      <w:pPr>
        <w:spacing w:after="0" w:line="240" w:lineRule="auto"/>
        <w:ind w:firstLine="709"/>
        <w:jc w:val="both"/>
        <w:rPr>
          <w:rFonts w:ascii="Times New Roman" w:eastAsia="Times New Roman" w:hAnsi="Times New Roman" w:cs="Times New Roman"/>
          <w:sz w:val="24"/>
          <w:szCs w:val="24"/>
          <w:lang w:eastAsia="zh-CN"/>
        </w:rPr>
      </w:pPr>
    </w:p>
    <w:p w:rsidR="00D96C3A" w:rsidRPr="00A92EF6" w:rsidRDefault="007B7612">
      <w:pPr>
        <w:pStyle w:val="ConsPlusNormal"/>
        <w:ind w:firstLine="851"/>
        <w:contextualSpacing/>
        <w:rPr>
          <w:rFonts w:ascii="Times New Roman" w:eastAsia="Times New Roman" w:hAnsi="Times New Roman"/>
          <w:sz w:val="24"/>
          <w:szCs w:val="24"/>
          <w:highlight w:val="white"/>
        </w:rPr>
      </w:pPr>
      <w:r w:rsidRPr="00A92EF6">
        <w:rPr>
          <w:rFonts w:ascii="Times New Roman" w:eastAsia="Times New Roman" w:hAnsi="Times New Roman"/>
          <w:sz w:val="24"/>
          <w:szCs w:val="24"/>
          <w:highlight w:val="white"/>
        </w:rPr>
        <w:t>Основания для отказа в приеме заявления и документов, основания для отказа в предоставлении муниципальной услуги с учетом категории (признаков) заявителя приведены в приложении к настоящему регламенту (Таблица № 3).</w:t>
      </w:r>
    </w:p>
    <w:p w:rsidR="00D96C3A" w:rsidRPr="00A92EF6" w:rsidRDefault="00D96C3A">
      <w:pPr>
        <w:pStyle w:val="ConsPlusNormal"/>
        <w:ind w:firstLine="851"/>
        <w:contextualSpacing/>
        <w:rPr>
          <w:rFonts w:ascii="Times New Roman" w:eastAsia="Times New Roman" w:hAnsi="Times New Roman"/>
          <w:sz w:val="24"/>
          <w:szCs w:val="24"/>
          <w:highlight w:val="white"/>
        </w:rPr>
      </w:pPr>
    </w:p>
    <w:p w:rsidR="00D96C3A" w:rsidRPr="00A92EF6" w:rsidRDefault="007B7612">
      <w:pPr>
        <w:pStyle w:val="ConsPlusNormal"/>
        <w:jc w:val="center"/>
        <w:rPr>
          <w:rFonts w:ascii="Times New Roman" w:eastAsia="Times New Roman" w:hAnsi="Times New Roman"/>
          <w:b/>
          <w:sz w:val="24"/>
          <w:szCs w:val="24"/>
          <w:highlight w:val="white"/>
        </w:rPr>
      </w:pPr>
      <w:r w:rsidRPr="00A92EF6">
        <w:rPr>
          <w:rFonts w:ascii="Times New Roman" w:eastAsia="Times New Roman" w:hAnsi="Times New Roman"/>
          <w:b/>
          <w:sz w:val="24"/>
          <w:szCs w:val="24"/>
          <w:highlight w:val="white"/>
        </w:rPr>
        <w:t>3. Состав, последовательность и сроки выполнения административных процедур.</w:t>
      </w:r>
    </w:p>
    <w:p w:rsidR="00D96C3A" w:rsidRPr="00A92EF6" w:rsidRDefault="00D96C3A">
      <w:pPr>
        <w:pStyle w:val="ConsPlusNormal"/>
        <w:jc w:val="center"/>
        <w:rPr>
          <w:rFonts w:ascii="Times New Roman" w:hAnsi="Times New Roman"/>
          <w:b/>
          <w:sz w:val="24"/>
          <w:szCs w:val="24"/>
          <w:highlight w:val="white"/>
        </w:rPr>
      </w:pPr>
    </w:p>
    <w:p w:rsidR="00D96C3A" w:rsidRPr="00A92EF6" w:rsidRDefault="007B7612">
      <w:pPr>
        <w:pStyle w:val="ConsPlusNormal"/>
        <w:ind w:firstLine="851"/>
        <w:rPr>
          <w:rFonts w:ascii="Times New Roman" w:eastAsia="Times New Roman" w:hAnsi="Times New Roman"/>
          <w:b/>
          <w:sz w:val="24"/>
          <w:szCs w:val="24"/>
          <w:highlight w:val="white"/>
        </w:rPr>
      </w:pPr>
      <w:r w:rsidRPr="00A92EF6">
        <w:rPr>
          <w:rFonts w:ascii="Times New Roman" w:eastAsia="Times New Roman" w:hAnsi="Times New Roman"/>
          <w:b/>
          <w:sz w:val="24"/>
          <w:szCs w:val="24"/>
          <w:highlight w:val="white"/>
        </w:rPr>
        <w:t>3.1. Перечень осуществляемых при предоставлении муниципальной услуги административных процедур:</w:t>
      </w:r>
    </w:p>
    <w:p w:rsidR="00D96C3A" w:rsidRPr="00A92EF6" w:rsidRDefault="007B7612">
      <w:pPr>
        <w:pStyle w:val="ConsPlusNormal"/>
        <w:ind w:firstLine="851"/>
        <w:rPr>
          <w:rFonts w:ascii="Times New Roman" w:hAnsi="Times New Roman"/>
          <w:sz w:val="24"/>
          <w:szCs w:val="24"/>
          <w:highlight w:val="white"/>
        </w:rPr>
      </w:pPr>
      <w:r w:rsidRPr="00A92EF6">
        <w:rPr>
          <w:rFonts w:ascii="Times New Roman" w:hAnsi="Times New Roman"/>
          <w:sz w:val="24"/>
          <w:szCs w:val="24"/>
          <w:highlight w:val="white"/>
        </w:rPr>
        <w:t>а) профилирование заявителя;</w:t>
      </w:r>
    </w:p>
    <w:p w:rsidR="00D96C3A" w:rsidRPr="00A92EF6" w:rsidRDefault="007B7612">
      <w:pPr>
        <w:pStyle w:val="ConsPlusNormal"/>
        <w:ind w:firstLine="851"/>
        <w:rPr>
          <w:rFonts w:ascii="Times New Roman" w:hAnsi="Times New Roman"/>
          <w:sz w:val="24"/>
          <w:szCs w:val="24"/>
          <w:highlight w:val="white"/>
        </w:rPr>
      </w:pPr>
      <w:r w:rsidRPr="00A92EF6">
        <w:rPr>
          <w:rFonts w:ascii="Times New Roman" w:hAnsi="Times New Roman"/>
          <w:sz w:val="24"/>
          <w:szCs w:val="24"/>
          <w:highlight w:val="white"/>
        </w:rPr>
        <w:t>б) прием заявления и документов;</w:t>
      </w:r>
    </w:p>
    <w:p w:rsidR="00D96C3A" w:rsidRPr="00A92EF6" w:rsidRDefault="007B7612">
      <w:pPr>
        <w:pStyle w:val="ConsPlusNormal"/>
        <w:ind w:firstLine="851"/>
        <w:rPr>
          <w:rFonts w:ascii="Times New Roman" w:hAnsi="Times New Roman"/>
          <w:sz w:val="24"/>
          <w:szCs w:val="24"/>
          <w:highlight w:val="white"/>
        </w:rPr>
      </w:pPr>
      <w:r w:rsidRPr="00A92EF6">
        <w:rPr>
          <w:rFonts w:ascii="Times New Roman" w:hAnsi="Times New Roman"/>
          <w:sz w:val="24"/>
          <w:szCs w:val="24"/>
          <w:highlight w:val="white"/>
        </w:rPr>
        <w:t>в) межведомственное информационное взаимодействие;</w:t>
      </w:r>
    </w:p>
    <w:p w:rsidR="00D96C3A" w:rsidRPr="00A92EF6" w:rsidRDefault="007B7612">
      <w:pPr>
        <w:pStyle w:val="ConsPlusNormal"/>
        <w:ind w:firstLine="851"/>
        <w:rPr>
          <w:rFonts w:ascii="Times New Roman" w:hAnsi="Times New Roman"/>
          <w:sz w:val="24"/>
          <w:szCs w:val="24"/>
          <w:highlight w:val="white"/>
        </w:rPr>
      </w:pPr>
      <w:r w:rsidRPr="00A92EF6">
        <w:rPr>
          <w:rFonts w:ascii="Times New Roman" w:hAnsi="Times New Roman"/>
          <w:sz w:val="24"/>
          <w:szCs w:val="24"/>
          <w:highlight w:val="white"/>
        </w:rPr>
        <w:t>г)</w:t>
      </w:r>
      <w:r w:rsidRPr="00A92EF6">
        <w:rPr>
          <w:rFonts w:ascii="Times New Roman" w:hAnsi="Times New Roman"/>
          <w:b/>
          <w:sz w:val="24"/>
          <w:szCs w:val="24"/>
          <w:highlight w:val="white"/>
        </w:rPr>
        <w:t xml:space="preserve"> </w:t>
      </w:r>
      <w:r w:rsidRPr="00A92EF6">
        <w:rPr>
          <w:rFonts w:ascii="Times New Roman" w:hAnsi="Times New Roman"/>
          <w:sz w:val="24"/>
          <w:szCs w:val="24"/>
          <w:highlight w:val="white"/>
        </w:rPr>
        <w:t xml:space="preserve">принятие решения о предоставлении (отказе в предоставлении) </w:t>
      </w:r>
      <w:r w:rsidRPr="00A92EF6">
        <w:rPr>
          <w:rFonts w:ascii="Times New Roman" w:eastAsia="Times New Roman" w:hAnsi="Times New Roman"/>
          <w:sz w:val="24"/>
          <w:szCs w:val="24"/>
        </w:rPr>
        <w:t>муниципальной</w:t>
      </w:r>
      <w:r w:rsidRPr="00A92EF6">
        <w:rPr>
          <w:rFonts w:ascii="Times New Roman" w:hAnsi="Times New Roman"/>
          <w:sz w:val="24"/>
          <w:szCs w:val="24"/>
          <w:highlight w:val="white"/>
        </w:rPr>
        <w:t xml:space="preserve"> услуги;</w:t>
      </w:r>
    </w:p>
    <w:p w:rsidR="00D96C3A" w:rsidRPr="00A92EF6" w:rsidRDefault="007B7612">
      <w:pPr>
        <w:pStyle w:val="ConsPlusNormal"/>
        <w:ind w:firstLine="851"/>
        <w:rPr>
          <w:rFonts w:ascii="Times New Roman" w:hAnsi="Times New Roman"/>
          <w:sz w:val="24"/>
          <w:szCs w:val="24"/>
        </w:rPr>
      </w:pPr>
      <w:r w:rsidRPr="00A92EF6">
        <w:rPr>
          <w:rFonts w:ascii="Times New Roman" w:hAnsi="Times New Roman"/>
          <w:sz w:val="24"/>
          <w:szCs w:val="24"/>
          <w:highlight w:val="white"/>
        </w:rPr>
        <w:t xml:space="preserve">д) предоставление результата </w:t>
      </w:r>
      <w:r w:rsidRPr="00A92EF6">
        <w:rPr>
          <w:rFonts w:ascii="Times New Roman" w:eastAsia="Times New Roman" w:hAnsi="Times New Roman"/>
          <w:sz w:val="24"/>
          <w:szCs w:val="24"/>
        </w:rPr>
        <w:t>муниципальной</w:t>
      </w:r>
      <w:r w:rsidRPr="00A92EF6">
        <w:rPr>
          <w:rFonts w:ascii="Times New Roman" w:hAnsi="Times New Roman"/>
          <w:sz w:val="24"/>
          <w:szCs w:val="24"/>
          <w:highlight w:val="white"/>
        </w:rPr>
        <w:t xml:space="preserve"> услуги;</w:t>
      </w:r>
    </w:p>
    <w:p w:rsidR="00D96C3A" w:rsidRPr="00A92EF6" w:rsidRDefault="007B7612">
      <w:pPr>
        <w:pStyle w:val="ConsPlusNormal"/>
        <w:ind w:firstLine="851"/>
        <w:rPr>
          <w:rFonts w:ascii="Times New Roman" w:hAnsi="Times New Roman"/>
          <w:sz w:val="24"/>
          <w:szCs w:val="24"/>
          <w:highlight w:val="white"/>
        </w:rPr>
      </w:pPr>
      <w:r w:rsidRPr="00A92EF6">
        <w:rPr>
          <w:rFonts w:ascii="Times New Roman" w:hAnsi="Times New Roman"/>
          <w:color w:val="000000" w:themeColor="text1"/>
          <w:sz w:val="24"/>
          <w:szCs w:val="24"/>
          <w:highlight w:val="white"/>
        </w:rPr>
        <w:t>е) процедура оценки сведений о заявителе.</w:t>
      </w:r>
    </w:p>
    <w:p w:rsidR="00D96C3A" w:rsidRPr="00A92EF6" w:rsidRDefault="00D96C3A">
      <w:pPr>
        <w:pStyle w:val="ConsPlusNormal"/>
        <w:ind w:firstLine="851"/>
        <w:rPr>
          <w:rFonts w:ascii="Times New Roman" w:hAnsi="Times New Roman"/>
          <w:b/>
          <w:sz w:val="24"/>
          <w:szCs w:val="24"/>
          <w:highlight w:val="white"/>
        </w:rPr>
      </w:pPr>
    </w:p>
    <w:p w:rsidR="00D96C3A" w:rsidRPr="00A92EF6" w:rsidRDefault="007B7612">
      <w:pPr>
        <w:pStyle w:val="ConsPlusNormal"/>
        <w:ind w:firstLine="851"/>
        <w:rPr>
          <w:rFonts w:ascii="Times New Roman" w:hAnsi="Times New Roman"/>
          <w:b/>
          <w:sz w:val="24"/>
          <w:szCs w:val="24"/>
          <w:highlight w:val="white"/>
        </w:rPr>
      </w:pPr>
      <w:r w:rsidRPr="00A92EF6">
        <w:rPr>
          <w:rFonts w:ascii="Times New Roman" w:eastAsia="Times New Roman" w:hAnsi="Times New Roman"/>
          <w:b/>
          <w:sz w:val="24"/>
          <w:szCs w:val="24"/>
          <w:highlight w:val="white"/>
        </w:rPr>
        <w:t>3.2. Профилирование заявителя.</w:t>
      </w:r>
    </w:p>
    <w:p w:rsidR="00D96C3A" w:rsidRPr="00A92EF6" w:rsidRDefault="007B7612">
      <w:pPr>
        <w:pStyle w:val="ConsPlusNormal"/>
        <w:ind w:firstLine="851"/>
        <w:rPr>
          <w:rFonts w:ascii="Times New Roman" w:eastAsia="Times New Roman" w:hAnsi="Times New Roman"/>
          <w:sz w:val="24"/>
          <w:szCs w:val="24"/>
          <w:highlight w:val="white"/>
        </w:rPr>
      </w:pPr>
      <w:r w:rsidRPr="00A92EF6">
        <w:rPr>
          <w:rFonts w:ascii="Times New Roman" w:eastAsia="Times New Roman" w:hAnsi="Times New Roman"/>
          <w:sz w:val="24"/>
          <w:szCs w:val="24"/>
          <w:highlight w:val="white"/>
        </w:rPr>
        <w:t xml:space="preserve">Профилирование заявителя осуществляется должностным лицом уполномоченного органа или посредством Единого портала и включает в себя вопросы, позволяющие выявить перечень категорий (признаков) заявителя. </w:t>
      </w:r>
    </w:p>
    <w:p w:rsidR="00D96C3A" w:rsidRPr="00A92EF6" w:rsidRDefault="007B7612">
      <w:pPr>
        <w:pStyle w:val="ConsPlusNormal"/>
        <w:ind w:firstLine="851"/>
        <w:rPr>
          <w:rFonts w:ascii="Times New Roman" w:eastAsia="Times New Roman" w:hAnsi="Times New Roman"/>
          <w:sz w:val="24"/>
          <w:szCs w:val="24"/>
          <w:highlight w:val="white"/>
        </w:rPr>
      </w:pPr>
      <w:r w:rsidRPr="00A92EF6">
        <w:rPr>
          <w:rFonts w:ascii="Times New Roman" w:eastAsia="Times New Roman" w:hAnsi="Times New Roman"/>
          <w:sz w:val="24"/>
          <w:szCs w:val="24"/>
          <w:highlight w:val="white"/>
        </w:rPr>
        <w:t xml:space="preserve">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соответствует одной категории (признаку) предоставления </w:t>
      </w:r>
      <w:r w:rsidRPr="00A92EF6">
        <w:rPr>
          <w:rFonts w:ascii="Times New Roman" w:eastAsia="Times New Roman" w:hAnsi="Times New Roman"/>
          <w:sz w:val="24"/>
          <w:szCs w:val="24"/>
        </w:rPr>
        <w:t xml:space="preserve">муниципальной </w:t>
      </w:r>
      <w:r w:rsidRPr="00A92EF6">
        <w:rPr>
          <w:rFonts w:ascii="Times New Roman" w:eastAsia="Times New Roman" w:hAnsi="Times New Roman"/>
          <w:sz w:val="24"/>
          <w:szCs w:val="24"/>
          <w:highlight w:val="white"/>
        </w:rPr>
        <w:t xml:space="preserve">услуги. </w:t>
      </w:r>
    </w:p>
    <w:p w:rsidR="00D96C3A" w:rsidRPr="00A92EF6" w:rsidRDefault="007B7612">
      <w:pPr>
        <w:pStyle w:val="ConsPlusNormal"/>
        <w:ind w:firstLine="851"/>
        <w:rPr>
          <w:rFonts w:ascii="Times New Roman" w:eastAsia="Times New Roman" w:hAnsi="Times New Roman"/>
          <w:sz w:val="24"/>
          <w:szCs w:val="24"/>
          <w:highlight w:val="white"/>
        </w:rPr>
      </w:pPr>
      <w:r w:rsidRPr="00A92EF6">
        <w:rPr>
          <w:rFonts w:ascii="Times New Roman" w:eastAsia="Times New Roman" w:hAnsi="Times New Roman"/>
          <w:sz w:val="24"/>
          <w:szCs w:val="24"/>
          <w:highlight w:val="white"/>
        </w:rPr>
        <w:t>Идентификаторы категорий (признаков) заявителей приведены в приложении к настоящему регламенту (Таблица № 1).</w:t>
      </w:r>
    </w:p>
    <w:p w:rsidR="00D96C3A" w:rsidRPr="00A92EF6" w:rsidRDefault="00D96C3A">
      <w:pPr>
        <w:pStyle w:val="ConsPlusNormal"/>
        <w:ind w:firstLine="851"/>
        <w:rPr>
          <w:rFonts w:ascii="Times New Roman" w:eastAsia="Times New Roman" w:hAnsi="Times New Roman"/>
          <w:sz w:val="24"/>
          <w:szCs w:val="24"/>
          <w:highlight w:val="white"/>
        </w:rPr>
      </w:pPr>
    </w:p>
    <w:p w:rsidR="00D96C3A" w:rsidRPr="00A92EF6" w:rsidRDefault="007B7612">
      <w:pPr>
        <w:pStyle w:val="ConsPlusNormal"/>
        <w:ind w:firstLine="851"/>
        <w:rPr>
          <w:rFonts w:ascii="Times New Roman" w:hAnsi="Times New Roman"/>
          <w:b/>
          <w:sz w:val="24"/>
          <w:szCs w:val="24"/>
          <w:highlight w:val="white"/>
        </w:rPr>
      </w:pPr>
      <w:r w:rsidRPr="00A92EF6">
        <w:rPr>
          <w:rFonts w:ascii="Times New Roman" w:eastAsia="Times New Roman" w:hAnsi="Times New Roman"/>
          <w:b/>
          <w:sz w:val="24"/>
          <w:szCs w:val="24"/>
          <w:highlight w:val="white"/>
        </w:rPr>
        <w:t>3.3. Прием заявления и документов и (или) информации, необходимых для предоставления муниципальной услуги.</w:t>
      </w:r>
    </w:p>
    <w:p w:rsidR="00D96C3A" w:rsidRPr="00A92EF6" w:rsidRDefault="007B7612">
      <w:pPr>
        <w:pStyle w:val="ConsPlusNormal"/>
        <w:ind w:firstLine="851"/>
        <w:rPr>
          <w:rFonts w:ascii="Times New Roman" w:eastAsia="Times New Roman" w:hAnsi="Times New Roman"/>
          <w:sz w:val="24"/>
          <w:szCs w:val="24"/>
          <w:highlight w:val="white"/>
        </w:rPr>
      </w:pPr>
      <w:r w:rsidRPr="00A92EF6">
        <w:rPr>
          <w:rFonts w:ascii="Times New Roman" w:eastAsia="Times New Roman" w:hAnsi="Times New Roman"/>
          <w:sz w:val="24"/>
          <w:szCs w:val="24"/>
          <w:highlight w:val="white"/>
        </w:rPr>
        <w:t>Состав заявления и перечень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указанных заявления, документов и (или) информации приведены в приложении к настоящему регламенту (Таблица № 2).</w:t>
      </w:r>
    </w:p>
    <w:p w:rsidR="00D96C3A" w:rsidRPr="00A92EF6" w:rsidRDefault="00D96C3A">
      <w:pPr>
        <w:pStyle w:val="ConsPlusNormal"/>
        <w:ind w:firstLine="851"/>
        <w:rPr>
          <w:rFonts w:ascii="Times New Roman" w:hAnsi="Times New Roman"/>
          <w:sz w:val="24"/>
          <w:szCs w:val="24"/>
          <w:highlight w:val="white"/>
        </w:rPr>
      </w:pPr>
    </w:p>
    <w:p w:rsidR="00D96C3A" w:rsidRPr="00A92EF6" w:rsidRDefault="007B7612">
      <w:pPr>
        <w:pStyle w:val="ConsPlusNormal"/>
        <w:ind w:firstLine="851"/>
        <w:rPr>
          <w:rFonts w:ascii="Times New Roman" w:eastAsia="Times New Roman" w:hAnsi="Times New Roman"/>
          <w:sz w:val="24"/>
          <w:szCs w:val="24"/>
        </w:rPr>
      </w:pPr>
      <w:r w:rsidRPr="00A92EF6">
        <w:rPr>
          <w:rFonts w:ascii="Times New Roman" w:eastAsia="Times New Roman" w:hAnsi="Times New Roman"/>
          <w:sz w:val="24"/>
          <w:szCs w:val="24"/>
          <w:highlight w:val="white"/>
        </w:rPr>
        <w:t xml:space="preserve">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многофункциональном центре с использованием информационных технологий, предусмотренных статьями 9, 10 и 14 Федерального закона от 29 декабря 2022 года № 572-ФЗ «Об осуществлении идентификации и (или) </w:t>
      </w:r>
      <w:r w:rsidRPr="00A92EF6">
        <w:rPr>
          <w:rFonts w:ascii="Times New Roman" w:eastAsia="Times New Roman" w:hAnsi="Times New Roman"/>
          <w:sz w:val="24"/>
          <w:szCs w:val="24"/>
          <w:highlight w:val="white"/>
        </w:rPr>
        <w:lastRenderedPageBreak/>
        <w:t xml:space="preserve">аутентификации физических лиц с использованием биометрических персональных данных, о внесении изменений в отдельные законодательные акты Российской </w:t>
      </w:r>
      <w:r w:rsidRPr="00A92EF6">
        <w:rPr>
          <w:rFonts w:ascii="Times New Roman" w:eastAsia="Times New Roman" w:hAnsi="Times New Roman"/>
          <w:sz w:val="24"/>
          <w:szCs w:val="24"/>
        </w:rPr>
        <w:t xml:space="preserve">Федерации и признании утратившими силу отдельных положений законодательных актов Российской Федерации» (далее – Федеральный закон № 572-ФЗ) (при наличии технической возможности); посредством идентификатора учетной записи в мессенджере MAX (цифрового </w:t>
      </w:r>
      <w:r w:rsidRPr="00A92EF6">
        <w:rPr>
          <w:rFonts w:ascii="Times New Roman" w:eastAsia="Times New Roman" w:hAnsi="Times New Roman"/>
          <w:sz w:val="24"/>
          <w:szCs w:val="24"/>
          <w:lang w:val="en-US"/>
        </w:rPr>
        <w:t>ID</w:t>
      </w:r>
      <w:r w:rsidRPr="00A92EF6">
        <w:rPr>
          <w:rFonts w:ascii="Times New Roman" w:eastAsia="Times New Roman" w:hAnsi="Times New Roman"/>
          <w:sz w:val="24"/>
          <w:szCs w:val="24"/>
        </w:rPr>
        <w:t xml:space="preserve">).  </w:t>
      </w:r>
    </w:p>
    <w:p w:rsidR="00D96C3A" w:rsidRPr="00A92EF6" w:rsidRDefault="00D96C3A">
      <w:pPr>
        <w:pStyle w:val="ConsPlusNormal"/>
        <w:rPr>
          <w:rFonts w:ascii="Times New Roman" w:eastAsia="Times New Roman" w:hAnsi="Times New Roman"/>
          <w:sz w:val="24"/>
          <w:szCs w:val="24"/>
        </w:rPr>
      </w:pPr>
    </w:p>
    <w:p w:rsidR="00D96C3A" w:rsidRPr="00A92EF6" w:rsidRDefault="007B7612">
      <w:pPr>
        <w:pStyle w:val="ConsPlusNormal"/>
        <w:ind w:firstLine="851"/>
        <w:rPr>
          <w:rFonts w:ascii="Times New Roman" w:eastAsia="Times New Roman" w:hAnsi="Times New Roman"/>
          <w:sz w:val="24"/>
          <w:szCs w:val="24"/>
        </w:rPr>
      </w:pPr>
      <w:r w:rsidRPr="00A92EF6">
        <w:rPr>
          <w:rFonts w:ascii="Times New Roman" w:eastAsia="Times New Roman" w:hAnsi="Times New Roman"/>
          <w:sz w:val="24"/>
          <w:szCs w:val="24"/>
        </w:rPr>
        <w:t>При предоставлении муниципаль</w:t>
      </w:r>
      <w:r w:rsidRPr="00A92EF6">
        <w:rPr>
          <w:rFonts w:ascii="Times New Roman" w:eastAsia="Times New Roman" w:hAnsi="Times New Roman"/>
          <w:sz w:val="24"/>
          <w:szCs w:val="24"/>
          <w:highlight w:val="white"/>
        </w:rPr>
        <w:t xml:space="preserve">ной услуги в электронной форме идентификация и аутентификация могут осуществляться посредством: </w:t>
      </w:r>
    </w:p>
    <w:p w:rsidR="00D96C3A" w:rsidRPr="00A92EF6" w:rsidRDefault="007B7612">
      <w:pPr>
        <w:pStyle w:val="ConsPlusNormal"/>
        <w:ind w:firstLine="851"/>
        <w:rPr>
          <w:rFonts w:ascii="Times New Roman" w:hAnsi="Times New Roman"/>
          <w:sz w:val="24"/>
          <w:szCs w:val="24"/>
          <w:highlight w:val="white"/>
        </w:rPr>
      </w:pPr>
      <w:r w:rsidRPr="00A92EF6">
        <w:rPr>
          <w:rFonts w:ascii="Times New Roman" w:eastAsia="Times New Roman" w:hAnsi="Times New Roman"/>
          <w:sz w:val="24"/>
          <w:szCs w:val="24"/>
          <w:highlight w:val="white"/>
        </w:rPr>
        <w:t xml:space="preserve">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 </w:t>
      </w:r>
    </w:p>
    <w:p w:rsidR="00D96C3A" w:rsidRPr="00A92EF6" w:rsidRDefault="007B7612">
      <w:pPr>
        <w:pStyle w:val="ConsPlusNormal"/>
        <w:ind w:firstLine="851"/>
        <w:rPr>
          <w:rFonts w:ascii="Times New Roman" w:hAnsi="Times New Roman"/>
          <w:sz w:val="24"/>
          <w:szCs w:val="24"/>
          <w:highlight w:val="white"/>
        </w:rPr>
      </w:pPr>
      <w:r w:rsidRPr="00A92EF6">
        <w:rPr>
          <w:rFonts w:ascii="Times New Roman" w:eastAsia="Times New Roman" w:hAnsi="Times New Roman"/>
          <w:sz w:val="24"/>
          <w:szCs w:val="24"/>
          <w:highlight w:val="white"/>
        </w:rPr>
        <w:t>2) информационных технологий, предусмотренных статьями 9, 10 и 14 Федерального закона № 572-ФЗ.</w:t>
      </w:r>
    </w:p>
    <w:p w:rsidR="00D96C3A" w:rsidRPr="00A92EF6" w:rsidRDefault="00D96C3A">
      <w:pPr>
        <w:pStyle w:val="ConsPlusNormal"/>
        <w:ind w:firstLine="851"/>
        <w:rPr>
          <w:rFonts w:ascii="Times New Roman" w:hAnsi="Times New Roman"/>
          <w:sz w:val="24"/>
          <w:szCs w:val="24"/>
          <w:highlight w:val="white"/>
        </w:rPr>
      </w:pPr>
    </w:p>
    <w:p w:rsidR="00D96C3A" w:rsidRPr="00A92EF6" w:rsidRDefault="007B7612">
      <w:pPr>
        <w:pStyle w:val="ConsPlusNormal"/>
        <w:ind w:firstLine="851"/>
        <w:rPr>
          <w:rFonts w:ascii="Times New Roman" w:hAnsi="Times New Roman"/>
          <w:sz w:val="24"/>
          <w:szCs w:val="24"/>
          <w:highlight w:val="white"/>
        </w:rPr>
      </w:pPr>
      <w:r w:rsidRPr="00A92EF6">
        <w:rPr>
          <w:rFonts w:ascii="Times New Roman" w:eastAsia="Times New Roman" w:hAnsi="Times New Roman"/>
          <w:sz w:val="24"/>
          <w:szCs w:val="24"/>
          <w:highlight w:val="white"/>
        </w:rPr>
        <w:t>Основания для принятия решения об отказе в приеме заявления и документов и (или) информации приведены в приложении к настоящему регламенту (Таблица № 3).</w:t>
      </w:r>
    </w:p>
    <w:p w:rsidR="00D96C3A" w:rsidRPr="00A92EF6" w:rsidRDefault="00D96C3A">
      <w:pPr>
        <w:pStyle w:val="ConsPlusNormal"/>
        <w:ind w:firstLine="851"/>
        <w:rPr>
          <w:rFonts w:ascii="Times New Roman" w:hAnsi="Times New Roman"/>
          <w:sz w:val="24"/>
          <w:szCs w:val="24"/>
          <w:highlight w:val="white"/>
        </w:rPr>
      </w:pPr>
    </w:p>
    <w:p w:rsidR="00D96C3A" w:rsidRPr="00A92EF6" w:rsidRDefault="007B7612">
      <w:pPr>
        <w:spacing w:after="0" w:line="240" w:lineRule="auto"/>
        <w:ind w:firstLine="851"/>
        <w:jc w:val="both"/>
        <w:rPr>
          <w:rFonts w:ascii="Times New Roman" w:hAnsi="Times New Roman" w:cs="Times New Roman"/>
          <w:sz w:val="24"/>
          <w:szCs w:val="24"/>
        </w:rPr>
      </w:pPr>
      <w:r w:rsidRPr="00A92EF6">
        <w:rPr>
          <w:rFonts w:ascii="Times New Roman" w:eastAsia="Times New Roman" w:hAnsi="Times New Roman" w:cs="Times New Roman"/>
          <w:sz w:val="24"/>
          <w:szCs w:val="24"/>
          <w:lang w:eastAsia="ru-RU"/>
        </w:rPr>
        <w:t>Возможность приема органом, предоставляющим муниципальную услугу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границах Ленинградской области отсутствует.</w:t>
      </w:r>
    </w:p>
    <w:p w:rsidR="00D96C3A" w:rsidRPr="00A92EF6" w:rsidRDefault="007B7612">
      <w:pPr>
        <w:spacing w:after="0" w:line="240" w:lineRule="auto"/>
        <w:ind w:firstLine="851"/>
        <w:jc w:val="both"/>
        <w:rPr>
          <w:rFonts w:ascii="Times New Roman" w:eastAsia="Times New Roman" w:hAnsi="Times New Roman" w:cs="Times New Roman"/>
          <w:sz w:val="24"/>
          <w:szCs w:val="24"/>
        </w:rPr>
      </w:pPr>
      <w:r w:rsidRPr="00A92EF6">
        <w:rPr>
          <w:rFonts w:ascii="Times New Roman" w:eastAsia="Times New Roman" w:hAnsi="Times New Roman" w:cs="Times New Roman"/>
          <w:sz w:val="24"/>
          <w:szCs w:val="24"/>
          <w:lang w:eastAsia="ru-RU"/>
        </w:rPr>
        <w:t xml:space="preserve"> Возможность приема многофункциональным центром заявления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границах Ленинградской области имеется.</w:t>
      </w:r>
    </w:p>
    <w:p w:rsidR="00D96C3A" w:rsidRPr="00A92EF6" w:rsidRDefault="00D96C3A">
      <w:pPr>
        <w:spacing w:after="0" w:line="240" w:lineRule="auto"/>
        <w:ind w:firstLine="851"/>
        <w:jc w:val="both"/>
        <w:rPr>
          <w:rFonts w:ascii="Times New Roman" w:hAnsi="Times New Roman" w:cs="Times New Roman"/>
          <w:sz w:val="24"/>
          <w:szCs w:val="24"/>
        </w:rPr>
      </w:pPr>
    </w:p>
    <w:p w:rsidR="00D96C3A" w:rsidRPr="00A92EF6" w:rsidRDefault="007B7612">
      <w:pPr>
        <w:spacing w:after="0" w:line="240" w:lineRule="auto"/>
        <w:ind w:firstLine="851"/>
        <w:jc w:val="both"/>
        <w:rPr>
          <w:rFonts w:ascii="Times New Roman" w:hAnsi="Times New Roman" w:cs="Times New Roman"/>
          <w:sz w:val="24"/>
          <w:szCs w:val="24"/>
        </w:rPr>
      </w:pPr>
      <w:r w:rsidRPr="00A92EF6">
        <w:rPr>
          <w:rFonts w:ascii="Times New Roman" w:hAnsi="Times New Roman" w:cs="Times New Roman"/>
          <w:sz w:val="24"/>
          <w:szCs w:val="24"/>
        </w:rPr>
        <w:t>Срок регистрации запроса и документов и(или) информации, необходимых для предоставления муниципальной услуги, в многофункциональном центре составляет:</w:t>
      </w:r>
    </w:p>
    <w:p w:rsidR="00D96C3A" w:rsidRPr="00A92EF6" w:rsidRDefault="007B7612">
      <w:pPr>
        <w:spacing w:after="0" w:line="240" w:lineRule="auto"/>
        <w:ind w:firstLine="709"/>
        <w:jc w:val="both"/>
        <w:rPr>
          <w:rFonts w:ascii="Times New Roman" w:eastAsia="Times New Roman" w:hAnsi="Times New Roman" w:cs="Times New Roman"/>
          <w:sz w:val="24"/>
          <w:szCs w:val="24"/>
          <w:lang w:eastAsia="zh-CN"/>
        </w:rPr>
      </w:pPr>
      <w:r w:rsidRPr="00A92EF6">
        <w:rPr>
          <w:rFonts w:ascii="Times New Roman" w:eastAsia="Times New Roman" w:hAnsi="Times New Roman" w:cs="Times New Roman"/>
          <w:sz w:val="24"/>
          <w:szCs w:val="24"/>
          <w:lang w:eastAsia="zh-CN"/>
        </w:rPr>
        <w:t xml:space="preserve">- при направлении запроса из ГБУ ЛО «МФЦ» в Администрацию </w:t>
      </w:r>
      <w:r w:rsidR="00E8673A" w:rsidRPr="00A92EF6">
        <w:rPr>
          <w:rFonts w:ascii="Times New Roman" w:eastAsia="Times New Roman" w:hAnsi="Times New Roman" w:cs="Times New Roman"/>
          <w:sz w:val="24"/>
          <w:szCs w:val="24"/>
          <w:lang w:eastAsia="ru-RU"/>
        </w:rPr>
        <w:t>Синявинского городского поселения Кировского муниципального района Ленинградской области</w:t>
      </w:r>
      <w:r w:rsidR="00E8673A" w:rsidRPr="00A92EF6">
        <w:rPr>
          <w:rFonts w:ascii="Times New Roman" w:eastAsia="Times New Roman" w:hAnsi="Times New Roman" w:cs="Times New Roman"/>
          <w:sz w:val="24"/>
          <w:szCs w:val="24"/>
          <w:lang w:eastAsia="zh-CN"/>
        </w:rPr>
        <w:t xml:space="preserve"> </w:t>
      </w:r>
      <w:r w:rsidRPr="00A92EF6">
        <w:rPr>
          <w:rFonts w:ascii="Times New Roman" w:eastAsia="Times New Roman" w:hAnsi="Times New Roman" w:cs="Times New Roman"/>
          <w:sz w:val="24"/>
          <w:szCs w:val="24"/>
          <w:lang w:eastAsia="zh-CN"/>
        </w:rPr>
        <w:t xml:space="preserve">– в день поступления документов из ГБУ ЛО «МФЦ» в  Администрацию </w:t>
      </w:r>
      <w:r w:rsidR="00E8673A" w:rsidRPr="00A92EF6">
        <w:rPr>
          <w:rFonts w:ascii="Times New Roman" w:eastAsia="Times New Roman" w:hAnsi="Times New Roman" w:cs="Times New Roman"/>
          <w:sz w:val="24"/>
          <w:szCs w:val="24"/>
          <w:lang w:eastAsia="ru-RU"/>
        </w:rPr>
        <w:t>Синявинского городского поселения Кировского муниципального района Ленинградской области</w:t>
      </w:r>
      <w:r w:rsidRPr="00A92EF6">
        <w:rPr>
          <w:rFonts w:ascii="Times New Roman" w:eastAsia="Times New Roman" w:hAnsi="Times New Roman" w:cs="Times New Roman"/>
          <w:sz w:val="24"/>
          <w:szCs w:val="24"/>
          <w:lang w:eastAsia="zh-CN"/>
        </w:rPr>
        <w:t>;</w:t>
      </w:r>
    </w:p>
    <w:p w:rsidR="00D96C3A" w:rsidRPr="00A92EF6" w:rsidRDefault="007B7612">
      <w:pPr>
        <w:spacing w:after="0" w:line="240" w:lineRule="auto"/>
        <w:ind w:firstLine="709"/>
        <w:jc w:val="both"/>
        <w:rPr>
          <w:rFonts w:ascii="Times New Roman" w:eastAsia="Times New Roman" w:hAnsi="Times New Roman" w:cs="Times New Roman"/>
          <w:sz w:val="24"/>
          <w:szCs w:val="24"/>
          <w:lang w:eastAsia="ru-RU"/>
        </w:rPr>
      </w:pPr>
      <w:r w:rsidRPr="00A92EF6">
        <w:rPr>
          <w:rFonts w:ascii="Times New Roman" w:eastAsia="Times New Roman" w:hAnsi="Times New Roman" w:cs="Times New Roman"/>
          <w:sz w:val="24"/>
          <w:szCs w:val="24"/>
          <w:lang w:eastAsia="zh-CN"/>
        </w:rPr>
        <w:t xml:space="preserve">- при направлении запроса в форме электронного документа посредством ЕПГУ </w:t>
      </w:r>
      <w:r w:rsidRPr="00A92EF6">
        <w:rPr>
          <w:rFonts w:ascii="Times New Roman" w:eastAsia="Times New Roman" w:hAnsi="Times New Roman" w:cs="Times New Roman"/>
          <w:sz w:val="24"/>
          <w:szCs w:val="24"/>
          <w:lang w:eastAsia="ru-RU"/>
        </w:rPr>
        <w:t xml:space="preserve"> – в день поступления запроса на ЕПГУ  или на следующий рабочий день (в случае направления документов в нерабочее время, в выходные, праздничные дни).</w:t>
      </w:r>
    </w:p>
    <w:p w:rsidR="00D96C3A" w:rsidRPr="00A92EF6" w:rsidRDefault="00D96C3A">
      <w:pPr>
        <w:spacing w:after="0" w:line="240" w:lineRule="auto"/>
        <w:ind w:firstLine="709"/>
        <w:jc w:val="both"/>
        <w:rPr>
          <w:rFonts w:ascii="Times New Roman" w:eastAsia="Times New Roman" w:hAnsi="Times New Roman" w:cs="Times New Roman"/>
          <w:sz w:val="24"/>
          <w:szCs w:val="24"/>
          <w:lang w:eastAsia="ru-RU"/>
        </w:rPr>
      </w:pPr>
    </w:p>
    <w:p w:rsidR="00D96C3A" w:rsidRPr="00A92EF6" w:rsidRDefault="007B7612">
      <w:pPr>
        <w:spacing w:after="0" w:line="240" w:lineRule="auto"/>
        <w:ind w:firstLine="851"/>
        <w:jc w:val="center"/>
        <w:rPr>
          <w:rFonts w:ascii="Times New Roman" w:hAnsi="Times New Roman" w:cs="Times New Roman"/>
          <w:b/>
          <w:bCs/>
          <w:sz w:val="24"/>
          <w:szCs w:val="24"/>
        </w:rPr>
      </w:pPr>
      <w:r w:rsidRPr="00A92EF6">
        <w:rPr>
          <w:rFonts w:ascii="Times New Roman" w:hAnsi="Times New Roman" w:cs="Times New Roman"/>
          <w:b/>
          <w:bCs/>
          <w:sz w:val="24"/>
          <w:szCs w:val="24"/>
        </w:rPr>
        <w:t xml:space="preserve">3.4. Межведомственное информационное взаимодействие </w:t>
      </w:r>
    </w:p>
    <w:p w:rsidR="00D96C3A" w:rsidRPr="00A92EF6" w:rsidRDefault="00D96C3A">
      <w:pPr>
        <w:spacing w:after="0" w:line="240" w:lineRule="auto"/>
        <w:ind w:firstLine="851"/>
        <w:jc w:val="center"/>
        <w:rPr>
          <w:rFonts w:ascii="Times New Roman" w:hAnsi="Times New Roman" w:cs="Times New Roman"/>
          <w:b/>
          <w:bCs/>
          <w:sz w:val="24"/>
          <w:szCs w:val="24"/>
        </w:rPr>
      </w:pPr>
    </w:p>
    <w:p w:rsidR="00D96C3A" w:rsidRPr="00A92EF6" w:rsidRDefault="007B7612">
      <w:pPr>
        <w:pStyle w:val="ConsPlusNormal"/>
        <w:ind w:firstLine="851"/>
        <w:rPr>
          <w:rFonts w:ascii="Times New Roman" w:hAnsi="Times New Roman"/>
          <w:sz w:val="24"/>
          <w:szCs w:val="24"/>
          <w:highlight w:val="white"/>
        </w:rPr>
      </w:pPr>
      <w:r w:rsidRPr="00A92EF6">
        <w:rPr>
          <w:rFonts w:ascii="Times New Roman" w:hAnsi="Times New Roman"/>
          <w:sz w:val="24"/>
          <w:szCs w:val="24"/>
        </w:rPr>
        <w:t xml:space="preserve">Для предоставления муниципальной услуги необходимо направление посредством федеральной </w:t>
      </w:r>
      <w:r w:rsidRPr="00A92EF6">
        <w:rPr>
          <w:rFonts w:ascii="Times New Roman" w:eastAsia="Times New Roman" w:hAnsi="Times New Roman"/>
          <w:sz w:val="24"/>
          <w:szCs w:val="24"/>
          <w:highlight w:val="white"/>
        </w:rPr>
        <w:t xml:space="preserve">государственной информационной системы «Единая система межведомственного электронного взаимодействия», АИС МежведЛО, СЭД ЛО или без использования государственной информационной системы «Единая система межведомственного электронного взаимодействия» межведомственных информационных запросов о предоставлении: </w:t>
      </w:r>
    </w:p>
    <w:p w:rsidR="00D96C3A" w:rsidRPr="00A92EF6" w:rsidRDefault="007B7612">
      <w:pPr>
        <w:spacing w:after="0" w:line="240" w:lineRule="auto"/>
        <w:ind w:firstLine="851"/>
        <w:jc w:val="both"/>
        <w:rPr>
          <w:rFonts w:ascii="Times New Roman" w:hAnsi="Times New Roman" w:cs="Times New Roman"/>
          <w:sz w:val="24"/>
          <w:szCs w:val="24"/>
        </w:rPr>
      </w:pPr>
      <w:r w:rsidRPr="00A92EF6">
        <w:rPr>
          <w:rFonts w:ascii="Times New Roman" w:hAnsi="Times New Roman" w:cs="Times New Roman"/>
          <w:sz w:val="24"/>
          <w:szCs w:val="24"/>
        </w:rPr>
        <w:t>а) правоустанавливающих документов на земельный участок, права на который зарегистрированы в Едином государственном реестре недвижимости, в том числе соглашение об установлении сервитута, решение об установлении публичного сервитута;</w:t>
      </w:r>
    </w:p>
    <w:p w:rsidR="00D96C3A" w:rsidRPr="00A92EF6" w:rsidRDefault="007B7612">
      <w:pPr>
        <w:spacing w:after="0" w:line="240" w:lineRule="auto"/>
        <w:ind w:firstLine="851"/>
        <w:jc w:val="both"/>
        <w:rPr>
          <w:rFonts w:ascii="Times New Roman" w:hAnsi="Times New Roman" w:cs="Times New Roman"/>
          <w:sz w:val="24"/>
          <w:szCs w:val="24"/>
        </w:rPr>
      </w:pPr>
      <w:r w:rsidRPr="00A92EF6">
        <w:rPr>
          <w:rFonts w:ascii="Times New Roman" w:hAnsi="Times New Roman" w:cs="Times New Roman"/>
          <w:sz w:val="24"/>
          <w:szCs w:val="24"/>
        </w:rPr>
        <w:t>б) разрешения на строительство.</w:t>
      </w:r>
    </w:p>
    <w:p w:rsidR="00D96C3A" w:rsidRPr="00A92EF6" w:rsidRDefault="007B7612">
      <w:pPr>
        <w:spacing w:after="0" w:line="240" w:lineRule="auto"/>
        <w:ind w:firstLine="851"/>
        <w:jc w:val="both"/>
        <w:rPr>
          <w:rFonts w:ascii="Times New Roman" w:hAnsi="Times New Roman" w:cs="Times New Roman"/>
          <w:sz w:val="24"/>
          <w:szCs w:val="24"/>
        </w:rPr>
      </w:pPr>
      <w:r w:rsidRPr="00A92EF6">
        <w:rPr>
          <w:rFonts w:ascii="Times New Roman" w:hAnsi="Times New Roman" w:cs="Times New Roman"/>
          <w:sz w:val="24"/>
          <w:szCs w:val="24"/>
        </w:rPr>
        <w:lastRenderedPageBreak/>
        <w:t xml:space="preserve">в) акта приемки выполненных работ по сохранению объекта культурного наследия, утвержденный соответствующим органом охраны объектов культурного наследия, определенным Федеральным </w:t>
      </w:r>
      <w:hyperlink r:id="rId11" w:tooltip="https://login.consultant.ru/link/?req=doc&amp;base=LAW&amp;n=519033&amp;date=02.09.2026" w:history="1">
        <w:r w:rsidRPr="00A92EF6">
          <w:rPr>
            <w:rStyle w:val="af6"/>
            <w:rFonts w:ascii="Times New Roman" w:hAnsi="Times New Roman" w:cs="Times New Roman"/>
            <w:color w:val="auto"/>
            <w:sz w:val="24"/>
            <w:szCs w:val="24"/>
            <w:u w:val="none"/>
          </w:rPr>
          <w:t>законом</w:t>
        </w:r>
      </w:hyperlink>
      <w:r w:rsidRPr="00A92EF6">
        <w:rPr>
          <w:rFonts w:ascii="Times New Roman" w:hAnsi="Times New Roman" w:cs="Times New Roman"/>
          <w:sz w:val="24"/>
          <w:szCs w:val="24"/>
        </w:rPr>
        <w:t xml:space="preserve"> от 25 июня 2002 года N 73-ФЗ "Об объектах культурного наследия (памятниках истории и культуры) народов Российской Федерации", при проведении реставрации, консервации, ремонта этого объекта и его приспособления для современного использования;</w:t>
      </w:r>
    </w:p>
    <w:p w:rsidR="00D96C3A" w:rsidRPr="00A92EF6" w:rsidRDefault="007B7612">
      <w:pPr>
        <w:spacing w:after="0" w:line="240" w:lineRule="auto"/>
        <w:ind w:firstLine="851"/>
        <w:jc w:val="both"/>
        <w:rPr>
          <w:rFonts w:ascii="Times New Roman" w:hAnsi="Times New Roman" w:cs="Times New Roman"/>
          <w:sz w:val="24"/>
          <w:szCs w:val="24"/>
        </w:rPr>
      </w:pPr>
      <w:r w:rsidRPr="00A92EF6">
        <w:rPr>
          <w:rFonts w:ascii="Times New Roman" w:hAnsi="Times New Roman" w:cs="Times New Roman"/>
          <w:sz w:val="24"/>
          <w:szCs w:val="24"/>
        </w:rPr>
        <w:t>г) схемы отображающей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усиленной квалифицированной электронной подписью (действующей на момент подписания документа)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за исключением случаев строительства, реконструкции линейного объекта (направляется заявителем самостоятельно, если указанный документ (его копия или сведения, содержащиеся в нем) не имеются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p>
    <w:p w:rsidR="00D96C3A" w:rsidRPr="00A92EF6" w:rsidRDefault="007B7612">
      <w:pPr>
        <w:spacing w:after="0" w:line="240" w:lineRule="auto"/>
        <w:ind w:firstLine="851"/>
        <w:jc w:val="both"/>
        <w:rPr>
          <w:rFonts w:ascii="Times New Roman" w:hAnsi="Times New Roman" w:cs="Times New Roman"/>
          <w:sz w:val="24"/>
          <w:szCs w:val="24"/>
        </w:rPr>
      </w:pPr>
      <w:r w:rsidRPr="00A92EF6">
        <w:rPr>
          <w:rFonts w:ascii="Times New Roman" w:hAnsi="Times New Roman" w:cs="Times New Roman"/>
          <w:sz w:val="24"/>
          <w:szCs w:val="24"/>
        </w:rPr>
        <w:t>д) акта о подключении (технологическом присоединении) построенного, реконструированного объекта капитального строительства к сетям инженерно-технического обеспечения.</w:t>
      </w:r>
    </w:p>
    <w:p w:rsidR="00D96C3A" w:rsidRPr="00A92EF6" w:rsidRDefault="00D96C3A">
      <w:pPr>
        <w:spacing w:after="0" w:line="240" w:lineRule="auto"/>
        <w:ind w:firstLine="851"/>
        <w:jc w:val="both"/>
        <w:rPr>
          <w:rFonts w:ascii="Times New Roman" w:hAnsi="Times New Roman" w:cs="Times New Roman"/>
          <w:sz w:val="24"/>
          <w:szCs w:val="24"/>
        </w:rPr>
      </w:pPr>
    </w:p>
    <w:p w:rsidR="00D96C3A" w:rsidRPr="00A92EF6" w:rsidRDefault="007B7612">
      <w:pPr>
        <w:spacing w:after="0" w:line="240" w:lineRule="auto"/>
        <w:ind w:firstLine="851"/>
        <w:jc w:val="both"/>
        <w:rPr>
          <w:rFonts w:ascii="Times New Roman" w:hAnsi="Times New Roman" w:cs="Times New Roman"/>
          <w:sz w:val="24"/>
          <w:szCs w:val="24"/>
        </w:rPr>
      </w:pPr>
      <w:r w:rsidRPr="00A92EF6">
        <w:rPr>
          <w:rFonts w:ascii="Times New Roman" w:hAnsi="Times New Roman" w:cs="Times New Roman"/>
          <w:sz w:val="24"/>
          <w:szCs w:val="24"/>
        </w:rPr>
        <w:t>Межведомственные информационные запросы направляются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указанные документы, если застройщик не представил указанные документы самостоятельно.</w:t>
      </w:r>
    </w:p>
    <w:p w:rsidR="00D96C3A" w:rsidRPr="00A92EF6" w:rsidRDefault="007B7612">
      <w:pPr>
        <w:spacing w:after="0" w:line="240" w:lineRule="auto"/>
        <w:jc w:val="both"/>
        <w:rPr>
          <w:rFonts w:ascii="Times New Roman" w:hAnsi="Times New Roman" w:cs="Times New Roman"/>
          <w:sz w:val="24"/>
          <w:szCs w:val="24"/>
        </w:rPr>
      </w:pPr>
      <w:r w:rsidRPr="00A92EF6">
        <w:rPr>
          <w:rFonts w:ascii="Times New Roman" w:hAnsi="Times New Roman" w:cs="Times New Roman"/>
          <w:sz w:val="24"/>
          <w:szCs w:val="24"/>
        </w:rPr>
        <w:tab/>
        <w:t>Документы (их копии или сведения, содержащиеся в них)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документы, в срок не позднее трех рабочих дней со дня получения соответствующего межведомственного заявления.</w:t>
      </w:r>
    </w:p>
    <w:p w:rsidR="00D96C3A" w:rsidRPr="00A92EF6" w:rsidRDefault="00D96C3A">
      <w:pPr>
        <w:spacing w:after="0" w:line="240" w:lineRule="auto"/>
        <w:ind w:firstLine="709"/>
        <w:jc w:val="both"/>
        <w:rPr>
          <w:rFonts w:ascii="Times New Roman" w:hAnsi="Times New Roman" w:cs="Times New Roman"/>
          <w:b/>
          <w:bCs/>
          <w:sz w:val="24"/>
          <w:szCs w:val="24"/>
        </w:rPr>
      </w:pPr>
    </w:p>
    <w:p w:rsidR="00D96C3A" w:rsidRPr="00A92EF6" w:rsidRDefault="007B7612">
      <w:pPr>
        <w:spacing w:after="0" w:line="240" w:lineRule="auto"/>
        <w:ind w:firstLine="709"/>
        <w:jc w:val="both"/>
        <w:rPr>
          <w:rFonts w:ascii="Times New Roman" w:hAnsi="Times New Roman" w:cs="Times New Roman"/>
          <w:b/>
          <w:bCs/>
          <w:sz w:val="24"/>
          <w:szCs w:val="24"/>
        </w:rPr>
      </w:pPr>
      <w:r w:rsidRPr="00A92EF6">
        <w:rPr>
          <w:rFonts w:ascii="Times New Roman" w:hAnsi="Times New Roman" w:cs="Times New Roman"/>
          <w:b/>
          <w:bCs/>
          <w:sz w:val="24"/>
          <w:szCs w:val="24"/>
        </w:rPr>
        <w:t>3.5. Принятие решения о предоставлении (отказе в предоставлении) муниципальной услуги.</w:t>
      </w:r>
    </w:p>
    <w:p w:rsidR="00D96C3A" w:rsidRPr="00A92EF6" w:rsidRDefault="007B7612">
      <w:pPr>
        <w:pStyle w:val="ConsPlusNormal"/>
        <w:spacing w:before="220"/>
        <w:ind w:firstLine="709"/>
        <w:rPr>
          <w:rFonts w:ascii="Times New Roman" w:eastAsia="Times New Roman" w:hAnsi="Times New Roman"/>
          <w:sz w:val="24"/>
          <w:szCs w:val="24"/>
          <w:highlight w:val="white"/>
        </w:rPr>
      </w:pPr>
      <w:r w:rsidRPr="00A92EF6">
        <w:rPr>
          <w:rFonts w:ascii="Times New Roman" w:eastAsia="Times New Roman" w:hAnsi="Times New Roman"/>
          <w:sz w:val="24"/>
          <w:szCs w:val="24"/>
          <w:highlight w:val="white"/>
        </w:rPr>
        <w:t>Основания для отказа в предоставлении муниципальной услуги приведены в приложении к настоящему регламенту (Таблица № 3).</w:t>
      </w:r>
    </w:p>
    <w:p w:rsidR="00D96C3A" w:rsidRPr="00A92EF6" w:rsidRDefault="007B7612">
      <w:pPr>
        <w:pStyle w:val="ConsPlusNormal"/>
        <w:ind w:firstLine="709"/>
        <w:rPr>
          <w:rFonts w:ascii="Times New Roman" w:hAnsi="Times New Roman"/>
          <w:sz w:val="24"/>
          <w:szCs w:val="24"/>
          <w:highlight w:val="white"/>
        </w:rPr>
      </w:pPr>
      <w:r w:rsidRPr="00A92EF6">
        <w:rPr>
          <w:rFonts w:ascii="Times New Roman" w:hAnsi="Times New Roman"/>
          <w:sz w:val="24"/>
          <w:szCs w:val="24"/>
          <w:highlight w:val="white"/>
        </w:rPr>
        <w:t xml:space="preserve">Принятие решения о предоставлении (об отказе в предоставлении) муниципальной услуги осуществляется в течение </w:t>
      </w:r>
      <w:r w:rsidRPr="00A92EF6">
        <w:rPr>
          <w:rFonts w:ascii="Times New Roman" w:eastAsia="Calibri" w:hAnsi="Times New Roman"/>
          <w:sz w:val="24"/>
          <w:szCs w:val="24"/>
        </w:rPr>
        <w:t>5 рабочих дней с даты поступления заявления и документов, необходимых для  предоставления муниципальной услуги.</w:t>
      </w:r>
    </w:p>
    <w:p w:rsidR="00D96C3A" w:rsidRPr="00A92EF6" w:rsidRDefault="00D96C3A">
      <w:pPr>
        <w:pStyle w:val="ConsPlusNormal"/>
        <w:ind w:firstLine="709"/>
        <w:rPr>
          <w:rFonts w:ascii="Times New Roman" w:hAnsi="Times New Roman"/>
          <w:sz w:val="24"/>
          <w:szCs w:val="24"/>
          <w:highlight w:val="white"/>
        </w:rPr>
      </w:pPr>
    </w:p>
    <w:p w:rsidR="00D96C3A" w:rsidRPr="00A92EF6" w:rsidRDefault="007B7612">
      <w:pPr>
        <w:spacing w:after="0" w:line="240" w:lineRule="auto"/>
        <w:jc w:val="center"/>
        <w:rPr>
          <w:rFonts w:ascii="Times New Roman" w:hAnsi="Times New Roman" w:cs="Times New Roman"/>
          <w:sz w:val="24"/>
          <w:szCs w:val="24"/>
        </w:rPr>
      </w:pPr>
      <w:r w:rsidRPr="00A92EF6">
        <w:rPr>
          <w:rFonts w:ascii="Times New Roman" w:hAnsi="Times New Roman" w:cs="Times New Roman"/>
          <w:bCs/>
          <w:sz w:val="24"/>
          <w:szCs w:val="24"/>
        </w:rPr>
        <w:tab/>
      </w:r>
      <w:r w:rsidRPr="00A92EF6">
        <w:rPr>
          <w:rFonts w:ascii="Times New Roman" w:eastAsia="Times New Roman" w:hAnsi="Times New Roman" w:cs="Times New Roman"/>
          <w:b/>
          <w:bCs/>
          <w:sz w:val="24"/>
          <w:szCs w:val="24"/>
          <w:highlight w:val="white"/>
        </w:rPr>
        <w:t>3.6. Предоставление результата муниципальной услуги</w:t>
      </w:r>
    </w:p>
    <w:p w:rsidR="00D96C3A" w:rsidRPr="00A92EF6" w:rsidRDefault="007B7612">
      <w:pPr>
        <w:pStyle w:val="ConsPlusNormal"/>
        <w:spacing w:before="220"/>
        <w:ind w:firstLine="709"/>
        <w:contextualSpacing/>
        <w:rPr>
          <w:rFonts w:ascii="Times New Roman" w:eastAsia="Times New Roman" w:hAnsi="Times New Roman"/>
          <w:sz w:val="24"/>
          <w:szCs w:val="24"/>
        </w:rPr>
      </w:pPr>
      <w:r w:rsidRPr="00A92EF6">
        <w:rPr>
          <w:rFonts w:ascii="Times New Roman" w:eastAsia="Times New Roman" w:hAnsi="Times New Roman"/>
          <w:sz w:val="24"/>
          <w:szCs w:val="24"/>
          <w:highlight w:val="white"/>
        </w:rPr>
        <w:t xml:space="preserve">Решение о предоставлении (об отказе в предоставлении) муниципальной услуги </w:t>
      </w:r>
      <w:r w:rsidRPr="00A92EF6">
        <w:rPr>
          <w:rFonts w:ascii="Times New Roman" w:eastAsia="Times New Roman" w:hAnsi="Times New Roman"/>
          <w:sz w:val="24"/>
          <w:szCs w:val="24"/>
        </w:rPr>
        <w:t>представляется в форме документа на бумажном носителе или электронного документа, подписанного усиленной квалифицированной электронной подписью</w:t>
      </w:r>
      <w:r w:rsidRPr="00A92EF6">
        <w:rPr>
          <w:rFonts w:ascii="Times New Roman" w:eastAsia="Times New Roman" w:hAnsi="Times New Roman"/>
          <w:sz w:val="24"/>
          <w:szCs w:val="24"/>
          <w:highlight w:val="white"/>
        </w:rPr>
        <w:t>, способом, указанным заявителем в заявлении в срок, не превышающий 1 рабочего дня со дня принятия решения о предоставлении муниципальной услуги</w:t>
      </w:r>
      <w:r w:rsidRPr="00A92EF6">
        <w:rPr>
          <w:rFonts w:ascii="Times New Roman" w:eastAsia="Times New Roman" w:hAnsi="Times New Roman"/>
          <w:sz w:val="24"/>
          <w:szCs w:val="24"/>
        </w:rPr>
        <w:t xml:space="preserve">, но не позднее общего срока предоставления муниципальной услуги. </w:t>
      </w:r>
    </w:p>
    <w:p w:rsidR="00D96C3A" w:rsidRPr="00A92EF6" w:rsidRDefault="00D96C3A">
      <w:pPr>
        <w:pStyle w:val="ConsPlusNormal"/>
        <w:spacing w:before="220"/>
        <w:ind w:firstLine="709"/>
        <w:contextualSpacing/>
        <w:rPr>
          <w:rFonts w:ascii="Times New Roman" w:eastAsia="Times New Roman" w:hAnsi="Times New Roman"/>
          <w:sz w:val="24"/>
          <w:szCs w:val="24"/>
        </w:rPr>
      </w:pPr>
    </w:p>
    <w:p w:rsidR="00D96C3A" w:rsidRPr="00A92EF6" w:rsidRDefault="007B7612">
      <w:pPr>
        <w:widowControl w:val="0"/>
        <w:spacing w:after="0" w:line="240" w:lineRule="auto"/>
        <w:ind w:firstLine="709"/>
        <w:contextualSpacing/>
        <w:jc w:val="center"/>
        <w:rPr>
          <w:rFonts w:ascii="Times New Roman" w:eastAsia="Times New Roman" w:hAnsi="Times New Roman" w:cs="Times New Roman"/>
          <w:b/>
          <w:bCs/>
          <w:color w:val="000000" w:themeColor="text1"/>
          <w:sz w:val="24"/>
          <w:szCs w:val="24"/>
        </w:rPr>
      </w:pPr>
      <w:r w:rsidRPr="00A92EF6">
        <w:rPr>
          <w:rFonts w:ascii="Times New Roman" w:eastAsia="Times New Roman" w:hAnsi="Times New Roman" w:cs="Times New Roman"/>
          <w:b/>
          <w:bCs/>
          <w:color w:val="000000" w:themeColor="text1"/>
          <w:sz w:val="24"/>
          <w:szCs w:val="24"/>
          <w:lang w:eastAsia="ru-RU"/>
        </w:rPr>
        <w:t>3.7. П</w:t>
      </w:r>
      <w:r w:rsidRPr="00A92EF6">
        <w:rPr>
          <w:rFonts w:ascii="Times New Roman" w:hAnsi="Times New Roman" w:cs="Times New Roman"/>
          <w:b/>
          <w:bCs/>
          <w:color w:val="000000" w:themeColor="text1"/>
          <w:sz w:val="24"/>
          <w:szCs w:val="24"/>
          <w:highlight w:val="white"/>
        </w:rPr>
        <w:t>роцедура оценки сведений о заявителе</w:t>
      </w:r>
    </w:p>
    <w:p w:rsidR="00D96C3A" w:rsidRPr="00A92EF6" w:rsidRDefault="00D96C3A">
      <w:pPr>
        <w:widowControl w:val="0"/>
        <w:spacing w:after="0" w:line="240" w:lineRule="auto"/>
        <w:ind w:firstLine="709"/>
        <w:contextualSpacing/>
        <w:rPr>
          <w:rFonts w:ascii="Times New Roman" w:eastAsia="Times New Roman" w:hAnsi="Times New Roman" w:cs="Times New Roman"/>
          <w:b/>
          <w:bCs/>
          <w:color w:val="000000" w:themeColor="text1"/>
          <w:sz w:val="24"/>
          <w:szCs w:val="24"/>
        </w:rPr>
      </w:pPr>
    </w:p>
    <w:p w:rsidR="00D96C3A" w:rsidRPr="00A92EF6" w:rsidRDefault="007B7612">
      <w:pPr>
        <w:spacing w:after="0" w:line="240" w:lineRule="auto"/>
        <w:ind w:firstLine="709"/>
        <w:jc w:val="both"/>
        <w:rPr>
          <w:rFonts w:ascii="Times New Roman" w:hAnsi="Times New Roman" w:cs="Times New Roman"/>
          <w:color w:val="000000" w:themeColor="text1"/>
          <w:sz w:val="24"/>
          <w:szCs w:val="24"/>
        </w:rPr>
      </w:pPr>
      <w:r w:rsidRPr="00A92EF6">
        <w:rPr>
          <w:rFonts w:ascii="Times New Roman" w:hAnsi="Times New Roman" w:cs="Times New Roman"/>
          <w:color w:val="000000" w:themeColor="text1"/>
          <w:sz w:val="24"/>
          <w:szCs w:val="24"/>
        </w:rPr>
        <w:t xml:space="preserve">При принятии решения о выдаче разрешения на ввод объекта в эксплуатацию проводится осмотр построенного, реконструированного объекта капитального строительства, в ходе которого осуществляется проверка соответствия такого объекта требованиям, указанным в разрешении на </w:t>
      </w:r>
      <w:r w:rsidRPr="00A92EF6">
        <w:rPr>
          <w:rFonts w:ascii="Times New Roman" w:hAnsi="Times New Roman" w:cs="Times New Roman"/>
          <w:color w:val="000000" w:themeColor="text1"/>
          <w:sz w:val="24"/>
          <w:szCs w:val="24"/>
        </w:rPr>
        <w:lastRenderedPageBreak/>
        <w:t xml:space="preserve">строительство,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 а также разрешенному использованию земельного участка, ограничениям, установленным в соответствии с земельным и иным законодательством Российской Федерации, требованиям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 в течение трех рабочих дней с даты регистрации заявления. </w:t>
      </w:r>
    </w:p>
    <w:p w:rsidR="00D96C3A" w:rsidRPr="00A92EF6" w:rsidRDefault="007B7612">
      <w:pPr>
        <w:spacing w:after="0" w:line="240" w:lineRule="auto"/>
        <w:ind w:firstLine="709"/>
        <w:jc w:val="both"/>
        <w:rPr>
          <w:rFonts w:ascii="Times New Roman" w:hAnsi="Times New Roman" w:cs="Times New Roman"/>
          <w:color w:val="000000" w:themeColor="text1"/>
          <w:sz w:val="24"/>
          <w:szCs w:val="24"/>
        </w:rPr>
      </w:pPr>
      <w:r w:rsidRPr="00A92EF6">
        <w:rPr>
          <w:rFonts w:ascii="Times New Roman" w:hAnsi="Times New Roman" w:cs="Times New Roman"/>
          <w:color w:val="000000" w:themeColor="text1"/>
          <w:sz w:val="24"/>
          <w:szCs w:val="24"/>
        </w:rPr>
        <w:t xml:space="preserve">Осмотр объекта капитального строительства проводится должностным лицом Администрации с участием законного представителя (иного уполномоченного представителя) застройщика. О времени проведения осмотра объекта капитального строительства должностное лицо отдела сообщает заявителю по телефону, факсу или адресу электронной почты, указанного в заявлении. В случае неявки представителя застройщика осмотр проводится в его отсутствие. </w:t>
      </w:r>
    </w:p>
    <w:p w:rsidR="00D96C3A" w:rsidRPr="00A92EF6" w:rsidRDefault="007B7612">
      <w:pPr>
        <w:spacing w:after="0" w:line="240" w:lineRule="auto"/>
        <w:ind w:firstLine="709"/>
        <w:jc w:val="both"/>
        <w:rPr>
          <w:rFonts w:ascii="Times New Roman" w:hAnsi="Times New Roman" w:cs="Times New Roman"/>
          <w:color w:val="FF0000"/>
          <w:sz w:val="24"/>
          <w:szCs w:val="24"/>
        </w:rPr>
      </w:pPr>
      <w:r w:rsidRPr="00A92EF6">
        <w:rPr>
          <w:rFonts w:ascii="Times New Roman" w:hAnsi="Times New Roman" w:cs="Times New Roman"/>
          <w:color w:val="000000" w:themeColor="text1"/>
          <w:sz w:val="24"/>
          <w:szCs w:val="24"/>
        </w:rPr>
        <w:t>По результатам осмотра объекта капитального строительства составляется акт осмотра согласно Образцу №3</w:t>
      </w:r>
      <w:bookmarkStart w:id="0" w:name="_GoBack"/>
      <w:bookmarkEnd w:id="0"/>
      <w:r w:rsidRPr="00A92EF6">
        <w:rPr>
          <w:rFonts w:ascii="Times New Roman" w:hAnsi="Times New Roman" w:cs="Times New Roman"/>
          <w:color w:val="000000" w:themeColor="text1"/>
          <w:sz w:val="24"/>
          <w:szCs w:val="24"/>
        </w:rPr>
        <w:t xml:space="preserve"> (Приложение к Административному регламенту).</w:t>
      </w:r>
      <w:r w:rsidRPr="00A92EF6">
        <w:rPr>
          <w:rFonts w:ascii="Times New Roman" w:hAnsi="Times New Roman" w:cs="Times New Roman"/>
          <w:color w:val="FF0000"/>
          <w:sz w:val="24"/>
          <w:szCs w:val="24"/>
        </w:rPr>
        <w:t xml:space="preserve"> </w:t>
      </w:r>
    </w:p>
    <w:p w:rsidR="00D96C3A" w:rsidRPr="00A92EF6" w:rsidRDefault="007B7612">
      <w:pPr>
        <w:spacing w:after="0" w:line="240" w:lineRule="auto"/>
        <w:ind w:firstLine="709"/>
        <w:jc w:val="both"/>
        <w:rPr>
          <w:rFonts w:ascii="Times New Roman" w:hAnsi="Times New Roman" w:cs="Times New Roman"/>
          <w:color w:val="000000" w:themeColor="text1"/>
          <w:sz w:val="24"/>
          <w:szCs w:val="24"/>
        </w:rPr>
      </w:pPr>
      <w:r w:rsidRPr="00A92EF6">
        <w:rPr>
          <w:rFonts w:ascii="Times New Roman" w:hAnsi="Times New Roman" w:cs="Times New Roman"/>
          <w:color w:val="000000" w:themeColor="text1"/>
          <w:sz w:val="24"/>
          <w:szCs w:val="24"/>
        </w:rPr>
        <w:t>Акт составляется не позднее следующего рабочего дня после проведения осмотра. Копия акта вручается (направляется) застройщику в течение двух рабочих дней со дня его составления.</w:t>
      </w:r>
    </w:p>
    <w:p w:rsidR="00D96C3A" w:rsidRPr="00A92EF6" w:rsidRDefault="00D96C3A">
      <w:pPr>
        <w:pStyle w:val="ConsPlusNormal"/>
        <w:contextualSpacing/>
        <w:rPr>
          <w:rFonts w:ascii="Times New Roman" w:eastAsia="Times New Roman" w:hAnsi="Times New Roman"/>
          <w:sz w:val="24"/>
          <w:szCs w:val="24"/>
        </w:rPr>
      </w:pPr>
    </w:p>
    <w:p w:rsidR="00D96C3A" w:rsidRPr="00A92EF6" w:rsidRDefault="007B7612">
      <w:pPr>
        <w:pStyle w:val="ConsPlusNormal"/>
        <w:spacing w:before="220"/>
        <w:contextualSpacing/>
        <w:jc w:val="center"/>
        <w:rPr>
          <w:rFonts w:ascii="Times New Roman" w:eastAsia="Times New Roman" w:hAnsi="Times New Roman"/>
          <w:b/>
          <w:bCs/>
          <w:sz w:val="24"/>
          <w:szCs w:val="24"/>
          <w:highlight w:val="white"/>
        </w:rPr>
      </w:pPr>
      <w:r w:rsidRPr="00A92EF6">
        <w:rPr>
          <w:rFonts w:ascii="Times New Roman" w:eastAsia="Times New Roman" w:hAnsi="Times New Roman"/>
          <w:b/>
          <w:bCs/>
          <w:sz w:val="24"/>
          <w:szCs w:val="24"/>
          <w:highlight w:val="white"/>
        </w:rPr>
        <w:t>4. Способы информирования заявителя об изменении статуса рассмотрения заявления о предоставлении муниципальной услуги</w:t>
      </w:r>
    </w:p>
    <w:p w:rsidR="00D96C3A" w:rsidRPr="00A92EF6" w:rsidRDefault="00D96C3A">
      <w:pPr>
        <w:pStyle w:val="ConsPlusNormal"/>
        <w:spacing w:before="220"/>
        <w:contextualSpacing/>
        <w:jc w:val="center"/>
        <w:rPr>
          <w:rFonts w:ascii="Times New Roman" w:hAnsi="Times New Roman"/>
          <w:b/>
          <w:bCs/>
          <w:sz w:val="24"/>
          <w:szCs w:val="24"/>
          <w:highlight w:val="white"/>
        </w:rPr>
      </w:pPr>
    </w:p>
    <w:p w:rsidR="00D96C3A" w:rsidRPr="00A92EF6" w:rsidRDefault="007B7612">
      <w:pPr>
        <w:pStyle w:val="ConsPlusNormal"/>
        <w:spacing w:before="220"/>
        <w:ind w:firstLine="709"/>
        <w:contextualSpacing/>
        <w:rPr>
          <w:rFonts w:ascii="Times New Roman" w:hAnsi="Times New Roman"/>
          <w:sz w:val="24"/>
          <w:szCs w:val="24"/>
          <w:highlight w:val="white"/>
        </w:rPr>
      </w:pPr>
      <w:r w:rsidRPr="00A92EF6">
        <w:rPr>
          <w:rFonts w:ascii="Times New Roman" w:eastAsia="Times New Roman" w:hAnsi="Times New Roman"/>
          <w:sz w:val="24"/>
          <w:szCs w:val="24"/>
          <w:highlight w:val="white"/>
        </w:rPr>
        <w:t>Перечень способов информирования заявителя об изменении статуса рассмотрения заявления:</w:t>
      </w:r>
    </w:p>
    <w:p w:rsidR="00D96C3A" w:rsidRPr="00A92EF6" w:rsidRDefault="007B7612">
      <w:pPr>
        <w:pStyle w:val="ConsPlusNormal"/>
        <w:spacing w:before="220"/>
        <w:ind w:firstLine="708"/>
        <w:contextualSpacing/>
        <w:rPr>
          <w:rFonts w:ascii="Times New Roman" w:eastAsia="Times New Roman" w:hAnsi="Times New Roman"/>
          <w:sz w:val="24"/>
          <w:szCs w:val="24"/>
          <w:highlight w:val="white"/>
        </w:rPr>
      </w:pPr>
      <w:r w:rsidRPr="00A92EF6">
        <w:rPr>
          <w:rFonts w:ascii="Times New Roman" w:eastAsia="Times New Roman" w:hAnsi="Times New Roman"/>
          <w:sz w:val="24"/>
          <w:szCs w:val="24"/>
          <w:highlight w:val="white"/>
        </w:rPr>
        <w:t>а) посредством Единого портала.</w:t>
      </w:r>
    </w:p>
    <w:p w:rsidR="00E332E8" w:rsidRPr="00A92EF6" w:rsidRDefault="00E332E8">
      <w:pPr>
        <w:pStyle w:val="ConsPlusNormal"/>
        <w:spacing w:before="220"/>
        <w:ind w:firstLine="708"/>
        <w:contextualSpacing/>
        <w:jc w:val="right"/>
        <w:rPr>
          <w:rFonts w:ascii="Times New Roman" w:eastAsia="Times New Roman" w:hAnsi="Times New Roman"/>
          <w:sz w:val="24"/>
          <w:szCs w:val="24"/>
          <w:highlight w:val="white"/>
        </w:rPr>
      </w:pPr>
    </w:p>
    <w:p w:rsidR="00E332E8" w:rsidRPr="00A92EF6" w:rsidRDefault="00E332E8">
      <w:pPr>
        <w:pStyle w:val="ConsPlusNormal"/>
        <w:spacing w:before="220"/>
        <w:ind w:firstLine="708"/>
        <w:contextualSpacing/>
        <w:jc w:val="right"/>
        <w:rPr>
          <w:rFonts w:ascii="Times New Roman" w:eastAsia="Times New Roman" w:hAnsi="Times New Roman"/>
          <w:sz w:val="24"/>
          <w:szCs w:val="24"/>
          <w:highlight w:val="white"/>
        </w:rPr>
      </w:pPr>
    </w:p>
    <w:p w:rsidR="00E332E8" w:rsidRPr="00A92EF6" w:rsidRDefault="00E332E8">
      <w:pPr>
        <w:pStyle w:val="ConsPlusNormal"/>
        <w:spacing w:before="220"/>
        <w:ind w:firstLine="708"/>
        <w:contextualSpacing/>
        <w:jc w:val="right"/>
        <w:rPr>
          <w:rFonts w:ascii="Times New Roman" w:eastAsia="Times New Roman" w:hAnsi="Times New Roman"/>
          <w:sz w:val="24"/>
          <w:szCs w:val="24"/>
          <w:highlight w:val="white"/>
        </w:rPr>
      </w:pPr>
    </w:p>
    <w:p w:rsidR="00E332E8" w:rsidRPr="00A92EF6" w:rsidRDefault="00E332E8">
      <w:pPr>
        <w:pStyle w:val="ConsPlusNormal"/>
        <w:spacing w:before="220"/>
        <w:ind w:firstLine="708"/>
        <w:contextualSpacing/>
        <w:jc w:val="right"/>
        <w:rPr>
          <w:rFonts w:ascii="Times New Roman" w:eastAsia="Times New Roman" w:hAnsi="Times New Roman"/>
          <w:sz w:val="24"/>
          <w:szCs w:val="24"/>
          <w:highlight w:val="white"/>
        </w:rPr>
      </w:pPr>
    </w:p>
    <w:p w:rsidR="00E332E8" w:rsidRPr="00A92EF6" w:rsidRDefault="00E332E8">
      <w:pPr>
        <w:pStyle w:val="ConsPlusNormal"/>
        <w:spacing w:before="220"/>
        <w:ind w:firstLine="708"/>
        <w:contextualSpacing/>
        <w:jc w:val="right"/>
        <w:rPr>
          <w:rFonts w:ascii="Times New Roman" w:eastAsia="Times New Roman" w:hAnsi="Times New Roman"/>
          <w:sz w:val="24"/>
          <w:szCs w:val="24"/>
          <w:highlight w:val="white"/>
        </w:rPr>
      </w:pPr>
    </w:p>
    <w:p w:rsidR="00E332E8" w:rsidRPr="00A92EF6" w:rsidRDefault="00E332E8">
      <w:pPr>
        <w:pStyle w:val="ConsPlusNormal"/>
        <w:spacing w:before="220"/>
        <w:ind w:firstLine="708"/>
        <w:contextualSpacing/>
        <w:jc w:val="right"/>
        <w:rPr>
          <w:rFonts w:ascii="Times New Roman" w:eastAsia="Times New Roman" w:hAnsi="Times New Roman"/>
          <w:sz w:val="24"/>
          <w:szCs w:val="24"/>
          <w:highlight w:val="white"/>
        </w:rPr>
      </w:pPr>
    </w:p>
    <w:p w:rsidR="00E332E8" w:rsidRPr="00A92EF6" w:rsidRDefault="00E332E8">
      <w:pPr>
        <w:pStyle w:val="ConsPlusNormal"/>
        <w:spacing w:before="220"/>
        <w:ind w:firstLine="708"/>
        <w:contextualSpacing/>
        <w:jc w:val="right"/>
        <w:rPr>
          <w:rFonts w:ascii="Times New Roman" w:eastAsia="Times New Roman" w:hAnsi="Times New Roman"/>
          <w:sz w:val="24"/>
          <w:szCs w:val="24"/>
          <w:highlight w:val="white"/>
        </w:rPr>
      </w:pPr>
    </w:p>
    <w:p w:rsidR="00E332E8" w:rsidRPr="00A92EF6" w:rsidRDefault="00E332E8">
      <w:pPr>
        <w:pStyle w:val="ConsPlusNormal"/>
        <w:spacing w:before="220"/>
        <w:ind w:firstLine="708"/>
        <w:contextualSpacing/>
        <w:jc w:val="right"/>
        <w:rPr>
          <w:rFonts w:ascii="Times New Roman" w:eastAsia="Times New Roman" w:hAnsi="Times New Roman"/>
          <w:sz w:val="24"/>
          <w:szCs w:val="24"/>
          <w:highlight w:val="white"/>
        </w:rPr>
      </w:pPr>
    </w:p>
    <w:p w:rsidR="00E332E8" w:rsidRPr="00A92EF6" w:rsidRDefault="00E332E8">
      <w:pPr>
        <w:pStyle w:val="ConsPlusNormal"/>
        <w:spacing w:before="220"/>
        <w:ind w:firstLine="708"/>
        <w:contextualSpacing/>
        <w:jc w:val="right"/>
        <w:rPr>
          <w:rFonts w:ascii="Times New Roman" w:eastAsia="Times New Roman" w:hAnsi="Times New Roman"/>
          <w:sz w:val="24"/>
          <w:szCs w:val="24"/>
          <w:highlight w:val="white"/>
        </w:rPr>
      </w:pPr>
    </w:p>
    <w:p w:rsidR="00E332E8" w:rsidRPr="00A92EF6" w:rsidRDefault="00E332E8">
      <w:pPr>
        <w:pStyle w:val="ConsPlusNormal"/>
        <w:spacing w:before="220"/>
        <w:ind w:firstLine="708"/>
        <w:contextualSpacing/>
        <w:jc w:val="right"/>
        <w:rPr>
          <w:rFonts w:ascii="Times New Roman" w:eastAsia="Times New Roman" w:hAnsi="Times New Roman"/>
          <w:sz w:val="24"/>
          <w:szCs w:val="24"/>
          <w:highlight w:val="white"/>
        </w:rPr>
      </w:pPr>
    </w:p>
    <w:p w:rsidR="00E332E8" w:rsidRPr="00A92EF6" w:rsidRDefault="00E332E8">
      <w:pPr>
        <w:pStyle w:val="ConsPlusNormal"/>
        <w:spacing w:before="220"/>
        <w:ind w:firstLine="708"/>
        <w:contextualSpacing/>
        <w:jc w:val="right"/>
        <w:rPr>
          <w:rFonts w:ascii="Times New Roman" w:eastAsia="Times New Roman" w:hAnsi="Times New Roman"/>
          <w:sz w:val="24"/>
          <w:szCs w:val="24"/>
          <w:highlight w:val="white"/>
        </w:rPr>
      </w:pPr>
    </w:p>
    <w:p w:rsidR="00E332E8" w:rsidRPr="00A92EF6" w:rsidRDefault="00E332E8">
      <w:pPr>
        <w:pStyle w:val="ConsPlusNormal"/>
        <w:spacing w:before="220"/>
        <w:ind w:firstLine="708"/>
        <w:contextualSpacing/>
        <w:jc w:val="right"/>
        <w:rPr>
          <w:rFonts w:ascii="Times New Roman" w:eastAsia="Times New Roman" w:hAnsi="Times New Roman"/>
          <w:sz w:val="24"/>
          <w:szCs w:val="24"/>
          <w:highlight w:val="white"/>
        </w:rPr>
      </w:pPr>
    </w:p>
    <w:p w:rsidR="00E332E8" w:rsidRPr="00A92EF6" w:rsidRDefault="00E332E8">
      <w:pPr>
        <w:pStyle w:val="ConsPlusNormal"/>
        <w:spacing w:before="220"/>
        <w:ind w:firstLine="708"/>
        <w:contextualSpacing/>
        <w:jc w:val="right"/>
        <w:rPr>
          <w:rFonts w:ascii="Times New Roman" w:eastAsia="Times New Roman" w:hAnsi="Times New Roman"/>
          <w:sz w:val="24"/>
          <w:szCs w:val="24"/>
          <w:highlight w:val="white"/>
        </w:rPr>
      </w:pPr>
    </w:p>
    <w:p w:rsidR="00E332E8" w:rsidRPr="00A92EF6" w:rsidRDefault="00E332E8">
      <w:pPr>
        <w:pStyle w:val="ConsPlusNormal"/>
        <w:spacing w:before="220"/>
        <w:ind w:firstLine="708"/>
        <w:contextualSpacing/>
        <w:jc w:val="right"/>
        <w:rPr>
          <w:rFonts w:ascii="Times New Roman" w:eastAsia="Times New Roman" w:hAnsi="Times New Roman"/>
          <w:sz w:val="24"/>
          <w:szCs w:val="24"/>
          <w:highlight w:val="white"/>
        </w:rPr>
      </w:pPr>
    </w:p>
    <w:p w:rsidR="00E332E8" w:rsidRPr="00A92EF6" w:rsidRDefault="00E332E8">
      <w:pPr>
        <w:pStyle w:val="ConsPlusNormal"/>
        <w:spacing w:before="220"/>
        <w:ind w:firstLine="708"/>
        <w:contextualSpacing/>
        <w:jc w:val="right"/>
        <w:rPr>
          <w:rFonts w:ascii="Times New Roman" w:eastAsia="Times New Roman" w:hAnsi="Times New Roman"/>
          <w:sz w:val="24"/>
          <w:szCs w:val="24"/>
          <w:highlight w:val="white"/>
        </w:rPr>
      </w:pPr>
    </w:p>
    <w:p w:rsidR="00E332E8" w:rsidRPr="00A92EF6" w:rsidRDefault="00E332E8">
      <w:pPr>
        <w:pStyle w:val="ConsPlusNormal"/>
        <w:spacing w:before="220"/>
        <w:ind w:firstLine="708"/>
        <w:contextualSpacing/>
        <w:jc w:val="right"/>
        <w:rPr>
          <w:rFonts w:ascii="Times New Roman" w:eastAsia="Times New Roman" w:hAnsi="Times New Roman"/>
          <w:sz w:val="24"/>
          <w:szCs w:val="24"/>
          <w:highlight w:val="white"/>
        </w:rPr>
      </w:pPr>
    </w:p>
    <w:p w:rsidR="00D96C3A" w:rsidRPr="00A92EF6" w:rsidRDefault="007B7612">
      <w:pPr>
        <w:pStyle w:val="ConsPlusNormal"/>
        <w:spacing w:before="220"/>
        <w:ind w:firstLine="708"/>
        <w:contextualSpacing/>
        <w:jc w:val="right"/>
        <w:rPr>
          <w:rFonts w:ascii="Times New Roman" w:eastAsia="Times New Roman" w:hAnsi="Times New Roman"/>
          <w:sz w:val="24"/>
          <w:szCs w:val="24"/>
          <w:highlight w:val="white"/>
        </w:rPr>
      </w:pPr>
      <w:r w:rsidRPr="00A92EF6">
        <w:rPr>
          <w:rFonts w:ascii="Times New Roman" w:eastAsia="Times New Roman" w:hAnsi="Times New Roman"/>
          <w:sz w:val="24"/>
          <w:szCs w:val="24"/>
          <w:highlight w:val="white"/>
        </w:rPr>
        <w:t xml:space="preserve"> </w:t>
      </w:r>
      <w:r w:rsidRPr="00A92EF6">
        <w:rPr>
          <w:rFonts w:ascii="Times New Roman" w:hAnsi="Times New Roman"/>
          <w:sz w:val="24"/>
          <w:szCs w:val="24"/>
        </w:rPr>
        <w:t>Приложение</w:t>
      </w:r>
    </w:p>
    <w:p w:rsidR="00D96C3A" w:rsidRPr="00A92EF6" w:rsidRDefault="007B7612">
      <w:pPr>
        <w:spacing w:after="0" w:line="240" w:lineRule="auto"/>
        <w:jc w:val="right"/>
        <w:rPr>
          <w:rFonts w:ascii="Times New Roman" w:hAnsi="Times New Roman" w:cs="Times New Roman"/>
          <w:sz w:val="24"/>
          <w:szCs w:val="24"/>
        </w:rPr>
      </w:pPr>
      <w:r w:rsidRPr="00A92EF6">
        <w:rPr>
          <w:rFonts w:ascii="Times New Roman" w:hAnsi="Times New Roman" w:cs="Times New Roman"/>
          <w:sz w:val="24"/>
          <w:szCs w:val="24"/>
        </w:rPr>
        <w:t>к Административному регламенту</w:t>
      </w:r>
    </w:p>
    <w:p w:rsidR="00D96C3A" w:rsidRPr="00A92EF6" w:rsidRDefault="007B7612">
      <w:pPr>
        <w:spacing w:after="0" w:line="240" w:lineRule="auto"/>
        <w:jc w:val="right"/>
        <w:rPr>
          <w:rFonts w:ascii="Times New Roman" w:hAnsi="Times New Roman" w:cs="Times New Roman"/>
          <w:sz w:val="24"/>
          <w:szCs w:val="24"/>
        </w:rPr>
      </w:pPr>
      <w:r w:rsidRPr="00A92EF6">
        <w:rPr>
          <w:rFonts w:ascii="Times New Roman" w:hAnsi="Times New Roman" w:cs="Times New Roman"/>
          <w:sz w:val="24"/>
          <w:szCs w:val="24"/>
        </w:rPr>
        <w:t>по предоставлению</w:t>
      </w:r>
    </w:p>
    <w:p w:rsidR="00D96C3A" w:rsidRPr="00A92EF6" w:rsidRDefault="007B7612">
      <w:pPr>
        <w:spacing w:after="0" w:line="240" w:lineRule="auto"/>
        <w:jc w:val="right"/>
        <w:rPr>
          <w:rFonts w:ascii="Times New Roman" w:hAnsi="Times New Roman" w:cs="Times New Roman"/>
          <w:sz w:val="24"/>
          <w:szCs w:val="24"/>
        </w:rPr>
      </w:pPr>
      <w:r w:rsidRPr="00A92EF6">
        <w:rPr>
          <w:rFonts w:ascii="Times New Roman" w:hAnsi="Times New Roman" w:cs="Times New Roman"/>
          <w:sz w:val="24"/>
          <w:szCs w:val="24"/>
        </w:rPr>
        <w:t>муниципальной услуги</w:t>
      </w:r>
    </w:p>
    <w:p w:rsidR="00D96C3A" w:rsidRPr="00A92EF6" w:rsidRDefault="007B7612">
      <w:pPr>
        <w:spacing w:after="0" w:line="240" w:lineRule="auto"/>
        <w:jc w:val="right"/>
        <w:rPr>
          <w:rFonts w:ascii="Times New Roman" w:hAnsi="Times New Roman" w:cs="Times New Roman"/>
          <w:sz w:val="24"/>
          <w:szCs w:val="24"/>
        </w:rPr>
      </w:pPr>
      <w:r w:rsidRPr="00A92EF6">
        <w:rPr>
          <w:rFonts w:ascii="Times New Roman" w:hAnsi="Times New Roman" w:cs="Times New Roman"/>
          <w:sz w:val="24"/>
          <w:szCs w:val="24"/>
        </w:rPr>
        <w:t xml:space="preserve">«Выдача разрешения на ввод объекта </w:t>
      </w:r>
    </w:p>
    <w:p w:rsidR="00D96C3A" w:rsidRPr="00A92EF6" w:rsidRDefault="007B7612">
      <w:pPr>
        <w:spacing w:after="0" w:line="240" w:lineRule="auto"/>
        <w:jc w:val="right"/>
        <w:rPr>
          <w:rFonts w:ascii="Times New Roman" w:hAnsi="Times New Roman" w:cs="Times New Roman"/>
          <w:sz w:val="24"/>
          <w:szCs w:val="24"/>
        </w:rPr>
      </w:pPr>
      <w:r w:rsidRPr="00A92EF6">
        <w:rPr>
          <w:rFonts w:ascii="Times New Roman" w:hAnsi="Times New Roman" w:cs="Times New Roman"/>
          <w:sz w:val="24"/>
          <w:szCs w:val="24"/>
        </w:rPr>
        <w:t xml:space="preserve">в эксплуатацию, внесению изменений в </w:t>
      </w:r>
    </w:p>
    <w:p w:rsidR="00D96C3A" w:rsidRPr="00A92EF6" w:rsidRDefault="007B7612">
      <w:pPr>
        <w:spacing w:after="0" w:line="240" w:lineRule="auto"/>
        <w:jc w:val="right"/>
        <w:rPr>
          <w:rFonts w:ascii="Times New Roman" w:hAnsi="Times New Roman" w:cs="Times New Roman"/>
          <w:sz w:val="24"/>
          <w:szCs w:val="24"/>
        </w:rPr>
      </w:pPr>
      <w:r w:rsidRPr="00A92EF6">
        <w:rPr>
          <w:rFonts w:ascii="Times New Roman" w:hAnsi="Times New Roman" w:cs="Times New Roman"/>
          <w:sz w:val="24"/>
          <w:szCs w:val="24"/>
        </w:rPr>
        <w:t xml:space="preserve">разрешение на ввод объекта в эксплуатацию» </w:t>
      </w:r>
    </w:p>
    <w:p w:rsidR="00D96C3A" w:rsidRPr="00A92EF6" w:rsidRDefault="00D96C3A">
      <w:pPr>
        <w:spacing w:after="0" w:line="240" w:lineRule="auto"/>
        <w:jc w:val="both"/>
        <w:rPr>
          <w:rFonts w:ascii="Times New Roman" w:hAnsi="Times New Roman" w:cs="Times New Roman"/>
          <w:sz w:val="24"/>
          <w:szCs w:val="24"/>
        </w:rPr>
      </w:pPr>
    </w:p>
    <w:p w:rsidR="00D96C3A" w:rsidRPr="00A92EF6" w:rsidRDefault="00D96C3A">
      <w:pPr>
        <w:spacing w:after="0" w:line="240" w:lineRule="auto"/>
        <w:jc w:val="both"/>
        <w:rPr>
          <w:rFonts w:ascii="Times New Roman" w:hAnsi="Times New Roman" w:cs="Times New Roman"/>
          <w:sz w:val="24"/>
          <w:szCs w:val="24"/>
        </w:rPr>
      </w:pPr>
    </w:p>
    <w:p w:rsidR="00D96C3A" w:rsidRPr="00A92EF6" w:rsidRDefault="00D96C3A">
      <w:pPr>
        <w:spacing w:after="0" w:line="240" w:lineRule="auto"/>
        <w:jc w:val="both"/>
        <w:rPr>
          <w:rFonts w:ascii="Times New Roman" w:hAnsi="Times New Roman" w:cs="Times New Roman"/>
          <w:sz w:val="24"/>
          <w:szCs w:val="24"/>
        </w:rPr>
      </w:pPr>
    </w:p>
    <w:p w:rsidR="00D96C3A" w:rsidRPr="00A92EF6" w:rsidRDefault="007B7612">
      <w:pPr>
        <w:spacing w:after="0" w:line="240" w:lineRule="auto"/>
        <w:jc w:val="center"/>
        <w:rPr>
          <w:rFonts w:ascii="Times New Roman" w:hAnsi="Times New Roman" w:cs="Times New Roman"/>
          <w:sz w:val="24"/>
          <w:szCs w:val="24"/>
        </w:rPr>
      </w:pPr>
      <w:r w:rsidRPr="00A92EF6">
        <w:rPr>
          <w:rFonts w:ascii="Times New Roman" w:hAnsi="Times New Roman" w:cs="Times New Roman"/>
          <w:sz w:val="24"/>
          <w:szCs w:val="24"/>
        </w:rPr>
        <w:t>ПЕРЕЧЕНЬ</w:t>
      </w:r>
    </w:p>
    <w:p w:rsidR="00D96C3A" w:rsidRPr="00A92EF6" w:rsidRDefault="007B7612">
      <w:pPr>
        <w:spacing w:after="0" w:line="240" w:lineRule="auto"/>
        <w:jc w:val="center"/>
        <w:rPr>
          <w:rFonts w:ascii="Times New Roman" w:hAnsi="Times New Roman" w:cs="Times New Roman"/>
          <w:sz w:val="24"/>
          <w:szCs w:val="24"/>
        </w:rPr>
      </w:pPr>
      <w:r w:rsidRPr="00A92EF6">
        <w:rPr>
          <w:rFonts w:ascii="Times New Roman" w:hAnsi="Times New Roman" w:cs="Times New Roman"/>
          <w:sz w:val="24"/>
          <w:szCs w:val="24"/>
        </w:rPr>
        <w:t>условных обозначений и сокращений, Идентификаторы категорий</w:t>
      </w:r>
    </w:p>
    <w:p w:rsidR="00D96C3A" w:rsidRPr="00A92EF6" w:rsidRDefault="007B7612">
      <w:pPr>
        <w:spacing w:after="0" w:line="240" w:lineRule="auto"/>
        <w:jc w:val="center"/>
        <w:rPr>
          <w:rFonts w:ascii="Times New Roman" w:hAnsi="Times New Roman" w:cs="Times New Roman"/>
          <w:sz w:val="24"/>
          <w:szCs w:val="24"/>
        </w:rPr>
      </w:pPr>
      <w:r w:rsidRPr="00A92EF6">
        <w:rPr>
          <w:rFonts w:ascii="Times New Roman" w:hAnsi="Times New Roman" w:cs="Times New Roman"/>
          <w:sz w:val="24"/>
          <w:szCs w:val="24"/>
        </w:rPr>
        <w:t>(признаков) заявителей, Исчерпывающий перечень документов,</w:t>
      </w:r>
    </w:p>
    <w:p w:rsidR="00D96C3A" w:rsidRPr="00A92EF6" w:rsidRDefault="007B7612">
      <w:pPr>
        <w:spacing w:after="0" w:line="240" w:lineRule="auto"/>
        <w:jc w:val="center"/>
        <w:rPr>
          <w:rFonts w:ascii="Times New Roman" w:hAnsi="Times New Roman" w:cs="Times New Roman"/>
          <w:sz w:val="24"/>
          <w:szCs w:val="24"/>
        </w:rPr>
      </w:pPr>
      <w:r w:rsidRPr="00A92EF6">
        <w:rPr>
          <w:rFonts w:ascii="Times New Roman" w:hAnsi="Times New Roman" w:cs="Times New Roman"/>
          <w:sz w:val="24"/>
          <w:szCs w:val="24"/>
        </w:rPr>
        <w:t>необходимых для предоставления муниципальной услуги,</w:t>
      </w:r>
    </w:p>
    <w:p w:rsidR="00D96C3A" w:rsidRPr="00A92EF6" w:rsidRDefault="007B7612">
      <w:pPr>
        <w:spacing w:after="0" w:line="240" w:lineRule="auto"/>
        <w:jc w:val="center"/>
        <w:rPr>
          <w:rFonts w:ascii="Times New Roman" w:hAnsi="Times New Roman" w:cs="Times New Roman"/>
          <w:sz w:val="24"/>
          <w:szCs w:val="24"/>
        </w:rPr>
      </w:pPr>
      <w:r w:rsidRPr="00A92EF6">
        <w:rPr>
          <w:rFonts w:ascii="Times New Roman" w:hAnsi="Times New Roman" w:cs="Times New Roman"/>
          <w:sz w:val="24"/>
          <w:szCs w:val="24"/>
        </w:rPr>
        <w:t>Исчерпывающий перечень оснований для отказа в приеме заявления</w:t>
      </w:r>
    </w:p>
    <w:p w:rsidR="00D96C3A" w:rsidRPr="00A92EF6" w:rsidRDefault="007B7612">
      <w:pPr>
        <w:spacing w:after="0" w:line="240" w:lineRule="auto"/>
        <w:jc w:val="center"/>
        <w:rPr>
          <w:rFonts w:ascii="Times New Roman" w:hAnsi="Times New Roman" w:cs="Times New Roman"/>
          <w:sz w:val="24"/>
          <w:szCs w:val="24"/>
        </w:rPr>
      </w:pPr>
      <w:r w:rsidRPr="00A92EF6">
        <w:rPr>
          <w:rFonts w:ascii="Times New Roman" w:hAnsi="Times New Roman" w:cs="Times New Roman"/>
          <w:sz w:val="24"/>
          <w:szCs w:val="24"/>
        </w:rPr>
        <w:t>о предоставлении муниципальной услуги и документов,</w:t>
      </w:r>
    </w:p>
    <w:p w:rsidR="00D96C3A" w:rsidRPr="00A92EF6" w:rsidRDefault="007B7612">
      <w:pPr>
        <w:spacing w:after="0" w:line="240" w:lineRule="auto"/>
        <w:jc w:val="center"/>
        <w:rPr>
          <w:rFonts w:ascii="Times New Roman" w:hAnsi="Times New Roman" w:cs="Times New Roman"/>
          <w:sz w:val="24"/>
          <w:szCs w:val="24"/>
        </w:rPr>
      </w:pPr>
      <w:r w:rsidRPr="00A92EF6">
        <w:rPr>
          <w:rFonts w:ascii="Times New Roman" w:hAnsi="Times New Roman" w:cs="Times New Roman"/>
          <w:sz w:val="24"/>
          <w:szCs w:val="24"/>
        </w:rPr>
        <w:t>необходимых для предоставления услуги, оснований</w:t>
      </w:r>
    </w:p>
    <w:p w:rsidR="00D96C3A" w:rsidRPr="00A92EF6" w:rsidRDefault="007B7612">
      <w:pPr>
        <w:spacing w:after="0" w:line="240" w:lineRule="auto"/>
        <w:jc w:val="center"/>
        <w:rPr>
          <w:rFonts w:ascii="Times New Roman" w:hAnsi="Times New Roman" w:cs="Times New Roman"/>
          <w:sz w:val="24"/>
          <w:szCs w:val="24"/>
        </w:rPr>
      </w:pPr>
      <w:r w:rsidRPr="00A92EF6">
        <w:rPr>
          <w:rFonts w:ascii="Times New Roman" w:hAnsi="Times New Roman" w:cs="Times New Roman"/>
          <w:sz w:val="24"/>
          <w:szCs w:val="24"/>
        </w:rPr>
        <w:t>для приостановления предоставления муниципальной услуги</w:t>
      </w:r>
    </w:p>
    <w:p w:rsidR="00D96C3A" w:rsidRPr="00A92EF6" w:rsidRDefault="007B7612">
      <w:pPr>
        <w:spacing w:after="0" w:line="240" w:lineRule="auto"/>
        <w:jc w:val="center"/>
        <w:rPr>
          <w:rFonts w:ascii="Times New Roman" w:hAnsi="Times New Roman" w:cs="Times New Roman"/>
          <w:sz w:val="24"/>
          <w:szCs w:val="24"/>
        </w:rPr>
      </w:pPr>
      <w:r w:rsidRPr="00A92EF6">
        <w:rPr>
          <w:rFonts w:ascii="Times New Roman" w:hAnsi="Times New Roman" w:cs="Times New Roman"/>
          <w:sz w:val="24"/>
          <w:szCs w:val="24"/>
        </w:rPr>
        <w:t>или отказа в предоставлении муниципальной услуги, Формы</w:t>
      </w:r>
    </w:p>
    <w:p w:rsidR="00D96C3A" w:rsidRPr="00A92EF6" w:rsidRDefault="007B7612">
      <w:pPr>
        <w:spacing w:after="0" w:line="240" w:lineRule="auto"/>
        <w:jc w:val="center"/>
        <w:rPr>
          <w:rFonts w:ascii="Times New Roman" w:hAnsi="Times New Roman" w:cs="Times New Roman"/>
          <w:sz w:val="24"/>
          <w:szCs w:val="24"/>
        </w:rPr>
      </w:pPr>
      <w:r w:rsidRPr="00A92EF6">
        <w:rPr>
          <w:rFonts w:ascii="Times New Roman" w:hAnsi="Times New Roman" w:cs="Times New Roman"/>
          <w:sz w:val="24"/>
          <w:szCs w:val="24"/>
        </w:rPr>
        <w:t>заявления о предоставлении муниципальной услуги</w:t>
      </w:r>
    </w:p>
    <w:p w:rsidR="00D96C3A" w:rsidRPr="00A92EF6" w:rsidRDefault="007B7612">
      <w:pPr>
        <w:spacing w:after="0" w:line="240" w:lineRule="auto"/>
        <w:jc w:val="center"/>
        <w:rPr>
          <w:rFonts w:ascii="Times New Roman" w:hAnsi="Times New Roman" w:cs="Times New Roman"/>
          <w:sz w:val="24"/>
          <w:szCs w:val="24"/>
        </w:rPr>
      </w:pPr>
      <w:r w:rsidRPr="00A92EF6">
        <w:rPr>
          <w:rFonts w:ascii="Times New Roman" w:hAnsi="Times New Roman" w:cs="Times New Roman"/>
          <w:sz w:val="24"/>
          <w:szCs w:val="24"/>
        </w:rPr>
        <w:t>и документов, необходимых для предоставления</w:t>
      </w:r>
    </w:p>
    <w:p w:rsidR="00D96C3A" w:rsidRPr="00A92EF6" w:rsidRDefault="007B7612">
      <w:pPr>
        <w:spacing w:after="0" w:line="240" w:lineRule="auto"/>
        <w:jc w:val="center"/>
        <w:rPr>
          <w:rFonts w:ascii="Times New Roman" w:hAnsi="Times New Roman" w:cs="Times New Roman"/>
          <w:sz w:val="24"/>
          <w:szCs w:val="24"/>
        </w:rPr>
      </w:pPr>
      <w:r w:rsidRPr="00A92EF6">
        <w:rPr>
          <w:rFonts w:ascii="Times New Roman" w:hAnsi="Times New Roman" w:cs="Times New Roman"/>
          <w:sz w:val="24"/>
          <w:szCs w:val="24"/>
        </w:rPr>
        <w:t>муниципальной услуги</w:t>
      </w:r>
    </w:p>
    <w:p w:rsidR="00D96C3A" w:rsidRPr="00A92EF6" w:rsidRDefault="00D96C3A">
      <w:pPr>
        <w:spacing w:after="0" w:line="240" w:lineRule="auto"/>
        <w:jc w:val="both"/>
        <w:rPr>
          <w:rFonts w:ascii="Times New Roman" w:hAnsi="Times New Roman" w:cs="Times New Roman"/>
          <w:sz w:val="24"/>
          <w:szCs w:val="24"/>
        </w:rPr>
      </w:pPr>
    </w:p>
    <w:p w:rsidR="00D96C3A" w:rsidRPr="00A92EF6" w:rsidRDefault="007B7612">
      <w:pPr>
        <w:spacing w:after="0" w:line="240" w:lineRule="auto"/>
        <w:jc w:val="center"/>
        <w:outlineLvl w:val="1"/>
        <w:rPr>
          <w:rFonts w:ascii="Times New Roman" w:hAnsi="Times New Roman" w:cs="Times New Roman"/>
          <w:sz w:val="24"/>
          <w:szCs w:val="24"/>
        </w:rPr>
      </w:pPr>
      <w:r w:rsidRPr="00A92EF6">
        <w:rPr>
          <w:rFonts w:ascii="Times New Roman" w:hAnsi="Times New Roman" w:cs="Times New Roman"/>
          <w:b/>
          <w:bCs/>
          <w:sz w:val="24"/>
          <w:szCs w:val="24"/>
        </w:rPr>
        <w:t>I. Перечень условных обозначений и сокращений</w:t>
      </w:r>
    </w:p>
    <w:p w:rsidR="00D96C3A" w:rsidRPr="00A92EF6" w:rsidRDefault="00D96C3A">
      <w:pPr>
        <w:spacing w:after="0" w:line="240" w:lineRule="auto"/>
        <w:jc w:val="both"/>
        <w:rPr>
          <w:rFonts w:ascii="Times New Roman" w:hAnsi="Times New Roman" w:cs="Times New Roman"/>
          <w:sz w:val="24"/>
          <w:szCs w:val="24"/>
        </w:rPr>
      </w:pPr>
    </w:p>
    <w:p w:rsidR="00D96C3A" w:rsidRPr="00A92EF6" w:rsidRDefault="007B7612">
      <w:pPr>
        <w:spacing w:after="0" w:line="240" w:lineRule="auto"/>
        <w:jc w:val="both"/>
        <w:rPr>
          <w:rFonts w:ascii="Times New Roman" w:hAnsi="Times New Roman" w:cs="Times New Roman"/>
          <w:sz w:val="24"/>
          <w:szCs w:val="24"/>
        </w:rPr>
      </w:pPr>
      <w:r w:rsidRPr="00A92EF6">
        <w:rPr>
          <w:rFonts w:ascii="Times New Roman" w:hAnsi="Times New Roman" w:cs="Times New Roman"/>
          <w:sz w:val="24"/>
          <w:szCs w:val="24"/>
        </w:rPr>
        <w:t>1. Условные сокращения:</w:t>
      </w:r>
    </w:p>
    <w:p w:rsidR="00D96C3A" w:rsidRPr="00A92EF6" w:rsidRDefault="007B7612">
      <w:pPr>
        <w:spacing w:before="280" w:after="0" w:line="240" w:lineRule="auto"/>
        <w:jc w:val="both"/>
        <w:rPr>
          <w:rFonts w:ascii="Times New Roman" w:hAnsi="Times New Roman" w:cs="Times New Roman"/>
          <w:sz w:val="24"/>
          <w:szCs w:val="24"/>
        </w:rPr>
      </w:pPr>
      <w:r w:rsidRPr="00A92EF6">
        <w:rPr>
          <w:rFonts w:ascii="Times New Roman" w:hAnsi="Times New Roman" w:cs="Times New Roman"/>
          <w:sz w:val="24"/>
          <w:szCs w:val="24"/>
        </w:rPr>
        <w:t>а) Единый портал - федеральная государственная информационная система «Единый портал государственных и муниципальных услуг (функций)»;</w:t>
      </w:r>
    </w:p>
    <w:p w:rsidR="00D96C3A" w:rsidRPr="00A92EF6" w:rsidRDefault="007B7612">
      <w:pPr>
        <w:spacing w:before="280" w:after="0" w:line="240" w:lineRule="auto"/>
        <w:jc w:val="both"/>
        <w:rPr>
          <w:rFonts w:ascii="Times New Roman" w:hAnsi="Times New Roman" w:cs="Times New Roman"/>
          <w:sz w:val="24"/>
          <w:szCs w:val="24"/>
        </w:rPr>
      </w:pPr>
      <w:r w:rsidRPr="00A92EF6">
        <w:rPr>
          <w:rFonts w:ascii="Times New Roman" w:hAnsi="Times New Roman" w:cs="Times New Roman"/>
          <w:sz w:val="24"/>
          <w:szCs w:val="24"/>
        </w:rPr>
        <w:t>б) СМЭВ - федеральная государственная информационная система «Единая система межведомственного электронного взаимодействия»;</w:t>
      </w:r>
    </w:p>
    <w:p w:rsidR="00D96C3A" w:rsidRPr="00A92EF6" w:rsidRDefault="00D96C3A">
      <w:pPr>
        <w:pStyle w:val="24"/>
        <w:tabs>
          <w:tab w:val="left" w:pos="920"/>
        </w:tabs>
        <w:spacing w:after="0"/>
        <w:ind w:firstLine="0"/>
        <w:jc w:val="both"/>
        <w:rPr>
          <w:sz w:val="24"/>
          <w:szCs w:val="24"/>
        </w:rPr>
      </w:pPr>
    </w:p>
    <w:p w:rsidR="00D96C3A" w:rsidRPr="00A92EF6" w:rsidRDefault="007B7612">
      <w:pPr>
        <w:pStyle w:val="24"/>
        <w:tabs>
          <w:tab w:val="left" w:pos="920"/>
        </w:tabs>
        <w:spacing w:after="0"/>
        <w:ind w:firstLine="0"/>
        <w:jc w:val="both"/>
        <w:rPr>
          <w:sz w:val="24"/>
          <w:szCs w:val="24"/>
        </w:rPr>
      </w:pPr>
      <w:r w:rsidRPr="00A92EF6">
        <w:rPr>
          <w:sz w:val="24"/>
          <w:szCs w:val="24"/>
        </w:rPr>
        <w:t>в) Положение о СМЭВ - Положение о единой системе межведомственного электронного взаимодействия, утвержденное постановлением Правительства Российской Федерации от 8 сентября 2010 года № 697;</w:t>
      </w:r>
    </w:p>
    <w:p w:rsidR="00D96C3A" w:rsidRPr="00A92EF6" w:rsidRDefault="00D96C3A">
      <w:pPr>
        <w:pStyle w:val="24"/>
        <w:tabs>
          <w:tab w:val="left" w:pos="920"/>
        </w:tabs>
        <w:spacing w:after="0"/>
        <w:ind w:firstLine="0"/>
        <w:jc w:val="both"/>
        <w:rPr>
          <w:sz w:val="24"/>
          <w:szCs w:val="24"/>
        </w:rPr>
      </w:pPr>
    </w:p>
    <w:p w:rsidR="00D96C3A" w:rsidRPr="00A92EF6" w:rsidRDefault="007B7612">
      <w:pPr>
        <w:pStyle w:val="24"/>
        <w:tabs>
          <w:tab w:val="left" w:pos="920"/>
        </w:tabs>
        <w:spacing w:after="0"/>
        <w:ind w:firstLine="0"/>
        <w:rPr>
          <w:sz w:val="24"/>
          <w:szCs w:val="24"/>
        </w:rPr>
      </w:pPr>
      <w:r w:rsidRPr="00A92EF6">
        <w:rPr>
          <w:sz w:val="24"/>
          <w:szCs w:val="24"/>
        </w:rPr>
        <w:t>г) МФЦ – многофункциональный центр;</w:t>
      </w:r>
    </w:p>
    <w:p w:rsidR="00D96C3A" w:rsidRPr="00A92EF6" w:rsidRDefault="00D96C3A">
      <w:pPr>
        <w:pStyle w:val="24"/>
        <w:tabs>
          <w:tab w:val="left" w:pos="920"/>
        </w:tabs>
        <w:spacing w:after="0"/>
        <w:ind w:firstLine="0"/>
        <w:rPr>
          <w:sz w:val="24"/>
          <w:szCs w:val="24"/>
        </w:rPr>
      </w:pPr>
    </w:p>
    <w:p w:rsidR="00D96C3A" w:rsidRPr="00A92EF6" w:rsidRDefault="007B7612">
      <w:pPr>
        <w:pStyle w:val="24"/>
        <w:tabs>
          <w:tab w:val="left" w:pos="920"/>
        </w:tabs>
        <w:spacing w:after="0"/>
        <w:ind w:firstLine="0"/>
        <w:rPr>
          <w:sz w:val="24"/>
          <w:szCs w:val="24"/>
        </w:rPr>
      </w:pPr>
      <w:r w:rsidRPr="00A92EF6">
        <w:rPr>
          <w:sz w:val="24"/>
          <w:szCs w:val="24"/>
        </w:rPr>
        <w:t>д) ГБУ ЛО «МФЦ» - государственное бюджетное учреждение Ленинградской области «Многофункциональный центр предоставления государственных и муниципальных услуг»;</w:t>
      </w:r>
    </w:p>
    <w:p w:rsidR="00D96C3A" w:rsidRPr="00A92EF6" w:rsidRDefault="00D96C3A">
      <w:pPr>
        <w:pStyle w:val="24"/>
        <w:tabs>
          <w:tab w:val="left" w:pos="920"/>
        </w:tabs>
        <w:spacing w:after="0"/>
        <w:ind w:firstLine="0"/>
        <w:rPr>
          <w:sz w:val="24"/>
          <w:szCs w:val="24"/>
        </w:rPr>
      </w:pPr>
    </w:p>
    <w:p w:rsidR="00D96C3A" w:rsidRPr="00A92EF6" w:rsidRDefault="007B7612">
      <w:pPr>
        <w:pStyle w:val="24"/>
        <w:tabs>
          <w:tab w:val="left" w:pos="920"/>
        </w:tabs>
        <w:spacing w:after="0"/>
        <w:ind w:firstLine="0"/>
        <w:rPr>
          <w:sz w:val="24"/>
          <w:szCs w:val="24"/>
        </w:rPr>
      </w:pPr>
      <w:r w:rsidRPr="00A92EF6">
        <w:rPr>
          <w:sz w:val="24"/>
          <w:szCs w:val="24"/>
        </w:rPr>
        <w:t>е) ЕГРН – Единый государственный реестр недвижимости;</w:t>
      </w:r>
    </w:p>
    <w:p w:rsidR="00D96C3A" w:rsidRPr="00A92EF6" w:rsidRDefault="007B7612">
      <w:pPr>
        <w:pStyle w:val="24"/>
        <w:tabs>
          <w:tab w:val="left" w:pos="920"/>
        </w:tabs>
        <w:spacing w:after="0"/>
        <w:ind w:firstLine="0"/>
        <w:rPr>
          <w:sz w:val="24"/>
          <w:szCs w:val="24"/>
        </w:rPr>
      </w:pPr>
      <w:r w:rsidRPr="00A92EF6">
        <w:rPr>
          <w:sz w:val="24"/>
          <w:szCs w:val="24"/>
        </w:rPr>
        <w:t xml:space="preserve">ж) ЕСИА – </w:t>
      </w:r>
      <w:r w:rsidRPr="00A92EF6">
        <w:rPr>
          <w:rFonts w:eastAsiaTheme="minorHAnsi"/>
          <w:color w:val="333333"/>
          <w:sz w:val="24"/>
          <w:szCs w:val="24"/>
          <w:shd w:val="clear" w:color="auto" w:fill="FFFFFF"/>
        </w:rPr>
        <w:t xml:space="preserve"> </w:t>
      </w:r>
      <w:r w:rsidRPr="00A92EF6">
        <w:rPr>
          <w:sz w:val="24"/>
          <w:szCs w:val="24"/>
        </w:rPr>
        <w:t>Единая система идентификации и аутентификации.</w:t>
      </w:r>
    </w:p>
    <w:p w:rsidR="00D96C3A" w:rsidRPr="00A92EF6" w:rsidRDefault="00D96C3A">
      <w:pPr>
        <w:pStyle w:val="24"/>
        <w:tabs>
          <w:tab w:val="left" w:pos="920"/>
        </w:tabs>
        <w:spacing w:after="0"/>
        <w:ind w:firstLine="0"/>
        <w:rPr>
          <w:sz w:val="24"/>
          <w:szCs w:val="24"/>
        </w:rPr>
      </w:pPr>
    </w:p>
    <w:p w:rsidR="00D96C3A" w:rsidRPr="00A92EF6" w:rsidRDefault="007B7612">
      <w:pPr>
        <w:spacing w:before="280" w:after="0" w:line="240" w:lineRule="auto"/>
        <w:jc w:val="both"/>
        <w:rPr>
          <w:rFonts w:ascii="Times New Roman" w:hAnsi="Times New Roman" w:cs="Times New Roman"/>
          <w:sz w:val="24"/>
          <w:szCs w:val="24"/>
        </w:rPr>
      </w:pPr>
      <w:r w:rsidRPr="00A92EF6">
        <w:rPr>
          <w:rFonts w:ascii="Times New Roman" w:hAnsi="Times New Roman" w:cs="Times New Roman"/>
          <w:sz w:val="24"/>
          <w:szCs w:val="24"/>
        </w:rPr>
        <w:t>2. Условные обозначения:</w:t>
      </w:r>
    </w:p>
    <w:p w:rsidR="00D96C3A" w:rsidRPr="00A92EF6" w:rsidRDefault="007B7612">
      <w:pPr>
        <w:spacing w:after="0" w:line="240" w:lineRule="auto"/>
        <w:jc w:val="both"/>
        <w:rPr>
          <w:rFonts w:ascii="Times New Roman" w:hAnsi="Times New Roman" w:cs="Times New Roman"/>
          <w:sz w:val="24"/>
          <w:szCs w:val="24"/>
        </w:rPr>
      </w:pPr>
      <w:r w:rsidRPr="00A92EF6">
        <w:rPr>
          <w:rFonts w:ascii="Times New Roman" w:hAnsi="Times New Roman" w:cs="Times New Roman"/>
          <w:sz w:val="24"/>
          <w:szCs w:val="24"/>
        </w:rPr>
        <w:t>а) [Все] - документы представляются всеми заявителями, обращающимися за получением муниципальной услуги;</w:t>
      </w:r>
    </w:p>
    <w:p w:rsidR="00D96C3A" w:rsidRPr="00A92EF6" w:rsidRDefault="007B7612">
      <w:pPr>
        <w:spacing w:after="0" w:line="240" w:lineRule="auto"/>
        <w:jc w:val="both"/>
        <w:rPr>
          <w:rFonts w:ascii="Times New Roman" w:hAnsi="Times New Roman" w:cs="Times New Roman"/>
          <w:sz w:val="24"/>
          <w:szCs w:val="24"/>
        </w:rPr>
      </w:pPr>
      <w:r w:rsidRPr="00A92EF6">
        <w:rPr>
          <w:rFonts w:ascii="Times New Roman" w:eastAsia="Times New Roman" w:hAnsi="Times New Roman" w:cs="Times New Roman"/>
          <w:sz w:val="24"/>
          <w:szCs w:val="24"/>
        </w:rPr>
        <w:t xml:space="preserve">б) Единый портал – документы подаются посредством Единого портала; </w:t>
      </w:r>
    </w:p>
    <w:p w:rsidR="00D96C3A" w:rsidRPr="00A92EF6" w:rsidRDefault="007B7612">
      <w:pPr>
        <w:spacing w:after="0" w:line="240" w:lineRule="auto"/>
        <w:jc w:val="both"/>
        <w:rPr>
          <w:rFonts w:ascii="Times New Roman" w:hAnsi="Times New Roman" w:cs="Times New Roman"/>
          <w:sz w:val="24"/>
          <w:szCs w:val="24"/>
        </w:rPr>
      </w:pPr>
      <w:r w:rsidRPr="00A92EF6">
        <w:rPr>
          <w:rFonts w:ascii="Times New Roman" w:hAnsi="Times New Roman" w:cs="Times New Roman"/>
          <w:sz w:val="24"/>
          <w:szCs w:val="24"/>
        </w:rPr>
        <w:t>г) П(з) - представитель заявителя;</w:t>
      </w:r>
    </w:p>
    <w:p w:rsidR="00D96C3A" w:rsidRPr="00A92EF6" w:rsidRDefault="007B7612">
      <w:pPr>
        <w:spacing w:after="0" w:line="240" w:lineRule="auto"/>
        <w:jc w:val="both"/>
        <w:rPr>
          <w:rFonts w:ascii="Times New Roman" w:hAnsi="Times New Roman" w:cs="Times New Roman"/>
          <w:sz w:val="24"/>
          <w:szCs w:val="24"/>
        </w:rPr>
      </w:pPr>
      <w:r w:rsidRPr="00A92EF6">
        <w:rPr>
          <w:rFonts w:ascii="Times New Roman" w:hAnsi="Times New Roman" w:cs="Times New Roman"/>
          <w:sz w:val="24"/>
          <w:szCs w:val="24"/>
        </w:rPr>
        <w:t>д) О - представляется оригинал документа;</w:t>
      </w:r>
    </w:p>
    <w:p w:rsidR="00D96C3A" w:rsidRPr="00A92EF6" w:rsidRDefault="007B7612">
      <w:pPr>
        <w:spacing w:after="0" w:line="240" w:lineRule="auto"/>
        <w:jc w:val="both"/>
        <w:rPr>
          <w:rFonts w:ascii="Times New Roman" w:hAnsi="Times New Roman" w:cs="Times New Roman"/>
          <w:sz w:val="24"/>
          <w:szCs w:val="24"/>
        </w:rPr>
      </w:pPr>
      <w:r w:rsidRPr="00A92EF6">
        <w:rPr>
          <w:rFonts w:ascii="Times New Roman" w:hAnsi="Times New Roman" w:cs="Times New Roman"/>
          <w:sz w:val="24"/>
          <w:szCs w:val="24"/>
        </w:rPr>
        <w:t>е) О (э) - представляется оригинал документа в электронной форме;</w:t>
      </w:r>
    </w:p>
    <w:p w:rsidR="00D96C3A" w:rsidRPr="00A92EF6" w:rsidRDefault="007B7612">
      <w:pPr>
        <w:spacing w:after="0" w:line="240" w:lineRule="auto"/>
        <w:jc w:val="both"/>
        <w:rPr>
          <w:rFonts w:ascii="Times New Roman" w:hAnsi="Times New Roman" w:cs="Times New Roman"/>
          <w:sz w:val="24"/>
          <w:szCs w:val="24"/>
        </w:rPr>
      </w:pPr>
      <w:r w:rsidRPr="00A92EF6">
        <w:rPr>
          <w:rFonts w:ascii="Times New Roman" w:hAnsi="Times New Roman" w:cs="Times New Roman"/>
          <w:sz w:val="24"/>
          <w:szCs w:val="24"/>
        </w:rPr>
        <w:t>ж) К - представляется копия документа;</w:t>
      </w:r>
    </w:p>
    <w:p w:rsidR="00D96C3A" w:rsidRPr="00A92EF6" w:rsidRDefault="007B7612">
      <w:pPr>
        <w:spacing w:after="0" w:line="240" w:lineRule="auto"/>
        <w:jc w:val="both"/>
        <w:rPr>
          <w:rFonts w:ascii="Times New Roman" w:hAnsi="Times New Roman" w:cs="Times New Roman"/>
          <w:sz w:val="24"/>
          <w:szCs w:val="24"/>
        </w:rPr>
      </w:pPr>
      <w:r w:rsidRPr="00A92EF6">
        <w:rPr>
          <w:rFonts w:ascii="Times New Roman" w:hAnsi="Times New Roman" w:cs="Times New Roman"/>
          <w:sz w:val="24"/>
          <w:szCs w:val="24"/>
        </w:rPr>
        <w:t>з) К(э) - представляется копия документа в электронной форме;</w:t>
      </w:r>
    </w:p>
    <w:p w:rsidR="00D96C3A" w:rsidRPr="00A92EF6" w:rsidRDefault="007B7612">
      <w:pPr>
        <w:spacing w:after="0" w:line="240" w:lineRule="auto"/>
        <w:jc w:val="both"/>
        <w:rPr>
          <w:rFonts w:ascii="Times New Roman" w:hAnsi="Times New Roman" w:cs="Times New Roman"/>
          <w:sz w:val="24"/>
          <w:szCs w:val="24"/>
        </w:rPr>
      </w:pPr>
      <w:r w:rsidRPr="00A92EF6">
        <w:rPr>
          <w:rFonts w:ascii="Times New Roman" w:hAnsi="Times New Roman" w:cs="Times New Roman"/>
          <w:sz w:val="24"/>
          <w:szCs w:val="24"/>
        </w:rPr>
        <w:t>и) К (з) -  заверенная копия;</w:t>
      </w:r>
    </w:p>
    <w:p w:rsidR="00D96C3A" w:rsidRPr="00A92EF6" w:rsidRDefault="007B7612">
      <w:pPr>
        <w:spacing w:after="0" w:line="240" w:lineRule="auto"/>
        <w:jc w:val="both"/>
        <w:rPr>
          <w:rFonts w:ascii="Times New Roman" w:hAnsi="Times New Roman" w:cs="Times New Roman"/>
          <w:sz w:val="24"/>
          <w:szCs w:val="24"/>
        </w:rPr>
      </w:pPr>
      <w:r w:rsidRPr="00A92EF6">
        <w:rPr>
          <w:rFonts w:ascii="Times New Roman" w:hAnsi="Times New Roman" w:cs="Times New Roman"/>
          <w:sz w:val="24"/>
          <w:szCs w:val="24"/>
        </w:rPr>
        <w:t>к) Д(1) - документы представляются в одном экземпляре;</w:t>
      </w:r>
    </w:p>
    <w:p w:rsidR="00D96C3A" w:rsidRPr="00A92EF6" w:rsidRDefault="007B7612">
      <w:pPr>
        <w:spacing w:after="0" w:line="240" w:lineRule="auto"/>
        <w:jc w:val="both"/>
        <w:rPr>
          <w:rFonts w:ascii="Times New Roman" w:hAnsi="Times New Roman" w:cs="Times New Roman"/>
          <w:sz w:val="24"/>
          <w:szCs w:val="24"/>
        </w:rPr>
      </w:pPr>
      <w:r w:rsidRPr="00A92EF6">
        <w:rPr>
          <w:rFonts w:ascii="Times New Roman" w:hAnsi="Times New Roman" w:cs="Times New Roman"/>
          <w:sz w:val="24"/>
          <w:szCs w:val="24"/>
        </w:rPr>
        <w:t>л) МФЦ – документы подаются в МФЦ;</w:t>
      </w:r>
    </w:p>
    <w:p w:rsidR="00D96C3A" w:rsidRPr="00A92EF6" w:rsidRDefault="007B7612">
      <w:pPr>
        <w:spacing w:after="0" w:line="240" w:lineRule="auto"/>
        <w:jc w:val="both"/>
        <w:rPr>
          <w:rFonts w:ascii="Times New Roman" w:hAnsi="Times New Roman" w:cs="Times New Roman"/>
          <w:sz w:val="24"/>
          <w:szCs w:val="24"/>
        </w:rPr>
      </w:pPr>
      <w:r w:rsidRPr="00A92EF6">
        <w:rPr>
          <w:rFonts w:ascii="Times New Roman" w:hAnsi="Times New Roman" w:cs="Times New Roman"/>
          <w:sz w:val="24"/>
          <w:szCs w:val="24"/>
        </w:rPr>
        <w:t>м) П(п) - копии документов и документы подписываются руководителем заявителя и заверяются печатью (при наличии);</w:t>
      </w:r>
    </w:p>
    <w:p w:rsidR="00D96C3A" w:rsidRPr="00A92EF6" w:rsidRDefault="007B7612">
      <w:pPr>
        <w:spacing w:after="0" w:line="240" w:lineRule="auto"/>
        <w:jc w:val="both"/>
        <w:rPr>
          <w:rFonts w:ascii="Times New Roman" w:hAnsi="Times New Roman" w:cs="Times New Roman"/>
          <w:sz w:val="24"/>
          <w:szCs w:val="24"/>
        </w:rPr>
      </w:pPr>
      <w:r w:rsidRPr="00A92EF6">
        <w:rPr>
          <w:rFonts w:ascii="Times New Roman" w:hAnsi="Times New Roman" w:cs="Times New Roman"/>
          <w:sz w:val="24"/>
          <w:szCs w:val="24"/>
        </w:rPr>
        <w:lastRenderedPageBreak/>
        <w:t>н) У(укэп) – удостоверяется усиленной квалифицированной электронной подписью;</w:t>
      </w:r>
    </w:p>
    <w:p w:rsidR="00D96C3A" w:rsidRPr="00A92EF6" w:rsidRDefault="007B7612">
      <w:pPr>
        <w:spacing w:after="0" w:line="240" w:lineRule="auto"/>
        <w:jc w:val="both"/>
        <w:rPr>
          <w:rFonts w:ascii="Times New Roman" w:hAnsi="Times New Roman" w:cs="Times New Roman"/>
          <w:sz w:val="24"/>
          <w:szCs w:val="24"/>
        </w:rPr>
      </w:pPr>
      <w:r w:rsidRPr="00A92EF6">
        <w:rPr>
          <w:rFonts w:ascii="Times New Roman" w:hAnsi="Times New Roman" w:cs="Times New Roman"/>
          <w:sz w:val="24"/>
          <w:szCs w:val="24"/>
        </w:rPr>
        <w:t>о) У(унэп) - удостоверяется усиленной неквалифицированной электронной подписью;</w:t>
      </w:r>
    </w:p>
    <w:p w:rsidR="00D96C3A" w:rsidRPr="00A92EF6" w:rsidRDefault="007B7612">
      <w:pPr>
        <w:spacing w:after="0" w:line="240" w:lineRule="auto"/>
        <w:jc w:val="both"/>
        <w:rPr>
          <w:rFonts w:ascii="Times New Roman" w:hAnsi="Times New Roman" w:cs="Times New Roman"/>
          <w:sz w:val="24"/>
          <w:szCs w:val="24"/>
        </w:rPr>
      </w:pPr>
      <w:r w:rsidRPr="00A92EF6">
        <w:rPr>
          <w:rFonts w:ascii="Times New Roman" w:hAnsi="Times New Roman" w:cs="Times New Roman"/>
          <w:sz w:val="24"/>
          <w:szCs w:val="24"/>
        </w:rPr>
        <w:t>п) У (эпн) – удостоверяется усиленной квалифицированной подписью нотариуса.</w:t>
      </w:r>
    </w:p>
    <w:p w:rsidR="00D96C3A" w:rsidRPr="00A92EF6" w:rsidRDefault="007B7612">
      <w:pPr>
        <w:spacing w:after="0" w:line="240" w:lineRule="auto"/>
        <w:jc w:val="both"/>
        <w:rPr>
          <w:rFonts w:ascii="Times New Roman" w:hAnsi="Times New Roman" w:cs="Times New Roman"/>
          <w:b/>
          <w:sz w:val="24"/>
          <w:szCs w:val="24"/>
        </w:rPr>
      </w:pPr>
      <w:r w:rsidRPr="00A92EF6">
        <w:rPr>
          <w:rFonts w:ascii="Times New Roman" w:hAnsi="Times New Roman" w:cs="Times New Roman"/>
          <w:sz w:val="24"/>
          <w:szCs w:val="24"/>
        </w:rPr>
        <w:t xml:space="preserve">с) </w:t>
      </w:r>
      <w:r w:rsidRPr="00A92EF6">
        <w:rPr>
          <w:rFonts w:ascii="Times New Roman" w:hAnsi="Times New Roman" w:cs="Times New Roman"/>
          <w:sz w:val="24"/>
          <w:szCs w:val="24"/>
          <w:lang w:val="en-US"/>
        </w:rPr>
        <w:t>ID</w:t>
      </w:r>
      <w:r w:rsidRPr="00A92EF6">
        <w:rPr>
          <w:rFonts w:ascii="Times New Roman" w:hAnsi="Times New Roman" w:cs="Times New Roman"/>
          <w:sz w:val="24"/>
          <w:szCs w:val="24"/>
        </w:rPr>
        <w:t xml:space="preserve"> – идентификатор учетной записи в мессенджере </w:t>
      </w:r>
      <w:r w:rsidRPr="00A92EF6">
        <w:rPr>
          <w:rFonts w:ascii="Times New Roman" w:hAnsi="Times New Roman" w:cs="Times New Roman"/>
          <w:sz w:val="24"/>
          <w:szCs w:val="24"/>
          <w:lang w:val="en-US"/>
        </w:rPr>
        <w:t>MAX</w:t>
      </w:r>
      <w:r w:rsidRPr="00A92EF6">
        <w:rPr>
          <w:rFonts w:ascii="Times New Roman" w:hAnsi="Times New Roman" w:cs="Times New Roman"/>
          <w:sz w:val="24"/>
          <w:szCs w:val="24"/>
        </w:rPr>
        <w:t>.</w:t>
      </w:r>
    </w:p>
    <w:p w:rsidR="00D96C3A" w:rsidRPr="00A92EF6" w:rsidRDefault="00D96C3A">
      <w:pPr>
        <w:spacing w:after="0" w:line="240" w:lineRule="auto"/>
        <w:jc w:val="both"/>
        <w:rPr>
          <w:rFonts w:ascii="Times New Roman" w:hAnsi="Times New Roman" w:cs="Times New Roman"/>
          <w:sz w:val="24"/>
          <w:szCs w:val="24"/>
        </w:rPr>
      </w:pPr>
    </w:p>
    <w:p w:rsidR="00D96C3A" w:rsidRPr="00A92EF6" w:rsidRDefault="00D96C3A">
      <w:pPr>
        <w:spacing w:after="0" w:line="240" w:lineRule="auto"/>
        <w:jc w:val="both"/>
        <w:rPr>
          <w:rFonts w:ascii="Times New Roman" w:hAnsi="Times New Roman" w:cs="Times New Roman"/>
          <w:sz w:val="24"/>
          <w:szCs w:val="24"/>
        </w:rPr>
      </w:pPr>
    </w:p>
    <w:p w:rsidR="00D96C3A" w:rsidRPr="00A92EF6" w:rsidRDefault="00D96C3A">
      <w:pPr>
        <w:spacing w:after="0" w:line="240" w:lineRule="auto"/>
        <w:jc w:val="both"/>
        <w:rPr>
          <w:rFonts w:ascii="Times New Roman" w:hAnsi="Times New Roman" w:cs="Times New Roman"/>
          <w:sz w:val="24"/>
          <w:szCs w:val="24"/>
        </w:rPr>
      </w:pPr>
    </w:p>
    <w:p w:rsidR="00D96C3A" w:rsidRPr="00A92EF6" w:rsidRDefault="00D96C3A">
      <w:pPr>
        <w:spacing w:after="0" w:line="240" w:lineRule="auto"/>
        <w:jc w:val="both"/>
        <w:rPr>
          <w:rFonts w:ascii="Times New Roman" w:hAnsi="Times New Roman" w:cs="Times New Roman"/>
          <w:sz w:val="24"/>
          <w:szCs w:val="24"/>
        </w:rPr>
      </w:pPr>
    </w:p>
    <w:p w:rsidR="00D96C3A" w:rsidRPr="00A92EF6" w:rsidRDefault="00D96C3A">
      <w:pPr>
        <w:jc w:val="center"/>
        <w:rPr>
          <w:rFonts w:ascii="Times New Roman" w:eastAsia="Times New Roman" w:hAnsi="Times New Roman" w:cs="Times New Roman"/>
          <w:b/>
          <w:bCs/>
          <w:sz w:val="24"/>
          <w:szCs w:val="24"/>
        </w:rPr>
        <w:sectPr w:rsidR="00D96C3A" w:rsidRPr="00A92EF6" w:rsidSect="000A524F">
          <w:pgSz w:w="12240" w:h="15840"/>
          <w:pgMar w:top="709" w:right="567" w:bottom="568" w:left="1134" w:header="720" w:footer="720" w:gutter="0"/>
          <w:cols w:space="720"/>
          <w:docGrid w:linePitch="360"/>
        </w:sectPr>
      </w:pPr>
    </w:p>
    <w:p w:rsidR="00D96C3A" w:rsidRPr="00A92EF6" w:rsidRDefault="007B7612">
      <w:pPr>
        <w:jc w:val="center"/>
        <w:rPr>
          <w:rFonts w:ascii="Times New Roman" w:eastAsia="Times New Roman" w:hAnsi="Times New Roman" w:cs="Times New Roman"/>
          <w:b/>
          <w:bCs/>
          <w:sz w:val="24"/>
          <w:szCs w:val="24"/>
        </w:rPr>
      </w:pPr>
      <w:r w:rsidRPr="00A92EF6">
        <w:rPr>
          <w:rFonts w:ascii="Times New Roman" w:eastAsia="Times New Roman" w:hAnsi="Times New Roman" w:cs="Times New Roman"/>
          <w:b/>
          <w:bCs/>
          <w:sz w:val="24"/>
          <w:szCs w:val="24"/>
        </w:rPr>
        <w:lastRenderedPageBreak/>
        <w:t xml:space="preserve">II. Идентификаторы категорий (признаков) заявителей </w:t>
      </w:r>
    </w:p>
    <w:p w:rsidR="00D96C3A" w:rsidRPr="00A92EF6" w:rsidRDefault="007B7612">
      <w:pPr>
        <w:jc w:val="right"/>
        <w:rPr>
          <w:rFonts w:ascii="Times New Roman" w:hAnsi="Times New Roman" w:cs="Times New Roman"/>
          <w:sz w:val="24"/>
          <w:szCs w:val="24"/>
        </w:rPr>
      </w:pPr>
      <w:r w:rsidRPr="00A92EF6">
        <w:rPr>
          <w:rFonts w:ascii="Times New Roman" w:eastAsia="Times New Roman" w:hAnsi="Times New Roman" w:cs="Times New Roman"/>
          <w:sz w:val="24"/>
          <w:szCs w:val="24"/>
        </w:rPr>
        <w:t>Таблица № 1</w:t>
      </w:r>
      <w:r w:rsidRPr="00A92EF6">
        <w:rPr>
          <w:rFonts w:ascii="Times New Roman" w:hAnsi="Times New Roman" w:cs="Times New Roman"/>
          <w:sz w:val="24"/>
          <w:szCs w:val="24"/>
        </w:rPr>
        <w:t xml:space="preserve"> </w:t>
      </w:r>
    </w:p>
    <w:tbl>
      <w:tblPr>
        <w:tblStyle w:val="af7"/>
        <w:tblW w:w="13036" w:type="dxa"/>
        <w:tblLook w:val="04A0"/>
      </w:tblPr>
      <w:tblGrid>
        <w:gridCol w:w="2263"/>
        <w:gridCol w:w="2977"/>
        <w:gridCol w:w="3686"/>
        <w:gridCol w:w="4110"/>
      </w:tblGrid>
      <w:tr w:rsidR="00D96C3A" w:rsidRPr="00A92EF6">
        <w:tc>
          <w:tcPr>
            <w:tcW w:w="2263" w:type="dxa"/>
            <w:vMerge w:val="restart"/>
          </w:tcPr>
          <w:p w:rsidR="00D96C3A" w:rsidRPr="00A92EF6" w:rsidRDefault="007B7612">
            <w:pPr>
              <w:rPr>
                <w:rFonts w:ascii="Times New Roman" w:hAnsi="Times New Roman" w:cs="Times New Roman"/>
                <w:sz w:val="24"/>
                <w:szCs w:val="24"/>
              </w:rPr>
            </w:pPr>
            <w:r w:rsidRPr="00A92EF6">
              <w:rPr>
                <w:rFonts w:ascii="Times New Roman" w:hAnsi="Times New Roman" w:cs="Times New Roman"/>
                <w:sz w:val="24"/>
                <w:szCs w:val="24"/>
              </w:rPr>
              <w:t>Наименование отдельного признака заявителя</w:t>
            </w:r>
          </w:p>
        </w:tc>
        <w:tc>
          <w:tcPr>
            <w:tcW w:w="10773" w:type="dxa"/>
            <w:gridSpan w:val="3"/>
          </w:tcPr>
          <w:p w:rsidR="00D96C3A" w:rsidRPr="00A92EF6" w:rsidRDefault="007B7612">
            <w:pPr>
              <w:rPr>
                <w:rFonts w:ascii="Times New Roman" w:hAnsi="Times New Roman" w:cs="Times New Roman"/>
                <w:sz w:val="24"/>
                <w:szCs w:val="24"/>
              </w:rPr>
            </w:pPr>
            <w:r w:rsidRPr="00A92EF6">
              <w:rPr>
                <w:rFonts w:ascii="Times New Roman" w:hAnsi="Times New Roman" w:cs="Times New Roman"/>
                <w:sz w:val="24"/>
                <w:szCs w:val="24"/>
              </w:rPr>
              <w:t>Перечень результатов предоставления муниципальной услуги (цели обращения заявителя)</w:t>
            </w:r>
          </w:p>
          <w:p w:rsidR="00D96C3A" w:rsidRPr="00A92EF6" w:rsidRDefault="00D96C3A">
            <w:pPr>
              <w:rPr>
                <w:rFonts w:ascii="Times New Roman" w:hAnsi="Times New Roman" w:cs="Times New Roman"/>
                <w:sz w:val="24"/>
                <w:szCs w:val="24"/>
              </w:rPr>
            </w:pPr>
          </w:p>
        </w:tc>
      </w:tr>
      <w:tr w:rsidR="00D96C3A" w:rsidRPr="00A92EF6">
        <w:tc>
          <w:tcPr>
            <w:tcW w:w="2263" w:type="dxa"/>
            <w:vMerge/>
          </w:tcPr>
          <w:p w:rsidR="00D96C3A" w:rsidRPr="00A92EF6" w:rsidRDefault="00D96C3A">
            <w:pPr>
              <w:rPr>
                <w:rFonts w:ascii="Times New Roman" w:hAnsi="Times New Roman" w:cs="Times New Roman"/>
                <w:sz w:val="24"/>
                <w:szCs w:val="24"/>
              </w:rPr>
            </w:pPr>
          </w:p>
        </w:tc>
        <w:tc>
          <w:tcPr>
            <w:tcW w:w="2977" w:type="dxa"/>
          </w:tcPr>
          <w:p w:rsidR="00D96C3A" w:rsidRPr="00A92EF6" w:rsidRDefault="007B7612">
            <w:pPr>
              <w:rPr>
                <w:rFonts w:ascii="Times New Roman" w:hAnsi="Times New Roman" w:cs="Times New Roman"/>
                <w:sz w:val="24"/>
                <w:szCs w:val="24"/>
              </w:rPr>
            </w:pPr>
            <w:r w:rsidRPr="00A92EF6">
              <w:rPr>
                <w:rFonts w:ascii="Times New Roman" w:hAnsi="Times New Roman" w:cs="Times New Roman"/>
                <w:sz w:val="24"/>
                <w:szCs w:val="24"/>
              </w:rPr>
              <w:t xml:space="preserve">Разрешение на ввод объекта в эксплуатацию </w:t>
            </w:r>
          </w:p>
        </w:tc>
        <w:tc>
          <w:tcPr>
            <w:tcW w:w="3686" w:type="dxa"/>
          </w:tcPr>
          <w:p w:rsidR="00D96C3A" w:rsidRPr="00A92EF6" w:rsidRDefault="007B7612">
            <w:pPr>
              <w:rPr>
                <w:rFonts w:ascii="Times New Roman" w:hAnsi="Times New Roman" w:cs="Times New Roman"/>
                <w:sz w:val="24"/>
                <w:szCs w:val="24"/>
              </w:rPr>
            </w:pPr>
            <w:r w:rsidRPr="00A92EF6">
              <w:rPr>
                <w:rFonts w:ascii="Times New Roman" w:hAnsi="Times New Roman" w:cs="Times New Roman"/>
                <w:sz w:val="24"/>
                <w:szCs w:val="24"/>
              </w:rPr>
              <w:t>Разрешения на ввод объекта в эксплуатацию в отношении этапа строительства, реконструкции объекта капитального строительства</w:t>
            </w:r>
          </w:p>
        </w:tc>
        <w:tc>
          <w:tcPr>
            <w:tcW w:w="4110" w:type="dxa"/>
          </w:tcPr>
          <w:p w:rsidR="00D96C3A" w:rsidRPr="00A92EF6" w:rsidRDefault="007B7612">
            <w:pPr>
              <w:jc w:val="both"/>
              <w:rPr>
                <w:rFonts w:ascii="Times New Roman" w:hAnsi="Times New Roman" w:cs="Times New Roman"/>
                <w:sz w:val="24"/>
                <w:szCs w:val="24"/>
              </w:rPr>
            </w:pPr>
            <w:r w:rsidRPr="00A92EF6">
              <w:rPr>
                <w:rFonts w:ascii="Times New Roman" w:hAnsi="Times New Roman" w:cs="Times New Roman"/>
                <w:sz w:val="24"/>
                <w:szCs w:val="24"/>
              </w:rPr>
              <w:t>Внесение изменений в разрешение на ввод объекта в эксплуатацию</w:t>
            </w:r>
          </w:p>
          <w:p w:rsidR="00D96C3A" w:rsidRPr="00A92EF6" w:rsidRDefault="00D96C3A">
            <w:pPr>
              <w:jc w:val="center"/>
              <w:rPr>
                <w:rFonts w:ascii="Times New Roman" w:hAnsi="Times New Roman" w:cs="Times New Roman"/>
                <w:sz w:val="24"/>
                <w:szCs w:val="24"/>
              </w:rPr>
            </w:pPr>
          </w:p>
        </w:tc>
      </w:tr>
      <w:tr w:rsidR="00D96C3A" w:rsidRPr="00A92EF6">
        <w:tc>
          <w:tcPr>
            <w:tcW w:w="2263" w:type="dxa"/>
            <w:vMerge/>
          </w:tcPr>
          <w:p w:rsidR="00D96C3A" w:rsidRPr="00A92EF6" w:rsidRDefault="00D96C3A">
            <w:pPr>
              <w:rPr>
                <w:rFonts w:ascii="Times New Roman" w:hAnsi="Times New Roman" w:cs="Times New Roman"/>
                <w:sz w:val="24"/>
                <w:szCs w:val="24"/>
              </w:rPr>
            </w:pPr>
          </w:p>
        </w:tc>
        <w:tc>
          <w:tcPr>
            <w:tcW w:w="2977" w:type="dxa"/>
          </w:tcPr>
          <w:p w:rsidR="00D96C3A" w:rsidRPr="00A92EF6" w:rsidRDefault="007B7612">
            <w:pPr>
              <w:jc w:val="center"/>
              <w:rPr>
                <w:rFonts w:ascii="Times New Roman" w:hAnsi="Times New Roman" w:cs="Times New Roman"/>
                <w:sz w:val="24"/>
                <w:szCs w:val="24"/>
              </w:rPr>
            </w:pPr>
            <w:r w:rsidRPr="00A92EF6">
              <w:rPr>
                <w:rFonts w:ascii="Times New Roman" w:hAnsi="Times New Roman" w:cs="Times New Roman"/>
                <w:sz w:val="24"/>
                <w:szCs w:val="24"/>
              </w:rPr>
              <w:t xml:space="preserve">А </w:t>
            </w:r>
          </w:p>
        </w:tc>
        <w:tc>
          <w:tcPr>
            <w:tcW w:w="3686" w:type="dxa"/>
          </w:tcPr>
          <w:p w:rsidR="00D96C3A" w:rsidRPr="00A92EF6" w:rsidRDefault="007B7612">
            <w:pPr>
              <w:jc w:val="center"/>
              <w:rPr>
                <w:rFonts w:ascii="Times New Roman" w:hAnsi="Times New Roman" w:cs="Times New Roman"/>
                <w:sz w:val="24"/>
                <w:szCs w:val="24"/>
              </w:rPr>
            </w:pPr>
            <w:r w:rsidRPr="00A92EF6">
              <w:rPr>
                <w:rFonts w:ascii="Times New Roman" w:hAnsi="Times New Roman" w:cs="Times New Roman"/>
                <w:sz w:val="24"/>
                <w:szCs w:val="24"/>
              </w:rPr>
              <w:t>Б</w:t>
            </w:r>
          </w:p>
        </w:tc>
        <w:tc>
          <w:tcPr>
            <w:tcW w:w="4110" w:type="dxa"/>
          </w:tcPr>
          <w:p w:rsidR="00D96C3A" w:rsidRPr="00A92EF6" w:rsidRDefault="007B7612">
            <w:pPr>
              <w:jc w:val="center"/>
              <w:rPr>
                <w:rFonts w:ascii="Times New Roman" w:hAnsi="Times New Roman" w:cs="Times New Roman"/>
                <w:sz w:val="24"/>
                <w:szCs w:val="24"/>
              </w:rPr>
            </w:pPr>
            <w:r w:rsidRPr="00A92EF6">
              <w:rPr>
                <w:rFonts w:ascii="Times New Roman" w:hAnsi="Times New Roman" w:cs="Times New Roman"/>
                <w:sz w:val="24"/>
                <w:szCs w:val="24"/>
              </w:rPr>
              <w:t>В</w:t>
            </w:r>
          </w:p>
          <w:p w:rsidR="00D96C3A" w:rsidRPr="00A92EF6" w:rsidRDefault="00D96C3A">
            <w:pPr>
              <w:jc w:val="center"/>
              <w:rPr>
                <w:rFonts w:ascii="Times New Roman" w:hAnsi="Times New Roman" w:cs="Times New Roman"/>
                <w:b/>
                <w:sz w:val="24"/>
                <w:szCs w:val="24"/>
              </w:rPr>
            </w:pPr>
          </w:p>
        </w:tc>
      </w:tr>
      <w:tr w:rsidR="00D96C3A" w:rsidRPr="00A92EF6">
        <w:trPr>
          <w:trHeight w:val="331"/>
        </w:trPr>
        <w:tc>
          <w:tcPr>
            <w:tcW w:w="2263" w:type="dxa"/>
          </w:tcPr>
          <w:p w:rsidR="00D96C3A" w:rsidRPr="00A92EF6" w:rsidRDefault="007B7612">
            <w:pPr>
              <w:rPr>
                <w:rFonts w:ascii="Times New Roman" w:hAnsi="Times New Roman" w:cs="Times New Roman"/>
                <w:sz w:val="24"/>
                <w:szCs w:val="24"/>
              </w:rPr>
            </w:pPr>
            <w:r w:rsidRPr="00A92EF6">
              <w:rPr>
                <w:rFonts w:ascii="Times New Roman" w:hAnsi="Times New Roman" w:cs="Times New Roman"/>
                <w:sz w:val="24"/>
                <w:szCs w:val="24"/>
              </w:rPr>
              <w:t>Застройщик - физическое лицо</w:t>
            </w:r>
          </w:p>
        </w:tc>
        <w:tc>
          <w:tcPr>
            <w:tcW w:w="2977" w:type="dxa"/>
          </w:tcPr>
          <w:p w:rsidR="00D96C3A" w:rsidRPr="00A92EF6" w:rsidRDefault="007B7612">
            <w:pPr>
              <w:jc w:val="center"/>
              <w:rPr>
                <w:rFonts w:ascii="Times New Roman" w:hAnsi="Times New Roman" w:cs="Times New Roman"/>
                <w:sz w:val="24"/>
                <w:szCs w:val="24"/>
              </w:rPr>
            </w:pPr>
            <w:r w:rsidRPr="00A92EF6">
              <w:rPr>
                <w:rFonts w:ascii="Times New Roman" w:hAnsi="Times New Roman" w:cs="Times New Roman"/>
                <w:sz w:val="24"/>
                <w:szCs w:val="24"/>
              </w:rPr>
              <w:t xml:space="preserve">1А </w:t>
            </w:r>
          </w:p>
        </w:tc>
        <w:tc>
          <w:tcPr>
            <w:tcW w:w="3686" w:type="dxa"/>
          </w:tcPr>
          <w:p w:rsidR="00D96C3A" w:rsidRPr="00A92EF6" w:rsidRDefault="007B7612">
            <w:pPr>
              <w:jc w:val="center"/>
              <w:rPr>
                <w:rFonts w:ascii="Times New Roman" w:hAnsi="Times New Roman" w:cs="Times New Roman"/>
                <w:sz w:val="24"/>
                <w:szCs w:val="24"/>
              </w:rPr>
            </w:pPr>
            <w:r w:rsidRPr="00A92EF6">
              <w:rPr>
                <w:rFonts w:ascii="Times New Roman" w:hAnsi="Times New Roman" w:cs="Times New Roman"/>
                <w:sz w:val="24"/>
                <w:szCs w:val="24"/>
              </w:rPr>
              <w:t>1Б</w:t>
            </w:r>
          </w:p>
        </w:tc>
        <w:tc>
          <w:tcPr>
            <w:tcW w:w="4110" w:type="dxa"/>
          </w:tcPr>
          <w:p w:rsidR="00D96C3A" w:rsidRPr="00A92EF6" w:rsidRDefault="007B7612">
            <w:pPr>
              <w:jc w:val="center"/>
              <w:rPr>
                <w:rFonts w:ascii="Times New Roman" w:hAnsi="Times New Roman" w:cs="Times New Roman"/>
                <w:sz w:val="24"/>
                <w:szCs w:val="24"/>
              </w:rPr>
            </w:pPr>
            <w:r w:rsidRPr="00A92EF6">
              <w:rPr>
                <w:rFonts w:ascii="Times New Roman" w:hAnsi="Times New Roman" w:cs="Times New Roman"/>
                <w:sz w:val="24"/>
                <w:szCs w:val="24"/>
              </w:rPr>
              <w:t xml:space="preserve">1В </w:t>
            </w:r>
          </w:p>
          <w:p w:rsidR="00D96C3A" w:rsidRPr="00A92EF6" w:rsidRDefault="00D96C3A">
            <w:pPr>
              <w:jc w:val="center"/>
              <w:rPr>
                <w:rFonts w:ascii="Times New Roman" w:hAnsi="Times New Roman" w:cs="Times New Roman"/>
                <w:sz w:val="24"/>
                <w:szCs w:val="24"/>
              </w:rPr>
            </w:pPr>
          </w:p>
        </w:tc>
      </w:tr>
      <w:tr w:rsidR="00D96C3A" w:rsidRPr="00A92EF6">
        <w:tc>
          <w:tcPr>
            <w:tcW w:w="2263" w:type="dxa"/>
          </w:tcPr>
          <w:p w:rsidR="00D96C3A" w:rsidRPr="00A92EF6" w:rsidRDefault="007B7612">
            <w:pPr>
              <w:rPr>
                <w:rFonts w:ascii="Times New Roman" w:hAnsi="Times New Roman" w:cs="Times New Roman"/>
                <w:sz w:val="24"/>
                <w:szCs w:val="24"/>
              </w:rPr>
            </w:pPr>
            <w:r w:rsidRPr="00A92EF6">
              <w:rPr>
                <w:rFonts w:ascii="Times New Roman" w:hAnsi="Times New Roman" w:cs="Times New Roman"/>
                <w:sz w:val="24"/>
                <w:szCs w:val="24"/>
              </w:rPr>
              <w:t>Застройщик - юридическое лицо</w:t>
            </w:r>
          </w:p>
        </w:tc>
        <w:tc>
          <w:tcPr>
            <w:tcW w:w="2977" w:type="dxa"/>
          </w:tcPr>
          <w:p w:rsidR="00D96C3A" w:rsidRPr="00A92EF6" w:rsidRDefault="007B7612">
            <w:pPr>
              <w:jc w:val="center"/>
              <w:rPr>
                <w:rFonts w:ascii="Times New Roman" w:hAnsi="Times New Roman" w:cs="Times New Roman"/>
                <w:sz w:val="24"/>
                <w:szCs w:val="24"/>
              </w:rPr>
            </w:pPr>
            <w:r w:rsidRPr="00A92EF6">
              <w:rPr>
                <w:rFonts w:ascii="Times New Roman" w:hAnsi="Times New Roman" w:cs="Times New Roman"/>
                <w:sz w:val="24"/>
                <w:szCs w:val="24"/>
              </w:rPr>
              <w:t>2А</w:t>
            </w:r>
          </w:p>
        </w:tc>
        <w:tc>
          <w:tcPr>
            <w:tcW w:w="3686" w:type="dxa"/>
          </w:tcPr>
          <w:p w:rsidR="00D96C3A" w:rsidRPr="00A92EF6" w:rsidRDefault="007B7612">
            <w:pPr>
              <w:jc w:val="center"/>
              <w:rPr>
                <w:rFonts w:ascii="Times New Roman" w:hAnsi="Times New Roman" w:cs="Times New Roman"/>
                <w:sz w:val="24"/>
                <w:szCs w:val="24"/>
              </w:rPr>
            </w:pPr>
            <w:r w:rsidRPr="00A92EF6">
              <w:rPr>
                <w:rFonts w:ascii="Times New Roman" w:hAnsi="Times New Roman" w:cs="Times New Roman"/>
                <w:sz w:val="24"/>
                <w:szCs w:val="24"/>
              </w:rPr>
              <w:t>2Б</w:t>
            </w:r>
          </w:p>
        </w:tc>
        <w:tc>
          <w:tcPr>
            <w:tcW w:w="4110" w:type="dxa"/>
          </w:tcPr>
          <w:p w:rsidR="00D96C3A" w:rsidRPr="00A92EF6" w:rsidRDefault="007B7612">
            <w:pPr>
              <w:jc w:val="center"/>
              <w:rPr>
                <w:rFonts w:ascii="Times New Roman" w:hAnsi="Times New Roman" w:cs="Times New Roman"/>
                <w:sz w:val="24"/>
                <w:szCs w:val="24"/>
              </w:rPr>
            </w:pPr>
            <w:r w:rsidRPr="00A92EF6">
              <w:rPr>
                <w:rFonts w:ascii="Times New Roman" w:hAnsi="Times New Roman" w:cs="Times New Roman"/>
                <w:sz w:val="24"/>
                <w:szCs w:val="24"/>
              </w:rPr>
              <w:t>2В</w:t>
            </w:r>
          </w:p>
        </w:tc>
      </w:tr>
    </w:tbl>
    <w:p w:rsidR="00D96C3A" w:rsidRPr="00A92EF6" w:rsidRDefault="00D96C3A">
      <w:pPr>
        <w:pStyle w:val="af3"/>
        <w:spacing w:after="0" w:line="240" w:lineRule="auto"/>
        <w:ind w:left="0"/>
        <w:jc w:val="center"/>
        <w:rPr>
          <w:rFonts w:ascii="Times New Roman" w:hAnsi="Times New Roman" w:cs="Times New Roman"/>
          <w:b/>
          <w:bCs/>
          <w:sz w:val="24"/>
          <w:szCs w:val="24"/>
        </w:rPr>
      </w:pPr>
    </w:p>
    <w:p w:rsidR="00D96C3A" w:rsidRPr="00A92EF6" w:rsidRDefault="00D96C3A">
      <w:pPr>
        <w:pStyle w:val="af3"/>
        <w:spacing w:after="0" w:line="240" w:lineRule="auto"/>
        <w:ind w:left="0"/>
        <w:jc w:val="center"/>
        <w:rPr>
          <w:rFonts w:ascii="Times New Roman" w:hAnsi="Times New Roman" w:cs="Times New Roman"/>
          <w:b/>
          <w:bCs/>
          <w:sz w:val="24"/>
          <w:szCs w:val="24"/>
        </w:rPr>
      </w:pPr>
    </w:p>
    <w:p w:rsidR="00D96C3A" w:rsidRPr="00A92EF6" w:rsidRDefault="00D96C3A">
      <w:pPr>
        <w:pStyle w:val="af3"/>
        <w:spacing w:after="0" w:line="240" w:lineRule="auto"/>
        <w:ind w:left="0"/>
        <w:jc w:val="center"/>
        <w:rPr>
          <w:rFonts w:ascii="Times New Roman" w:hAnsi="Times New Roman" w:cs="Times New Roman"/>
          <w:b/>
          <w:bCs/>
          <w:sz w:val="24"/>
          <w:szCs w:val="24"/>
        </w:rPr>
      </w:pPr>
    </w:p>
    <w:p w:rsidR="00D96C3A" w:rsidRPr="00A92EF6" w:rsidRDefault="00D96C3A">
      <w:pPr>
        <w:pStyle w:val="af3"/>
        <w:spacing w:after="0" w:line="240" w:lineRule="auto"/>
        <w:ind w:left="0"/>
        <w:jc w:val="center"/>
        <w:rPr>
          <w:rFonts w:ascii="Times New Roman" w:hAnsi="Times New Roman" w:cs="Times New Roman"/>
          <w:b/>
          <w:bCs/>
          <w:sz w:val="24"/>
          <w:szCs w:val="24"/>
        </w:rPr>
      </w:pPr>
    </w:p>
    <w:p w:rsidR="00D96C3A" w:rsidRPr="00A92EF6" w:rsidRDefault="00D96C3A">
      <w:pPr>
        <w:pStyle w:val="af3"/>
        <w:spacing w:after="0" w:line="240" w:lineRule="auto"/>
        <w:ind w:left="0"/>
        <w:jc w:val="center"/>
        <w:rPr>
          <w:rFonts w:ascii="Times New Roman" w:hAnsi="Times New Roman" w:cs="Times New Roman"/>
          <w:b/>
          <w:bCs/>
          <w:sz w:val="24"/>
          <w:szCs w:val="24"/>
        </w:rPr>
      </w:pPr>
    </w:p>
    <w:p w:rsidR="00D96C3A" w:rsidRPr="00A92EF6" w:rsidRDefault="00D96C3A">
      <w:pPr>
        <w:pStyle w:val="af3"/>
        <w:spacing w:after="0" w:line="240" w:lineRule="auto"/>
        <w:ind w:left="0"/>
        <w:jc w:val="center"/>
        <w:rPr>
          <w:rFonts w:ascii="Times New Roman" w:hAnsi="Times New Roman" w:cs="Times New Roman"/>
          <w:b/>
          <w:bCs/>
          <w:sz w:val="24"/>
          <w:szCs w:val="24"/>
        </w:rPr>
      </w:pPr>
    </w:p>
    <w:p w:rsidR="00D96C3A" w:rsidRPr="00A92EF6" w:rsidRDefault="00D96C3A">
      <w:pPr>
        <w:pStyle w:val="af3"/>
        <w:spacing w:after="0" w:line="240" w:lineRule="auto"/>
        <w:ind w:left="0"/>
        <w:jc w:val="center"/>
        <w:rPr>
          <w:rFonts w:ascii="Times New Roman" w:hAnsi="Times New Roman" w:cs="Times New Roman"/>
          <w:b/>
          <w:bCs/>
          <w:sz w:val="24"/>
          <w:szCs w:val="24"/>
        </w:rPr>
      </w:pPr>
    </w:p>
    <w:p w:rsidR="00D96C3A" w:rsidRPr="00A92EF6" w:rsidRDefault="00D96C3A">
      <w:pPr>
        <w:pStyle w:val="af3"/>
        <w:spacing w:after="0" w:line="240" w:lineRule="auto"/>
        <w:ind w:left="0"/>
        <w:jc w:val="center"/>
        <w:rPr>
          <w:rFonts w:ascii="Times New Roman" w:hAnsi="Times New Roman" w:cs="Times New Roman"/>
          <w:b/>
          <w:bCs/>
          <w:sz w:val="24"/>
          <w:szCs w:val="24"/>
        </w:rPr>
      </w:pPr>
    </w:p>
    <w:p w:rsidR="00D96C3A" w:rsidRPr="00A92EF6" w:rsidRDefault="00D96C3A">
      <w:pPr>
        <w:pStyle w:val="af3"/>
        <w:spacing w:after="0" w:line="240" w:lineRule="auto"/>
        <w:ind w:left="0"/>
        <w:jc w:val="center"/>
        <w:rPr>
          <w:rFonts w:ascii="Times New Roman" w:hAnsi="Times New Roman" w:cs="Times New Roman"/>
          <w:b/>
          <w:bCs/>
          <w:sz w:val="24"/>
          <w:szCs w:val="24"/>
        </w:rPr>
      </w:pPr>
    </w:p>
    <w:p w:rsidR="00D96C3A" w:rsidRPr="00A92EF6" w:rsidRDefault="00D96C3A">
      <w:pPr>
        <w:pStyle w:val="af3"/>
        <w:spacing w:after="0" w:line="240" w:lineRule="auto"/>
        <w:ind w:left="0"/>
        <w:jc w:val="center"/>
        <w:rPr>
          <w:rFonts w:ascii="Times New Roman" w:hAnsi="Times New Roman" w:cs="Times New Roman"/>
          <w:b/>
          <w:bCs/>
          <w:sz w:val="24"/>
          <w:szCs w:val="24"/>
        </w:rPr>
      </w:pPr>
    </w:p>
    <w:p w:rsidR="00D96C3A" w:rsidRPr="00A92EF6" w:rsidRDefault="00D96C3A">
      <w:pPr>
        <w:pStyle w:val="af3"/>
        <w:spacing w:after="0" w:line="240" w:lineRule="auto"/>
        <w:ind w:left="0"/>
        <w:jc w:val="center"/>
        <w:rPr>
          <w:rFonts w:ascii="Times New Roman" w:hAnsi="Times New Roman" w:cs="Times New Roman"/>
          <w:b/>
          <w:bCs/>
          <w:sz w:val="24"/>
          <w:szCs w:val="24"/>
        </w:rPr>
      </w:pPr>
    </w:p>
    <w:p w:rsidR="00D96C3A" w:rsidRPr="00A92EF6" w:rsidRDefault="00D96C3A">
      <w:pPr>
        <w:pStyle w:val="af3"/>
        <w:spacing w:after="0" w:line="240" w:lineRule="auto"/>
        <w:ind w:left="0"/>
        <w:jc w:val="center"/>
        <w:rPr>
          <w:rFonts w:ascii="Times New Roman" w:hAnsi="Times New Roman" w:cs="Times New Roman"/>
          <w:b/>
          <w:bCs/>
          <w:sz w:val="24"/>
          <w:szCs w:val="24"/>
        </w:rPr>
      </w:pPr>
    </w:p>
    <w:p w:rsidR="00D96C3A" w:rsidRPr="00A92EF6" w:rsidRDefault="00D96C3A">
      <w:pPr>
        <w:pStyle w:val="af3"/>
        <w:spacing w:after="0" w:line="240" w:lineRule="auto"/>
        <w:ind w:left="0"/>
        <w:jc w:val="center"/>
        <w:rPr>
          <w:rFonts w:ascii="Times New Roman" w:hAnsi="Times New Roman" w:cs="Times New Roman"/>
          <w:b/>
          <w:bCs/>
          <w:sz w:val="24"/>
          <w:szCs w:val="24"/>
        </w:rPr>
      </w:pPr>
    </w:p>
    <w:p w:rsidR="00D96C3A" w:rsidRPr="00A92EF6" w:rsidRDefault="00D96C3A">
      <w:pPr>
        <w:pStyle w:val="af3"/>
        <w:spacing w:after="0" w:line="240" w:lineRule="auto"/>
        <w:ind w:left="0"/>
        <w:jc w:val="center"/>
        <w:rPr>
          <w:rFonts w:ascii="Times New Roman" w:hAnsi="Times New Roman" w:cs="Times New Roman"/>
          <w:b/>
          <w:bCs/>
          <w:sz w:val="24"/>
          <w:szCs w:val="24"/>
        </w:rPr>
      </w:pPr>
    </w:p>
    <w:p w:rsidR="00D96C3A" w:rsidRPr="00A92EF6" w:rsidRDefault="00D96C3A">
      <w:pPr>
        <w:pStyle w:val="af3"/>
        <w:spacing w:after="0" w:line="240" w:lineRule="auto"/>
        <w:ind w:left="0"/>
        <w:jc w:val="center"/>
        <w:rPr>
          <w:rFonts w:ascii="Times New Roman" w:hAnsi="Times New Roman" w:cs="Times New Roman"/>
          <w:b/>
          <w:bCs/>
          <w:sz w:val="24"/>
          <w:szCs w:val="24"/>
        </w:rPr>
      </w:pPr>
    </w:p>
    <w:p w:rsidR="00D96C3A" w:rsidRPr="00A92EF6" w:rsidRDefault="00D96C3A">
      <w:pPr>
        <w:pStyle w:val="af3"/>
        <w:spacing w:after="0" w:line="240" w:lineRule="auto"/>
        <w:ind w:left="0"/>
        <w:jc w:val="center"/>
        <w:rPr>
          <w:rFonts w:ascii="Times New Roman" w:hAnsi="Times New Roman" w:cs="Times New Roman"/>
          <w:b/>
          <w:bCs/>
          <w:sz w:val="24"/>
          <w:szCs w:val="24"/>
        </w:rPr>
      </w:pPr>
    </w:p>
    <w:p w:rsidR="00D96C3A" w:rsidRPr="00A92EF6" w:rsidRDefault="00D96C3A">
      <w:pPr>
        <w:pStyle w:val="af3"/>
        <w:spacing w:after="0" w:line="240" w:lineRule="auto"/>
        <w:ind w:left="0"/>
        <w:jc w:val="center"/>
        <w:rPr>
          <w:rFonts w:ascii="Times New Roman" w:hAnsi="Times New Roman" w:cs="Times New Roman"/>
          <w:b/>
          <w:bCs/>
          <w:sz w:val="24"/>
          <w:szCs w:val="24"/>
        </w:rPr>
      </w:pPr>
    </w:p>
    <w:p w:rsidR="00D96C3A" w:rsidRPr="00A92EF6" w:rsidRDefault="00D96C3A">
      <w:pPr>
        <w:pStyle w:val="af3"/>
        <w:spacing w:after="0" w:line="240" w:lineRule="auto"/>
        <w:ind w:left="0"/>
        <w:jc w:val="center"/>
        <w:rPr>
          <w:rFonts w:ascii="Times New Roman" w:hAnsi="Times New Roman" w:cs="Times New Roman"/>
          <w:b/>
          <w:bCs/>
          <w:sz w:val="24"/>
          <w:szCs w:val="24"/>
        </w:rPr>
      </w:pPr>
    </w:p>
    <w:p w:rsidR="00D96C3A" w:rsidRPr="00A92EF6" w:rsidRDefault="007B7612">
      <w:pPr>
        <w:pStyle w:val="af3"/>
        <w:spacing w:after="0" w:line="240" w:lineRule="auto"/>
        <w:ind w:left="0"/>
        <w:jc w:val="center"/>
        <w:rPr>
          <w:rFonts w:ascii="Times New Roman" w:hAnsi="Times New Roman" w:cs="Times New Roman"/>
          <w:sz w:val="24"/>
          <w:szCs w:val="24"/>
        </w:rPr>
      </w:pPr>
      <w:r w:rsidRPr="00A92EF6">
        <w:rPr>
          <w:rFonts w:ascii="Times New Roman" w:hAnsi="Times New Roman" w:cs="Times New Roman"/>
          <w:b/>
          <w:bCs/>
          <w:sz w:val="24"/>
          <w:szCs w:val="24"/>
          <w:lang w:val="en-US"/>
        </w:rPr>
        <w:t>III</w:t>
      </w:r>
      <w:r w:rsidRPr="00A92EF6">
        <w:rPr>
          <w:rFonts w:ascii="Times New Roman" w:hAnsi="Times New Roman" w:cs="Times New Roman"/>
          <w:b/>
          <w:bCs/>
          <w:sz w:val="24"/>
          <w:szCs w:val="24"/>
        </w:rPr>
        <w:t>. Исчерпывающий перечень документов и сведений, необходимых для предоставления муниципальной услуги</w:t>
      </w:r>
      <w:r w:rsidRPr="00A92EF6">
        <w:rPr>
          <w:rFonts w:ascii="Times New Roman" w:hAnsi="Times New Roman" w:cs="Times New Roman"/>
          <w:b/>
          <w:bCs/>
          <w:sz w:val="24"/>
          <w:szCs w:val="24"/>
        </w:rPr>
        <w:br/>
      </w:r>
      <w:r w:rsidRPr="00A92EF6">
        <w:rPr>
          <w:rFonts w:ascii="Times New Roman" w:hAnsi="Times New Roman" w:cs="Times New Roman"/>
          <w:sz w:val="24"/>
          <w:szCs w:val="24"/>
        </w:rPr>
        <w:t xml:space="preserve">(указывается в табличной форме и включает взаимосвязанные сведения о необходимых для предоставления муниципальной услуги документов и (или) информации, категории заявителей, способы подачи таких документов и (или) информации, требования к </w:t>
      </w:r>
      <w:r w:rsidRPr="00A92EF6">
        <w:rPr>
          <w:rFonts w:ascii="Times New Roman" w:hAnsi="Times New Roman" w:cs="Times New Roman"/>
          <w:sz w:val="24"/>
          <w:szCs w:val="24"/>
        </w:rPr>
        <w:lastRenderedPageBreak/>
        <w:t>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w:t>
      </w:r>
    </w:p>
    <w:p w:rsidR="00D96C3A" w:rsidRPr="00A92EF6" w:rsidRDefault="00D96C3A">
      <w:pPr>
        <w:spacing w:after="0" w:line="240" w:lineRule="auto"/>
        <w:jc w:val="both"/>
        <w:rPr>
          <w:rFonts w:ascii="Times New Roman" w:hAnsi="Times New Roman" w:cs="Times New Roman"/>
          <w:sz w:val="24"/>
          <w:szCs w:val="24"/>
        </w:rPr>
      </w:pPr>
    </w:p>
    <w:p w:rsidR="00D96C3A" w:rsidRPr="00A92EF6" w:rsidRDefault="007B7612">
      <w:pPr>
        <w:spacing w:after="0" w:line="240" w:lineRule="auto"/>
        <w:jc w:val="right"/>
        <w:rPr>
          <w:rFonts w:ascii="Times New Roman" w:hAnsi="Times New Roman" w:cs="Times New Roman"/>
          <w:sz w:val="24"/>
          <w:szCs w:val="24"/>
        </w:rPr>
      </w:pPr>
      <w:bookmarkStart w:id="1" w:name="bookmark42"/>
      <w:r w:rsidRPr="00A92EF6">
        <w:rPr>
          <w:rFonts w:ascii="Times New Roman" w:hAnsi="Times New Roman" w:cs="Times New Roman"/>
          <w:sz w:val="24"/>
          <w:szCs w:val="24"/>
        </w:rPr>
        <w:t xml:space="preserve">Таблица № </w:t>
      </w:r>
      <w:bookmarkEnd w:id="1"/>
      <w:r w:rsidRPr="00A92EF6">
        <w:rPr>
          <w:rFonts w:ascii="Times New Roman" w:hAnsi="Times New Roman" w:cs="Times New Roman"/>
          <w:sz w:val="24"/>
          <w:szCs w:val="24"/>
        </w:rPr>
        <w:t>2</w:t>
      </w:r>
    </w:p>
    <w:p w:rsidR="00D96C3A" w:rsidRPr="00A92EF6" w:rsidRDefault="00D96C3A">
      <w:pPr>
        <w:spacing w:after="0" w:line="240" w:lineRule="auto"/>
        <w:jc w:val="both"/>
        <w:rPr>
          <w:rFonts w:ascii="Times New Roman" w:hAnsi="Times New Roman" w:cs="Times New Roman"/>
          <w:sz w:val="24"/>
          <w:szCs w:val="24"/>
        </w:rPr>
      </w:pPr>
    </w:p>
    <w:p w:rsidR="00D96C3A" w:rsidRPr="00A92EF6" w:rsidRDefault="00D96C3A">
      <w:pPr>
        <w:spacing w:after="0" w:line="240" w:lineRule="auto"/>
        <w:jc w:val="both"/>
        <w:rPr>
          <w:rFonts w:ascii="Times New Roman" w:hAnsi="Times New Roman" w:cs="Times New Roman"/>
          <w:sz w:val="24"/>
          <w:szCs w:val="24"/>
        </w:rPr>
      </w:pPr>
    </w:p>
    <w:tbl>
      <w:tblPr>
        <w:tblStyle w:val="af7"/>
        <w:tblW w:w="0" w:type="auto"/>
        <w:tblLayout w:type="fixed"/>
        <w:tblLook w:val="04A0"/>
      </w:tblPr>
      <w:tblGrid>
        <w:gridCol w:w="562"/>
        <w:gridCol w:w="3250"/>
        <w:gridCol w:w="58"/>
        <w:gridCol w:w="3496"/>
        <w:gridCol w:w="115"/>
        <w:gridCol w:w="3361"/>
        <w:gridCol w:w="155"/>
        <w:gridCol w:w="2486"/>
      </w:tblGrid>
      <w:tr w:rsidR="00D96C3A" w:rsidRPr="00A92EF6">
        <w:tc>
          <w:tcPr>
            <w:tcW w:w="562" w:type="dxa"/>
          </w:tcPr>
          <w:p w:rsidR="00D96C3A" w:rsidRPr="00A92EF6" w:rsidRDefault="007B7612">
            <w:pPr>
              <w:rPr>
                <w:rFonts w:ascii="Times New Roman" w:hAnsi="Times New Roman" w:cs="Times New Roman"/>
                <w:sz w:val="24"/>
                <w:szCs w:val="24"/>
              </w:rPr>
            </w:pPr>
            <w:r w:rsidRPr="00A92EF6">
              <w:rPr>
                <w:rFonts w:ascii="Times New Roman" w:eastAsia="Times New Roman" w:hAnsi="Times New Roman" w:cs="Times New Roman"/>
                <w:sz w:val="24"/>
                <w:szCs w:val="24"/>
              </w:rPr>
              <w:t>№</w:t>
            </w:r>
          </w:p>
        </w:tc>
        <w:tc>
          <w:tcPr>
            <w:tcW w:w="3250" w:type="dxa"/>
          </w:tcPr>
          <w:p w:rsidR="00D96C3A" w:rsidRPr="00A92EF6" w:rsidRDefault="007B7612">
            <w:pPr>
              <w:rPr>
                <w:rFonts w:ascii="Times New Roman" w:hAnsi="Times New Roman" w:cs="Times New Roman"/>
                <w:sz w:val="24"/>
                <w:szCs w:val="24"/>
              </w:rPr>
            </w:pPr>
            <w:r w:rsidRPr="00A92EF6">
              <w:rPr>
                <w:rFonts w:ascii="Times New Roman" w:eastAsia="Times New Roman" w:hAnsi="Times New Roman" w:cs="Times New Roman"/>
                <w:sz w:val="24"/>
                <w:szCs w:val="24"/>
              </w:rPr>
              <w:t>Идентификаторы категорий (признаков) заявителей</w:t>
            </w:r>
          </w:p>
        </w:tc>
        <w:tc>
          <w:tcPr>
            <w:tcW w:w="3554" w:type="dxa"/>
            <w:gridSpan w:val="2"/>
          </w:tcPr>
          <w:p w:rsidR="00D96C3A" w:rsidRPr="00A92EF6" w:rsidRDefault="007B7612">
            <w:pPr>
              <w:rPr>
                <w:rFonts w:ascii="Times New Roman" w:hAnsi="Times New Roman" w:cs="Times New Roman"/>
                <w:sz w:val="24"/>
                <w:szCs w:val="24"/>
              </w:rPr>
            </w:pPr>
            <w:r w:rsidRPr="00A92EF6">
              <w:rPr>
                <w:rFonts w:ascii="Times New Roman" w:eastAsia="Times New Roman" w:hAnsi="Times New Roman" w:cs="Times New Roman"/>
                <w:sz w:val="24"/>
                <w:szCs w:val="24"/>
              </w:rPr>
              <w:t>Перечень необходимых для предоставления муниципальной услуги документов</w:t>
            </w:r>
          </w:p>
        </w:tc>
        <w:tc>
          <w:tcPr>
            <w:tcW w:w="3476" w:type="dxa"/>
            <w:gridSpan w:val="2"/>
          </w:tcPr>
          <w:p w:rsidR="00D96C3A" w:rsidRPr="00A92EF6" w:rsidRDefault="007B7612">
            <w:pPr>
              <w:rPr>
                <w:rFonts w:ascii="Times New Roman" w:hAnsi="Times New Roman" w:cs="Times New Roman"/>
                <w:sz w:val="24"/>
                <w:szCs w:val="24"/>
              </w:rPr>
            </w:pPr>
            <w:r w:rsidRPr="00A92EF6">
              <w:rPr>
                <w:rFonts w:ascii="Times New Roman" w:eastAsia="Times New Roman" w:hAnsi="Times New Roman" w:cs="Times New Roman"/>
                <w:sz w:val="24"/>
                <w:szCs w:val="24"/>
              </w:rPr>
              <w:t>Способы подачи документов, требования к представлению документов</w:t>
            </w:r>
          </w:p>
        </w:tc>
        <w:tc>
          <w:tcPr>
            <w:tcW w:w="2641" w:type="dxa"/>
            <w:gridSpan w:val="2"/>
          </w:tcPr>
          <w:p w:rsidR="00D96C3A" w:rsidRPr="00A92EF6" w:rsidRDefault="007B7612">
            <w:pPr>
              <w:rPr>
                <w:rFonts w:ascii="Times New Roman" w:hAnsi="Times New Roman" w:cs="Times New Roman"/>
                <w:sz w:val="24"/>
                <w:szCs w:val="24"/>
              </w:rPr>
            </w:pPr>
            <w:r w:rsidRPr="00A92EF6">
              <w:rPr>
                <w:rFonts w:ascii="Times New Roman" w:eastAsia="Times New Roman" w:hAnsi="Times New Roman" w:cs="Times New Roman"/>
                <w:sz w:val="24"/>
                <w:szCs w:val="24"/>
              </w:rPr>
              <w:t>Иные требования</w:t>
            </w:r>
          </w:p>
        </w:tc>
      </w:tr>
      <w:tr w:rsidR="00D96C3A" w:rsidRPr="00A92EF6">
        <w:tc>
          <w:tcPr>
            <w:tcW w:w="13483" w:type="dxa"/>
            <w:gridSpan w:val="8"/>
          </w:tcPr>
          <w:p w:rsidR="00D96C3A" w:rsidRPr="00A92EF6" w:rsidRDefault="007B7612">
            <w:pPr>
              <w:rPr>
                <w:rFonts w:ascii="Times New Roman" w:hAnsi="Times New Roman" w:cs="Times New Roman"/>
                <w:sz w:val="24"/>
                <w:szCs w:val="24"/>
              </w:rPr>
            </w:pPr>
            <w:r w:rsidRPr="00A92EF6">
              <w:rPr>
                <w:rFonts w:ascii="Times New Roman" w:eastAsia="Times New Roman" w:hAnsi="Times New Roman" w:cs="Times New Roman"/>
                <w:sz w:val="24"/>
                <w:szCs w:val="24"/>
              </w:rPr>
              <w:t>Исчерпывающий перечень документов и сведений,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D96C3A" w:rsidRPr="00A92EF6">
        <w:tc>
          <w:tcPr>
            <w:tcW w:w="562" w:type="dxa"/>
          </w:tcPr>
          <w:p w:rsidR="00D96C3A" w:rsidRPr="00A92EF6" w:rsidRDefault="007B7612">
            <w:pPr>
              <w:rPr>
                <w:rFonts w:ascii="Times New Roman" w:hAnsi="Times New Roman" w:cs="Times New Roman"/>
                <w:sz w:val="24"/>
                <w:szCs w:val="24"/>
              </w:rPr>
            </w:pPr>
            <w:r w:rsidRPr="00A92EF6">
              <w:rPr>
                <w:rFonts w:ascii="Times New Roman" w:eastAsia="Times New Roman" w:hAnsi="Times New Roman" w:cs="Times New Roman"/>
                <w:sz w:val="24"/>
                <w:szCs w:val="24"/>
              </w:rPr>
              <w:t>1</w:t>
            </w:r>
          </w:p>
        </w:tc>
        <w:tc>
          <w:tcPr>
            <w:tcW w:w="3250" w:type="dxa"/>
          </w:tcPr>
          <w:p w:rsidR="00D96C3A" w:rsidRPr="00A92EF6" w:rsidRDefault="007B7612">
            <w:pPr>
              <w:rPr>
                <w:rFonts w:ascii="Times New Roman" w:hAnsi="Times New Roman" w:cs="Times New Roman"/>
                <w:sz w:val="24"/>
                <w:szCs w:val="24"/>
              </w:rPr>
            </w:pPr>
            <w:r w:rsidRPr="00A92EF6">
              <w:rPr>
                <w:rFonts w:ascii="Times New Roman" w:hAnsi="Times New Roman" w:cs="Times New Roman"/>
                <w:sz w:val="24"/>
                <w:szCs w:val="24"/>
              </w:rPr>
              <w:t>А-В</w:t>
            </w:r>
          </w:p>
        </w:tc>
        <w:tc>
          <w:tcPr>
            <w:tcW w:w="3554" w:type="dxa"/>
            <w:gridSpan w:val="2"/>
          </w:tcPr>
          <w:p w:rsidR="00D96C3A" w:rsidRPr="00A92EF6" w:rsidRDefault="007B7612">
            <w:pPr>
              <w:rPr>
                <w:rFonts w:ascii="Times New Roman" w:hAnsi="Times New Roman" w:cs="Times New Roman"/>
                <w:sz w:val="24"/>
                <w:szCs w:val="24"/>
              </w:rPr>
            </w:pPr>
            <w:r w:rsidRPr="00A92EF6">
              <w:rPr>
                <w:rFonts w:ascii="Times New Roman" w:eastAsia="Times New Roman" w:hAnsi="Times New Roman" w:cs="Times New Roman"/>
                <w:sz w:val="24"/>
                <w:szCs w:val="24"/>
              </w:rPr>
              <w:t xml:space="preserve">Заявление </w:t>
            </w:r>
          </w:p>
        </w:tc>
        <w:tc>
          <w:tcPr>
            <w:tcW w:w="3476" w:type="dxa"/>
            <w:gridSpan w:val="2"/>
          </w:tcPr>
          <w:p w:rsidR="00D96C3A" w:rsidRPr="00A92EF6" w:rsidRDefault="007B7612">
            <w:pPr>
              <w:rPr>
                <w:rFonts w:ascii="Times New Roman" w:hAnsi="Times New Roman" w:cs="Times New Roman"/>
                <w:b/>
                <w:sz w:val="24"/>
                <w:szCs w:val="24"/>
              </w:rPr>
            </w:pPr>
            <w:r w:rsidRPr="00A92EF6">
              <w:rPr>
                <w:rFonts w:ascii="Times New Roman" w:eastAsia="Times New Roman" w:hAnsi="Times New Roman" w:cs="Times New Roman"/>
                <w:b/>
                <w:sz w:val="24"/>
                <w:szCs w:val="24"/>
              </w:rPr>
              <w:t>О(э) – Единый портал</w:t>
            </w:r>
          </w:p>
          <w:p w:rsidR="00D96C3A" w:rsidRPr="00A92EF6" w:rsidRDefault="007B7612">
            <w:pPr>
              <w:rPr>
                <w:rFonts w:ascii="Times New Roman" w:eastAsia="Times New Roman" w:hAnsi="Times New Roman" w:cs="Times New Roman"/>
                <w:b/>
                <w:sz w:val="24"/>
                <w:szCs w:val="24"/>
              </w:rPr>
            </w:pPr>
            <w:r w:rsidRPr="00A92EF6">
              <w:rPr>
                <w:rFonts w:ascii="Times New Roman" w:eastAsia="Times New Roman" w:hAnsi="Times New Roman" w:cs="Times New Roman"/>
                <w:b/>
                <w:sz w:val="24"/>
                <w:szCs w:val="24"/>
              </w:rPr>
              <w:t>О / О(э) – МФЦ;</w:t>
            </w:r>
          </w:p>
          <w:p w:rsidR="00D96C3A" w:rsidRPr="00A92EF6" w:rsidRDefault="00D96C3A">
            <w:pPr>
              <w:rPr>
                <w:rFonts w:ascii="Times New Roman" w:hAnsi="Times New Roman" w:cs="Times New Roman"/>
                <w:b/>
                <w:sz w:val="24"/>
                <w:szCs w:val="24"/>
              </w:rPr>
            </w:pPr>
          </w:p>
        </w:tc>
        <w:tc>
          <w:tcPr>
            <w:tcW w:w="2641" w:type="dxa"/>
            <w:gridSpan w:val="2"/>
          </w:tcPr>
          <w:p w:rsidR="00D96C3A" w:rsidRPr="00A92EF6" w:rsidRDefault="007B7612">
            <w:pPr>
              <w:rPr>
                <w:rFonts w:ascii="Times New Roman" w:hAnsi="Times New Roman" w:cs="Times New Roman"/>
                <w:b/>
                <w:sz w:val="24"/>
                <w:szCs w:val="24"/>
              </w:rPr>
            </w:pPr>
            <w:r w:rsidRPr="00A92EF6">
              <w:rPr>
                <w:rFonts w:ascii="Times New Roman" w:eastAsia="Times New Roman" w:hAnsi="Times New Roman" w:cs="Times New Roman"/>
                <w:b/>
                <w:sz w:val="24"/>
                <w:szCs w:val="24"/>
              </w:rPr>
              <w:t>[Все], Д(1)</w:t>
            </w:r>
          </w:p>
        </w:tc>
      </w:tr>
      <w:tr w:rsidR="00D96C3A" w:rsidRPr="00A92EF6">
        <w:tc>
          <w:tcPr>
            <w:tcW w:w="562" w:type="dxa"/>
          </w:tcPr>
          <w:p w:rsidR="00D96C3A" w:rsidRPr="00A92EF6" w:rsidRDefault="007B7612">
            <w:pPr>
              <w:rPr>
                <w:rFonts w:ascii="Times New Roman" w:hAnsi="Times New Roman" w:cs="Times New Roman"/>
                <w:sz w:val="24"/>
                <w:szCs w:val="24"/>
              </w:rPr>
            </w:pPr>
            <w:r w:rsidRPr="00A92EF6">
              <w:rPr>
                <w:rFonts w:ascii="Times New Roman" w:hAnsi="Times New Roman" w:cs="Times New Roman"/>
                <w:sz w:val="24"/>
                <w:szCs w:val="24"/>
              </w:rPr>
              <w:t>2</w:t>
            </w:r>
          </w:p>
        </w:tc>
        <w:tc>
          <w:tcPr>
            <w:tcW w:w="3250" w:type="dxa"/>
          </w:tcPr>
          <w:p w:rsidR="00D96C3A" w:rsidRPr="00A92EF6" w:rsidRDefault="007B7612">
            <w:pPr>
              <w:rPr>
                <w:rFonts w:ascii="Times New Roman" w:hAnsi="Times New Roman" w:cs="Times New Roman"/>
                <w:sz w:val="24"/>
                <w:szCs w:val="24"/>
              </w:rPr>
            </w:pPr>
            <w:r w:rsidRPr="00A92EF6">
              <w:rPr>
                <w:rFonts w:ascii="Times New Roman" w:hAnsi="Times New Roman" w:cs="Times New Roman"/>
                <w:sz w:val="24"/>
                <w:szCs w:val="24"/>
              </w:rPr>
              <w:t>А-В</w:t>
            </w:r>
          </w:p>
        </w:tc>
        <w:tc>
          <w:tcPr>
            <w:tcW w:w="3554" w:type="dxa"/>
            <w:gridSpan w:val="2"/>
          </w:tcPr>
          <w:p w:rsidR="00D96C3A" w:rsidRPr="00A92EF6" w:rsidRDefault="007B7612">
            <w:pPr>
              <w:rPr>
                <w:rFonts w:ascii="Times New Roman" w:hAnsi="Times New Roman" w:cs="Times New Roman"/>
                <w:sz w:val="24"/>
                <w:szCs w:val="24"/>
              </w:rPr>
            </w:pPr>
            <w:r w:rsidRPr="00A92EF6">
              <w:rPr>
                <w:rFonts w:ascii="Times New Roman" w:eastAsia="Times New Roman" w:hAnsi="Times New Roman" w:cs="Times New Roman"/>
                <w:sz w:val="24"/>
                <w:szCs w:val="24"/>
              </w:rPr>
              <w:t>Доверенность П (з), выданная в соответствии с гражданским законодательством / договор (в случае обращения П (з))</w:t>
            </w:r>
          </w:p>
        </w:tc>
        <w:tc>
          <w:tcPr>
            <w:tcW w:w="3476" w:type="dxa"/>
            <w:gridSpan w:val="2"/>
          </w:tcPr>
          <w:p w:rsidR="00D96C3A" w:rsidRPr="00A92EF6" w:rsidRDefault="007B7612">
            <w:pPr>
              <w:rPr>
                <w:rFonts w:ascii="Times New Roman" w:hAnsi="Times New Roman" w:cs="Times New Roman"/>
                <w:b/>
                <w:sz w:val="24"/>
                <w:szCs w:val="24"/>
              </w:rPr>
            </w:pPr>
            <w:r w:rsidRPr="00A92EF6">
              <w:rPr>
                <w:rFonts w:ascii="Times New Roman" w:eastAsia="Times New Roman" w:hAnsi="Times New Roman" w:cs="Times New Roman"/>
                <w:b/>
                <w:sz w:val="24"/>
                <w:szCs w:val="24"/>
              </w:rPr>
              <w:t>К(э), У (эпн)   – Единый портал;</w:t>
            </w:r>
          </w:p>
          <w:p w:rsidR="00D96C3A" w:rsidRPr="00A92EF6" w:rsidRDefault="007B7612">
            <w:pPr>
              <w:rPr>
                <w:rFonts w:ascii="Times New Roman" w:eastAsia="Times New Roman" w:hAnsi="Times New Roman" w:cs="Times New Roman"/>
                <w:b/>
                <w:sz w:val="24"/>
                <w:szCs w:val="24"/>
              </w:rPr>
            </w:pPr>
            <w:r w:rsidRPr="00A92EF6">
              <w:rPr>
                <w:rFonts w:ascii="Times New Roman" w:eastAsia="Times New Roman" w:hAnsi="Times New Roman" w:cs="Times New Roman"/>
                <w:b/>
                <w:sz w:val="24"/>
                <w:szCs w:val="24"/>
              </w:rPr>
              <w:t xml:space="preserve">О и К или К (з)  – МФЦ, </w:t>
            </w:r>
          </w:p>
          <w:p w:rsidR="00D96C3A" w:rsidRPr="00A92EF6" w:rsidRDefault="00D96C3A">
            <w:pPr>
              <w:rPr>
                <w:rFonts w:ascii="Times New Roman" w:hAnsi="Times New Roman" w:cs="Times New Roman"/>
                <w:b/>
                <w:sz w:val="24"/>
                <w:szCs w:val="24"/>
              </w:rPr>
            </w:pPr>
          </w:p>
        </w:tc>
        <w:tc>
          <w:tcPr>
            <w:tcW w:w="2641" w:type="dxa"/>
            <w:gridSpan w:val="2"/>
          </w:tcPr>
          <w:p w:rsidR="00D96C3A" w:rsidRPr="00A92EF6" w:rsidRDefault="007B7612">
            <w:pPr>
              <w:rPr>
                <w:rFonts w:ascii="Times New Roman" w:hAnsi="Times New Roman" w:cs="Times New Roman"/>
                <w:b/>
                <w:sz w:val="24"/>
                <w:szCs w:val="24"/>
              </w:rPr>
            </w:pPr>
            <w:r w:rsidRPr="00A92EF6">
              <w:rPr>
                <w:rFonts w:ascii="Times New Roman" w:eastAsia="Times New Roman" w:hAnsi="Times New Roman" w:cs="Times New Roman"/>
                <w:b/>
                <w:sz w:val="24"/>
                <w:szCs w:val="24"/>
              </w:rPr>
              <w:t>Д(1)</w:t>
            </w:r>
          </w:p>
          <w:p w:rsidR="00D96C3A" w:rsidRPr="00A92EF6" w:rsidRDefault="00D96C3A">
            <w:pPr>
              <w:rPr>
                <w:rFonts w:ascii="Times New Roman" w:hAnsi="Times New Roman" w:cs="Times New Roman"/>
                <w:b/>
                <w:sz w:val="24"/>
                <w:szCs w:val="24"/>
              </w:rPr>
            </w:pPr>
          </w:p>
        </w:tc>
      </w:tr>
      <w:tr w:rsidR="00D96C3A" w:rsidRPr="00A92EF6">
        <w:trPr>
          <w:trHeight w:val="276"/>
        </w:trPr>
        <w:tc>
          <w:tcPr>
            <w:tcW w:w="562" w:type="dxa"/>
            <w:vMerge w:val="restart"/>
          </w:tcPr>
          <w:p w:rsidR="00D96C3A" w:rsidRPr="00A92EF6" w:rsidRDefault="007B7612">
            <w:pPr>
              <w:rPr>
                <w:rFonts w:ascii="Times New Roman" w:hAnsi="Times New Roman" w:cs="Times New Roman"/>
                <w:b/>
                <w:sz w:val="24"/>
                <w:szCs w:val="24"/>
              </w:rPr>
            </w:pPr>
            <w:r w:rsidRPr="00A92EF6">
              <w:rPr>
                <w:rFonts w:ascii="Times New Roman" w:hAnsi="Times New Roman" w:cs="Times New Roman"/>
                <w:sz w:val="24"/>
                <w:szCs w:val="24"/>
              </w:rPr>
              <w:t>2.1</w:t>
            </w:r>
          </w:p>
        </w:tc>
        <w:tc>
          <w:tcPr>
            <w:tcW w:w="3250" w:type="dxa"/>
            <w:vMerge w:val="restart"/>
          </w:tcPr>
          <w:p w:rsidR="00D96C3A" w:rsidRPr="00A92EF6" w:rsidRDefault="007B7612">
            <w:pPr>
              <w:rPr>
                <w:rFonts w:ascii="Times New Roman" w:hAnsi="Times New Roman" w:cs="Times New Roman"/>
                <w:b/>
                <w:sz w:val="24"/>
                <w:szCs w:val="24"/>
              </w:rPr>
            </w:pPr>
            <w:r w:rsidRPr="00A92EF6">
              <w:rPr>
                <w:rFonts w:ascii="Times New Roman" w:hAnsi="Times New Roman" w:cs="Times New Roman"/>
                <w:sz w:val="24"/>
                <w:szCs w:val="24"/>
              </w:rPr>
              <w:t>2А-2В</w:t>
            </w:r>
          </w:p>
        </w:tc>
        <w:tc>
          <w:tcPr>
            <w:tcW w:w="3554" w:type="dxa"/>
            <w:gridSpan w:val="2"/>
            <w:vMerge w:val="restart"/>
          </w:tcPr>
          <w:p w:rsidR="00D96C3A" w:rsidRPr="00A92EF6" w:rsidRDefault="007B7612">
            <w:pPr>
              <w:rPr>
                <w:rFonts w:ascii="Times New Roman" w:eastAsia="Times New Roman" w:hAnsi="Times New Roman" w:cs="Times New Roman"/>
                <w:b/>
                <w:sz w:val="24"/>
                <w:szCs w:val="24"/>
              </w:rPr>
            </w:pPr>
            <w:r w:rsidRPr="00A92EF6">
              <w:rPr>
                <w:rFonts w:ascii="Times New Roman" w:eastAsia="Times New Roman" w:hAnsi="Times New Roman" w:cs="Times New Roman"/>
                <w:sz w:val="24"/>
                <w:szCs w:val="24"/>
              </w:rPr>
              <w:t xml:space="preserve">Подтверждение полномочий представителя посредством платформы полномочий ЕСИА </w:t>
            </w:r>
          </w:p>
        </w:tc>
        <w:tc>
          <w:tcPr>
            <w:tcW w:w="3476" w:type="dxa"/>
            <w:gridSpan w:val="2"/>
            <w:vMerge w:val="restart"/>
          </w:tcPr>
          <w:p w:rsidR="00D96C3A" w:rsidRPr="00A92EF6" w:rsidRDefault="00D96C3A">
            <w:pPr>
              <w:rPr>
                <w:rFonts w:ascii="Times New Roman" w:eastAsia="Times New Roman" w:hAnsi="Times New Roman" w:cs="Times New Roman"/>
                <w:b/>
                <w:sz w:val="24"/>
                <w:szCs w:val="24"/>
              </w:rPr>
            </w:pPr>
          </w:p>
        </w:tc>
        <w:tc>
          <w:tcPr>
            <w:tcW w:w="2641" w:type="dxa"/>
            <w:gridSpan w:val="2"/>
            <w:vMerge w:val="restart"/>
          </w:tcPr>
          <w:p w:rsidR="00D96C3A" w:rsidRPr="00A92EF6" w:rsidRDefault="007B7612">
            <w:pPr>
              <w:rPr>
                <w:rFonts w:ascii="Times New Roman" w:eastAsia="Times New Roman" w:hAnsi="Times New Roman" w:cs="Times New Roman"/>
                <w:b/>
                <w:sz w:val="24"/>
                <w:szCs w:val="24"/>
              </w:rPr>
            </w:pPr>
            <w:r w:rsidRPr="00A92EF6">
              <w:rPr>
                <w:rFonts w:ascii="Times New Roman" w:eastAsia="Times New Roman" w:hAnsi="Times New Roman" w:cs="Times New Roman"/>
                <w:sz w:val="24"/>
                <w:szCs w:val="24"/>
              </w:rPr>
              <w:t>При подаче заявления физическим лицом от имени юридического лица / организации (при наличии технической возможности)</w:t>
            </w:r>
          </w:p>
        </w:tc>
      </w:tr>
      <w:tr w:rsidR="00D96C3A" w:rsidRPr="00A92EF6">
        <w:tc>
          <w:tcPr>
            <w:tcW w:w="562" w:type="dxa"/>
          </w:tcPr>
          <w:p w:rsidR="00D96C3A" w:rsidRPr="00A92EF6" w:rsidRDefault="007B7612">
            <w:pPr>
              <w:rPr>
                <w:rFonts w:ascii="Times New Roman" w:hAnsi="Times New Roman" w:cs="Times New Roman"/>
                <w:sz w:val="24"/>
                <w:szCs w:val="24"/>
              </w:rPr>
            </w:pPr>
            <w:r w:rsidRPr="00A92EF6">
              <w:rPr>
                <w:rFonts w:ascii="Times New Roman" w:hAnsi="Times New Roman" w:cs="Times New Roman"/>
                <w:sz w:val="24"/>
                <w:szCs w:val="24"/>
              </w:rPr>
              <w:t>3</w:t>
            </w:r>
          </w:p>
        </w:tc>
        <w:tc>
          <w:tcPr>
            <w:tcW w:w="3250" w:type="dxa"/>
          </w:tcPr>
          <w:p w:rsidR="00D96C3A" w:rsidRPr="00A92EF6" w:rsidRDefault="007B7612">
            <w:pPr>
              <w:rPr>
                <w:rFonts w:ascii="Times New Roman" w:hAnsi="Times New Roman" w:cs="Times New Roman"/>
                <w:sz w:val="24"/>
                <w:szCs w:val="24"/>
              </w:rPr>
            </w:pPr>
            <w:r w:rsidRPr="00A92EF6">
              <w:rPr>
                <w:rFonts w:ascii="Times New Roman" w:hAnsi="Times New Roman" w:cs="Times New Roman"/>
                <w:sz w:val="24"/>
                <w:szCs w:val="24"/>
              </w:rPr>
              <w:t>А-В</w:t>
            </w:r>
          </w:p>
        </w:tc>
        <w:tc>
          <w:tcPr>
            <w:tcW w:w="3554" w:type="dxa"/>
            <w:gridSpan w:val="2"/>
          </w:tcPr>
          <w:p w:rsidR="00D96C3A" w:rsidRPr="00A92EF6" w:rsidRDefault="007B7612">
            <w:pPr>
              <w:jc w:val="both"/>
              <w:rPr>
                <w:rFonts w:ascii="Times New Roman" w:hAnsi="Times New Roman" w:cs="Times New Roman"/>
                <w:sz w:val="24"/>
                <w:szCs w:val="24"/>
              </w:rPr>
            </w:pPr>
            <w:r w:rsidRPr="00A92EF6">
              <w:rPr>
                <w:rFonts w:ascii="Times New Roman" w:hAnsi="Times New Roman" w:cs="Times New Roman"/>
                <w:sz w:val="24"/>
                <w:szCs w:val="24"/>
              </w:rPr>
              <w:t xml:space="preserve">Документ, удостоверяющий личность заявителя или П (з) /цифровой </w:t>
            </w:r>
            <w:r w:rsidRPr="00A92EF6">
              <w:rPr>
                <w:rFonts w:ascii="Times New Roman" w:hAnsi="Times New Roman" w:cs="Times New Roman"/>
                <w:sz w:val="24"/>
                <w:szCs w:val="24"/>
                <w:lang w:val="en-US"/>
              </w:rPr>
              <w:t>ID</w:t>
            </w:r>
            <w:r w:rsidRPr="00A92EF6">
              <w:rPr>
                <w:rFonts w:ascii="Times New Roman" w:hAnsi="Times New Roman" w:cs="Times New Roman"/>
                <w:sz w:val="24"/>
                <w:szCs w:val="24"/>
              </w:rPr>
              <w:t xml:space="preserve"> мессенджера </w:t>
            </w:r>
            <w:r w:rsidRPr="00A92EF6">
              <w:rPr>
                <w:rFonts w:ascii="Times New Roman" w:hAnsi="Times New Roman" w:cs="Times New Roman"/>
                <w:sz w:val="24"/>
                <w:szCs w:val="24"/>
                <w:lang w:val="en-US"/>
              </w:rPr>
              <w:t>MAX</w:t>
            </w:r>
          </w:p>
        </w:tc>
        <w:tc>
          <w:tcPr>
            <w:tcW w:w="3476" w:type="dxa"/>
            <w:gridSpan w:val="2"/>
          </w:tcPr>
          <w:p w:rsidR="00D96C3A" w:rsidRPr="00A92EF6" w:rsidRDefault="007B7612" w:rsidP="00E332E8">
            <w:pPr>
              <w:rPr>
                <w:rFonts w:ascii="Times New Roman" w:hAnsi="Times New Roman" w:cs="Times New Roman"/>
                <w:b/>
                <w:bCs/>
                <w:sz w:val="24"/>
                <w:szCs w:val="24"/>
              </w:rPr>
            </w:pPr>
            <w:r w:rsidRPr="00A92EF6">
              <w:rPr>
                <w:rFonts w:ascii="Times New Roman" w:eastAsia="Times New Roman" w:hAnsi="Times New Roman" w:cs="Times New Roman"/>
                <w:b/>
                <w:bCs/>
                <w:sz w:val="24"/>
                <w:szCs w:val="24"/>
              </w:rPr>
              <w:t xml:space="preserve">О – МФЦ, </w:t>
            </w:r>
            <w:r w:rsidRPr="00A92EF6">
              <w:rPr>
                <w:rFonts w:ascii="Times New Roman" w:eastAsia="Times New Roman" w:hAnsi="Times New Roman" w:cs="Times New Roman"/>
                <w:b/>
                <w:bCs/>
                <w:sz w:val="24"/>
                <w:szCs w:val="24"/>
                <w:lang w:val="en-US"/>
              </w:rPr>
              <w:t>ID</w:t>
            </w:r>
          </w:p>
        </w:tc>
        <w:tc>
          <w:tcPr>
            <w:tcW w:w="2641" w:type="dxa"/>
            <w:gridSpan w:val="2"/>
          </w:tcPr>
          <w:p w:rsidR="00D96C3A" w:rsidRPr="00A92EF6" w:rsidRDefault="007B7612">
            <w:pPr>
              <w:rPr>
                <w:rFonts w:ascii="Times New Roman" w:eastAsia="Times New Roman" w:hAnsi="Times New Roman" w:cs="Times New Roman"/>
                <w:sz w:val="24"/>
                <w:szCs w:val="24"/>
              </w:rPr>
            </w:pPr>
            <w:r w:rsidRPr="00A92EF6">
              <w:rPr>
                <w:rFonts w:ascii="Times New Roman" w:eastAsia="Times New Roman" w:hAnsi="Times New Roman" w:cs="Times New Roman"/>
                <w:sz w:val="24"/>
                <w:szCs w:val="24"/>
              </w:rPr>
              <w:t>[Все]</w:t>
            </w:r>
          </w:p>
          <w:p w:rsidR="00D96C3A" w:rsidRPr="00A92EF6" w:rsidRDefault="007B7612">
            <w:pPr>
              <w:rPr>
                <w:rFonts w:ascii="Times New Roman" w:hAnsi="Times New Roman" w:cs="Times New Roman"/>
                <w:sz w:val="24"/>
                <w:szCs w:val="24"/>
              </w:rPr>
            </w:pPr>
            <w:r w:rsidRPr="00A92EF6">
              <w:rPr>
                <w:rFonts w:ascii="Times New Roman" w:eastAsia="Times New Roman" w:hAnsi="Times New Roman" w:cs="Times New Roman"/>
                <w:sz w:val="24"/>
                <w:szCs w:val="24"/>
                <w:lang w:val="en-US"/>
              </w:rPr>
              <w:t>ID</w:t>
            </w:r>
            <w:r w:rsidRPr="00A92EF6">
              <w:rPr>
                <w:rFonts w:ascii="Times New Roman" w:eastAsia="Times New Roman" w:hAnsi="Times New Roman" w:cs="Times New Roman"/>
                <w:sz w:val="24"/>
                <w:szCs w:val="24"/>
              </w:rPr>
              <w:t xml:space="preserve"> предоставляется при очном обращении по желанию заявителя</w:t>
            </w:r>
          </w:p>
        </w:tc>
      </w:tr>
      <w:tr w:rsidR="00D96C3A" w:rsidRPr="00A92EF6">
        <w:tc>
          <w:tcPr>
            <w:tcW w:w="562" w:type="dxa"/>
          </w:tcPr>
          <w:p w:rsidR="00D96C3A" w:rsidRPr="00A92EF6" w:rsidRDefault="007B7612">
            <w:pPr>
              <w:rPr>
                <w:rFonts w:ascii="Times New Roman" w:hAnsi="Times New Roman" w:cs="Times New Roman"/>
                <w:sz w:val="24"/>
                <w:szCs w:val="24"/>
              </w:rPr>
            </w:pPr>
            <w:r w:rsidRPr="00A92EF6">
              <w:rPr>
                <w:rFonts w:ascii="Times New Roman" w:hAnsi="Times New Roman" w:cs="Times New Roman"/>
                <w:sz w:val="24"/>
                <w:szCs w:val="24"/>
              </w:rPr>
              <w:t>4</w:t>
            </w:r>
          </w:p>
        </w:tc>
        <w:tc>
          <w:tcPr>
            <w:tcW w:w="3250" w:type="dxa"/>
          </w:tcPr>
          <w:p w:rsidR="00D96C3A" w:rsidRPr="00A92EF6" w:rsidRDefault="007B7612">
            <w:pPr>
              <w:rPr>
                <w:rFonts w:ascii="Times New Roman" w:hAnsi="Times New Roman" w:cs="Times New Roman"/>
                <w:sz w:val="24"/>
                <w:szCs w:val="24"/>
              </w:rPr>
            </w:pPr>
            <w:r w:rsidRPr="00A92EF6">
              <w:rPr>
                <w:rFonts w:ascii="Times New Roman" w:hAnsi="Times New Roman" w:cs="Times New Roman"/>
                <w:sz w:val="24"/>
                <w:szCs w:val="24"/>
              </w:rPr>
              <w:t>А</w:t>
            </w:r>
          </w:p>
        </w:tc>
        <w:tc>
          <w:tcPr>
            <w:tcW w:w="3554" w:type="dxa"/>
            <w:gridSpan w:val="2"/>
          </w:tcPr>
          <w:p w:rsidR="00D96C3A" w:rsidRPr="00A92EF6" w:rsidRDefault="007B7612">
            <w:pPr>
              <w:jc w:val="both"/>
              <w:rPr>
                <w:rFonts w:ascii="Times New Roman" w:hAnsi="Times New Roman" w:cs="Times New Roman"/>
                <w:sz w:val="24"/>
                <w:szCs w:val="24"/>
              </w:rPr>
            </w:pPr>
            <w:r w:rsidRPr="00A92EF6">
              <w:rPr>
                <w:rFonts w:ascii="Times New Roman" w:hAnsi="Times New Roman" w:cs="Times New Roman"/>
                <w:sz w:val="24"/>
                <w:szCs w:val="24"/>
              </w:rPr>
              <w:t xml:space="preserve">Правоустанавливающие документы на земельный участок, права на который не зарегистрированы в Едином государственном реестре недвижимости, в том числе соглашение об установлении сервитута, реквизиты решения об установлении публичного </w:t>
            </w:r>
            <w:r w:rsidRPr="00A92EF6">
              <w:rPr>
                <w:rFonts w:ascii="Times New Roman" w:hAnsi="Times New Roman" w:cs="Times New Roman"/>
                <w:sz w:val="24"/>
                <w:szCs w:val="24"/>
              </w:rPr>
              <w:lastRenderedPageBreak/>
              <w:t>сервитута;</w:t>
            </w:r>
          </w:p>
          <w:p w:rsidR="00D96C3A" w:rsidRPr="00A92EF6" w:rsidRDefault="00D96C3A">
            <w:pPr>
              <w:jc w:val="both"/>
              <w:rPr>
                <w:rFonts w:ascii="Times New Roman" w:hAnsi="Times New Roman" w:cs="Times New Roman"/>
                <w:sz w:val="24"/>
                <w:szCs w:val="24"/>
              </w:rPr>
            </w:pPr>
          </w:p>
          <w:p w:rsidR="00D96C3A" w:rsidRPr="00A92EF6" w:rsidRDefault="00D96C3A">
            <w:pPr>
              <w:jc w:val="both"/>
              <w:rPr>
                <w:rFonts w:ascii="Times New Roman" w:hAnsi="Times New Roman" w:cs="Times New Roman"/>
                <w:sz w:val="24"/>
                <w:szCs w:val="24"/>
              </w:rPr>
            </w:pPr>
          </w:p>
        </w:tc>
        <w:tc>
          <w:tcPr>
            <w:tcW w:w="3476" w:type="dxa"/>
            <w:gridSpan w:val="2"/>
          </w:tcPr>
          <w:p w:rsidR="00D96C3A" w:rsidRPr="00A92EF6" w:rsidRDefault="007B7612">
            <w:pPr>
              <w:rPr>
                <w:rFonts w:ascii="Times New Roman" w:eastAsia="Times New Roman" w:hAnsi="Times New Roman" w:cs="Times New Roman"/>
                <w:b/>
                <w:sz w:val="24"/>
                <w:szCs w:val="24"/>
              </w:rPr>
            </w:pPr>
            <w:r w:rsidRPr="00A92EF6">
              <w:rPr>
                <w:rFonts w:ascii="Times New Roman" w:eastAsia="Times New Roman" w:hAnsi="Times New Roman" w:cs="Times New Roman"/>
                <w:b/>
                <w:sz w:val="24"/>
                <w:szCs w:val="24"/>
              </w:rPr>
              <w:lastRenderedPageBreak/>
              <w:t>К (з) / К (э, з) –МФЦ</w:t>
            </w:r>
          </w:p>
          <w:p w:rsidR="00D96C3A" w:rsidRPr="00A92EF6" w:rsidRDefault="007B7612">
            <w:pPr>
              <w:rPr>
                <w:rFonts w:ascii="Times New Roman" w:eastAsia="Times New Roman" w:hAnsi="Times New Roman" w:cs="Times New Roman"/>
                <w:b/>
                <w:sz w:val="24"/>
                <w:szCs w:val="24"/>
              </w:rPr>
            </w:pPr>
            <w:r w:rsidRPr="00A92EF6">
              <w:rPr>
                <w:rFonts w:ascii="Times New Roman" w:eastAsia="Times New Roman" w:hAnsi="Times New Roman" w:cs="Times New Roman"/>
                <w:b/>
                <w:sz w:val="24"/>
                <w:szCs w:val="24"/>
              </w:rPr>
              <w:t>К (э, з) -Единый портал, МФЦ</w:t>
            </w:r>
          </w:p>
        </w:tc>
        <w:tc>
          <w:tcPr>
            <w:tcW w:w="2641" w:type="dxa"/>
            <w:gridSpan w:val="2"/>
          </w:tcPr>
          <w:p w:rsidR="00D96C3A" w:rsidRPr="00A92EF6" w:rsidRDefault="00D96C3A">
            <w:pPr>
              <w:rPr>
                <w:rFonts w:ascii="Times New Roman" w:hAnsi="Times New Roman" w:cs="Times New Roman"/>
                <w:b/>
                <w:sz w:val="24"/>
                <w:szCs w:val="24"/>
              </w:rPr>
            </w:pPr>
          </w:p>
        </w:tc>
      </w:tr>
      <w:tr w:rsidR="00D96C3A" w:rsidRPr="00A92EF6">
        <w:tc>
          <w:tcPr>
            <w:tcW w:w="562" w:type="dxa"/>
          </w:tcPr>
          <w:p w:rsidR="00D96C3A" w:rsidRPr="00A92EF6" w:rsidRDefault="007B7612">
            <w:pPr>
              <w:rPr>
                <w:rFonts w:ascii="Times New Roman" w:hAnsi="Times New Roman" w:cs="Times New Roman"/>
                <w:sz w:val="24"/>
                <w:szCs w:val="24"/>
              </w:rPr>
            </w:pPr>
            <w:r w:rsidRPr="00A92EF6">
              <w:rPr>
                <w:rFonts w:ascii="Times New Roman" w:hAnsi="Times New Roman" w:cs="Times New Roman"/>
                <w:sz w:val="24"/>
                <w:szCs w:val="24"/>
              </w:rPr>
              <w:lastRenderedPageBreak/>
              <w:t>5</w:t>
            </w:r>
          </w:p>
        </w:tc>
        <w:tc>
          <w:tcPr>
            <w:tcW w:w="3250" w:type="dxa"/>
          </w:tcPr>
          <w:p w:rsidR="00D96C3A" w:rsidRPr="00A92EF6" w:rsidRDefault="007B7612">
            <w:pPr>
              <w:rPr>
                <w:rFonts w:ascii="Times New Roman" w:hAnsi="Times New Roman" w:cs="Times New Roman"/>
                <w:sz w:val="24"/>
                <w:szCs w:val="24"/>
              </w:rPr>
            </w:pPr>
            <w:r w:rsidRPr="00A92EF6">
              <w:rPr>
                <w:rFonts w:ascii="Times New Roman" w:hAnsi="Times New Roman" w:cs="Times New Roman"/>
                <w:sz w:val="24"/>
                <w:szCs w:val="24"/>
              </w:rPr>
              <w:t>А</w:t>
            </w:r>
          </w:p>
        </w:tc>
        <w:tc>
          <w:tcPr>
            <w:tcW w:w="3554" w:type="dxa"/>
            <w:gridSpan w:val="2"/>
          </w:tcPr>
          <w:p w:rsidR="00D96C3A" w:rsidRPr="00A92EF6" w:rsidRDefault="007B7612">
            <w:pPr>
              <w:jc w:val="both"/>
              <w:rPr>
                <w:rFonts w:ascii="Times New Roman" w:hAnsi="Times New Roman" w:cs="Times New Roman"/>
                <w:sz w:val="24"/>
                <w:szCs w:val="24"/>
              </w:rPr>
            </w:pPr>
            <w:r w:rsidRPr="00A92EF6">
              <w:rPr>
                <w:rFonts w:ascii="Times New Roman" w:hAnsi="Times New Roman" w:cs="Times New Roman"/>
                <w:sz w:val="24"/>
                <w:szCs w:val="24"/>
              </w:rPr>
              <w:t>Разрешение на строительство;</w:t>
            </w:r>
          </w:p>
          <w:p w:rsidR="00D96C3A" w:rsidRPr="00A92EF6" w:rsidRDefault="00D96C3A">
            <w:pPr>
              <w:jc w:val="both"/>
              <w:rPr>
                <w:rFonts w:ascii="Times New Roman" w:hAnsi="Times New Roman" w:cs="Times New Roman"/>
                <w:sz w:val="24"/>
                <w:szCs w:val="24"/>
              </w:rPr>
            </w:pPr>
          </w:p>
        </w:tc>
        <w:tc>
          <w:tcPr>
            <w:tcW w:w="3476" w:type="dxa"/>
            <w:gridSpan w:val="2"/>
          </w:tcPr>
          <w:p w:rsidR="00D96C3A" w:rsidRPr="00A92EF6" w:rsidRDefault="007B7612">
            <w:pPr>
              <w:rPr>
                <w:rFonts w:ascii="Times New Roman" w:eastAsia="Times New Roman" w:hAnsi="Times New Roman" w:cs="Times New Roman"/>
                <w:b/>
                <w:sz w:val="24"/>
                <w:szCs w:val="24"/>
              </w:rPr>
            </w:pPr>
            <w:r w:rsidRPr="00A92EF6">
              <w:rPr>
                <w:rFonts w:ascii="Times New Roman" w:eastAsia="Times New Roman" w:hAnsi="Times New Roman" w:cs="Times New Roman"/>
                <w:b/>
                <w:sz w:val="24"/>
                <w:szCs w:val="24"/>
              </w:rPr>
              <w:t>К (з) / К (э, з) –МФЦ</w:t>
            </w:r>
          </w:p>
          <w:p w:rsidR="00D96C3A" w:rsidRPr="00A92EF6" w:rsidRDefault="007B7612">
            <w:pPr>
              <w:rPr>
                <w:rFonts w:ascii="Times New Roman" w:eastAsia="Times New Roman" w:hAnsi="Times New Roman" w:cs="Times New Roman"/>
                <w:b/>
                <w:sz w:val="24"/>
                <w:szCs w:val="24"/>
              </w:rPr>
            </w:pPr>
            <w:r w:rsidRPr="00A92EF6">
              <w:rPr>
                <w:rFonts w:ascii="Times New Roman" w:eastAsia="Times New Roman" w:hAnsi="Times New Roman" w:cs="Times New Roman"/>
                <w:b/>
                <w:sz w:val="24"/>
                <w:szCs w:val="24"/>
              </w:rPr>
              <w:t>К (э, з) -Единый портал, МФЦ</w:t>
            </w:r>
          </w:p>
        </w:tc>
        <w:tc>
          <w:tcPr>
            <w:tcW w:w="2641" w:type="dxa"/>
            <w:gridSpan w:val="2"/>
          </w:tcPr>
          <w:p w:rsidR="00D96C3A" w:rsidRPr="00A92EF6" w:rsidRDefault="00D96C3A">
            <w:pPr>
              <w:rPr>
                <w:rFonts w:ascii="Times New Roman" w:hAnsi="Times New Roman" w:cs="Times New Roman"/>
                <w:b/>
                <w:sz w:val="24"/>
                <w:szCs w:val="24"/>
              </w:rPr>
            </w:pPr>
          </w:p>
        </w:tc>
      </w:tr>
      <w:tr w:rsidR="00D96C3A" w:rsidRPr="00A92EF6">
        <w:tc>
          <w:tcPr>
            <w:tcW w:w="562" w:type="dxa"/>
          </w:tcPr>
          <w:p w:rsidR="00D96C3A" w:rsidRPr="00A92EF6" w:rsidRDefault="007B7612">
            <w:pPr>
              <w:rPr>
                <w:rFonts w:ascii="Times New Roman" w:hAnsi="Times New Roman" w:cs="Times New Roman"/>
                <w:sz w:val="24"/>
                <w:szCs w:val="24"/>
              </w:rPr>
            </w:pPr>
            <w:r w:rsidRPr="00A92EF6">
              <w:rPr>
                <w:rFonts w:ascii="Times New Roman" w:hAnsi="Times New Roman" w:cs="Times New Roman"/>
                <w:sz w:val="24"/>
                <w:szCs w:val="24"/>
              </w:rPr>
              <w:t>6</w:t>
            </w:r>
          </w:p>
        </w:tc>
        <w:tc>
          <w:tcPr>
            <w:tcW w:w="3250" w:type="dxa"/>
          </w:tcPr>
          <w:p w:rsidR="00D96C3A" w:rsidRPr="00A92EF6" w:rsidRDefault="007B7612">
            <w:pPr>
              <w:rPr>
                <w:rFonts w:ascii="Times New Roman" w:hAnsi="Times New Roman" w:cs="Times New Roman"/>
                <w:sz w:val="24"/>
                <w:szCs w:val="24"/>
              </w:rPr>
            </w:pPr>
            <w:r w:rsidRPr="00A92EF6">
              <w:rPr>
                <w:rFonts w:ascii="Times New Roman" w:hAnsi="Times New Roman" w:cs="Times New Roman"/>
                <w:sz w:val="24"/>
                <w:szCs w:val="24"/>
              </w:rPr>
              <w:t>А</w:t>
            </w:r>
          </w:p>
        </w:tc>
        <w:tc>
          <w:tcPr>
            <w:tcW w:w="3554" w:type="dxa"/>
            <w:gridSpan w:val="2"/>
          </w:tcPr>
          <w:p w:rsidR="00D96C3A" w:rsidRPr="00A92EF6" w:rsidRDefault="007B7612">
            <w:pPr>
              <w:jc w:val="both"/>
              <w:rPr>
                <w:rFonts w:ascii="Times New Roman" w:hAnsi="Times New Roman" w:cs="Times New Roman"/>
                <w:sz w:val="24"/>
                <w:szCs w:val="24"/>
              </w:rPr>
            </w:pPr>
            <w:r w:rsidRPr="00A92EF6">
              <w:rPr>
                <w:rFonts w:ascii="Times New Roman" w:hAnsi="Times New Roman" w:cs="Times New Roman"/>
                <w:sz w:val="24"/>
                <w:szCs w:val="24"/>
              </w:rPr>
              <w:t xml:space="preserve">Акт о подключении (технологическом присоединении) построенного, реконструированного объекта капитального строительства к сетям инженерно-технического обеспечения (в случае, если такое подключение (технологическое присоединение) этого объекта предусмотрено проектной документацией) </w:t>
            </w:r>
          </w:p>
        </w:tc>
        <w:tc>
          <w:tcPr>
            <w:tcW w:w="3476" w:type="dxa"/>
            <w:gridSpan w:val="2"/>
          </w:tcPr>
          <w:p w:rsidR="00D96C3A" w:rsidRPr="00A92EF6" w:rsidRDefault="007B7612">
            <w:pPr>
              <w:rPr>
                <w:rFonts w:ascii="Times New Roman" w:eastAsia="Times New Roman" w:hAnsi="Times New Roman" w:cs="Times New Roman"/>
                <w:b/>
                <w:sz w:val="24"/>
                <w:szCs w:val="24"/>
              </w:rPr>
            </w:pPr>
            <w:r w:rsidRPr="00A92EF6">
              <w:rPr>
                <w:rFonts w:ascii="Times New Roman" w:eastAsia="Times New Roman" w:hAnsi="Times New Roman" w:cs="Times New Roman"/>
                <w:b/>
                <w:sz w:val="24"/>
                <w:szCs w:val="24"/>
              </w:rPr>
              <w:t>К (з) / К (э, з) –МФЦ</w:t>
            </w:r>
          </w:p>
          <w:p w:rsidR="00D96C3A" w:rsidRPr="00A92EF6" w:rsidRDefault="007B7612">
            <w:pPr>
              <w:rPr>
                <w:rFonts w:ascii="Times New Roman" w:eastAsia="Times New Roman" w:hAnsi="Times New Roman" w:cs="Times New Roman"/>
                <w:b/>
                <w:sz w:val="24"/>
                <w:szCs w:val="24"/>
              </w:rPr>
            </w:pPr>
            <w:r w:rsidRPr="00A92EF6">
              <w:rPr>
                <w:rFonts w:ascii="Times New Roman" w:eastAsia="Times New Roman" w:hAnsi="Times New Roman" w:cs="Times New Roman"/>
                <w:b/>
                <w:sz w:val="24"/>
                <w:szCs w:val="24"/>
              </w:rPr>
              <w:t xml:space="preserve">К (э, з) -Единый портал, МФЦ </w:t>
            </w:r>
          </w:p>
        </w:tc>
        <w:tc>
          <w:tcPr>
            <w:tcW w:w="2641" w:type="dxa"/>
            <w:gridSpan w:val="2"/>
          </w:tcPr>
          <w:p w:rsidR="00D96C3A" w:rsidRPr="00A92EF6" w:rsidRDefault="007B7612">
            <w:pPr>
              <w:rPr>
                <w:rFonts w:ascii="Times New Roman" w:hAnsi="Times New Roman" w:cs="Times New Roman"/>
                <w:b/>
                <w:sz w:val="24"/>
                <w:szCs w:val="24"/>
              </w:rPr>
            </w:pPr>
            <w:r w:rsidRPr="00A92EF6">
              <w:rPr>
                <w:rFonts w:ascii="Times New Roman" w:hAnsi="Times New Roman" w:cs="Times New Roman"/>
                <w:b/>
                <w:sz w:val="24"/>
                <w:szCs w:val="24"/>
              </w:rPr>
              <w:t>Д (1)</w:t>
            </w:r>
          </w:p>
          <w:p w:rsidR="00D96C3A" w:rsidRPr="00A92EF6" w:rsidRDefault="007B7612">
            <w:pPr>
              <w:ind w:firstLine="385"/>
              <w:jc w:val="both"/>
              <w:rPr>
                <w:rFonts w:ascii="Times New Roman" w:hAnsi="Times New Roman" w:cs="Times New Roman"/>
                <w:sz w:val="24"/>
                <w:szCs w:val="24"/>
              </w:rPr>
            </w:pPr>
            <w:r w:rsidRPr="00A92EF6">
              <w:rPr>
                <w:rFonts w:ascii="Times New Roman" w:hAnsi="Times New Roman" w:cs="Times New Roman"/>
                <w:sz w:val="24"/>
                <w:szCs w:val="24"/>
              </w:rPr>
              <w:t>В случае получения от ресурсоснабжающей организации акта о подключении  (технологическом присоединении) построенного, реконструированного объекта капитального строительства к сетям инженерно-технического обеспечения в форме электронного документа, подписанного усиленной квалифицированной электронной подписью, необходимо направление такого документа в формате .pdf с приложением ключа электронной подписи в формате .sig</w:t>
            </w:r>
          </w:p>
          <w:p w:rsidR="00D96C3A" w:rsidRPr="00A92EF6" w:rsidRDefault="007B7612">
            <w:pPr>
              <w:ind w:firstLine="385"/>
              <w:jc w:val="both"/>
              <w:rPr>
                <w:rFonts w:ascii="Times New Roman" w:hAnsi="Times New Roman" w:cs="Times New Roman"/>
                <w:sz w:val="24"/>
                <w:szCs w:val="24"/>
              </w:rPr>
            </w:pPr>
            <w:r w:rsidRPr="00A92EF6">
              <w:rPr>
                <w:rFonts w:ascii="Times New Roman" w:hAnsi="Times New Roman" w:cs="Times New Roman"/>
                <w:sz w:val="24"/>
                <w:szCs w:val="24"/>
              </w:rPr>
              <w:t xml:space="preserve">В случае получения от ресурсоснабжающей организации акта о подключении (технологическом </w:t>
            </w:r>
            <w:r w:rsidRPr="00A92EF6">
              <w:rPr>
                <w:rFonts w:ascii="Times New Roman" w:hAnsi="Times New Roman" w:cs="Times New Roman"/>
                <w:sz w:val="24"/>
                <w:szCs w:val="24"/>
              </w:rPr>
              <w:lastRenderedPageBreak/>
              <w:t>присоединении) построенного, реконструированного объекта капитального строительства к сетям инженерно-технического обеспечения на бумажном носителе необходимо предоставление такого документа в виде скан-копии;</w:t>
            </w:r>
          </w:p>
        </w:tc>
      </w:tr>
      <w:tr w:rsidR="00D96C3A" w:rsidRPr="00A92EF6">
        <w:tc>
          <w:tcPr>
            <w:tcW w:w="562" w:type="dxa"/>
          </w:tcPr>
          <w:p w:rsidR="00D96C3A" w:rsidRPr="00A92EF6" w:rsidRDefault="007B7612">
            <w:pPr>
              <w:rPr>
                <w:rFonts w:ascii="Times New Roman" w:hAnsi="Times New Roman" w:cs="Times New Roman"/>
                <w:sz w:val="24"/>
                <w:szCs w:val="24"/>
              </w:rPr>
            </w:pPr>
            <w:r w:rsidRPr="00A92EF6">
              <w:rPr>
                <w:rFonts w:ascii="Times New Roman" w:hAnsi="Times New Roman" w:cs="Times New Roman"/>
                <w:sz w:val="24"/>
                <w:szCs w:val="24"/>
              </w:rPr>
              <w:lastRenderedPageBreak/>
              <w:t>7</w:t>
            </w:r>
          </w:p>
        </w:tc>
        <w:tc>
          <w:tcPr>
            <w:tcW w:w="3250" w:type="dxa"/>
          </w:tcPr>
          <w:p w:rsidR="00D96C3A" w:rsidRPr="00A92EF6" w:rsidRDefault="007B7612">
            <w:pPr>
              <w:rPr>
                <w:rFonts w:ascii="Times New Roman" w:hAnsi="Times New Roman" w:cs="Times New Roman"/>
                <w:sz w:val="24"/>
                <w:szCs w:val="24"/>
              </w:rPr>
            </w:pPr>
            <w:r w:rsidRPr="00A92EF6">
              <w:rPr>
                <w:rFonts w:ascii="Times New Roman" w:hAnsi="Times New Roman" w:cs="Times New Roman"/>
                <w:sz w:val="24"/>
                <w:szCs w:val="24"/>
              </w:rPr>
              <w:t>А</w:t>
            </w:r>
          </w:p>
        </w:tc>
        <w:tc>
          <w:tcPr>
            <w:tcW w:w="3554" w:type="dxa"/>
            <w:gridSpan w:val="2"/>
          </w:tcPr>
          <w:p w:rsidR="00D96C3A" w:rsidRPr="00A92EF6" w:rsidRDefault="007B7612">
            <w:pPr>
              <w:jc w:val="both"/>
              <w:rPr>
                <w:rFonts w:ascii="Times New Roman" w:hAnsi="Times New Roman" w:cs="Times New Roman"/>
                <w:sz w:val="24"/>
                <w:szCs w:val="24"/>
              </w:rPr>
            </w:pPr>
            <w:r w:rsidRPr="00A92EF6">
              <w:rPr>
                <w:rFonts w:ascii="Times New Roman" w:hAnsi="Times New Roman" w:cs="Times New Roman"/>
                <w:sz w:val="24"/>
                <w:szCs w:val="24"/>
              </w:rPr>
              <w:t>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за исключением случаев строительства, реконструкции линейного объекта;</w:t>
            </w:r>
          </w:p>
        </w:tc>
        <w:tc>
          <w:tcPr>
            <w:tcW w:w="3476" w:type="dxa"/>
            <w:gridSpan w:val="2"/>
          </w:tcPr>
          <w:p w:rsidR="00D96C3A" w:rsidRPr="00A92EF6" w:rsidRDefault="007B7612">
            <w:pPr>
              <w:rPr>
                <w:rFonts w:ascii="Times New Roman" w:eastAsia="Times New Roman" w:hAnsi="Times New Roman" w:cs="Times New Roman"/>
                <w:b/>
                <w:sz w:val="24"/>
                <w:szCs w:val="24"/>
              </w:rPr>
            </w:pPr>
            <w:r w:rsidRPr="00A92EF6">
              <w:rPr>
                <w:rFonts w:ascii="Times New Roman" w:eastAsia="Times New Roman" w:hAnsi="Times New Roman" w:cs="Times New Roman"/>
                <w:b/>
                <w:sz w:val="24"/>
                <w:szCs w:val="24"/>
              </w:rPr>
              <w:t>К (з) / К (э, з) –МФЦ</w:t>
            </w:r>
          </w:p>
          <w:p w:rsidR="00D96C3A" w:rsidRPr="00A92EF6" w:rsidRDefault="007B7612">
            <w:pPr>
              <w:rPr>
                <w:rFonts w:ascii="Times New Roman" w:eastAsia="Times New Roman" w:hAnsi="Times New Roman" w:cs="Times New Roman"/>
                <w:b/>
                <w:sz w:val="24"/>
                <w:szCs w:val="24"/>
              </w:rPr>
            </w:pPr>
            <w:r w:rsidRPr="00A92EF6">
              <w:rPr>
                <w:rFonts w:ascii="Times New Roman" w:eastAsia="Times New Roman" w:hAnsi="Times New Roman" w:cs="Times New Roman"/>
                <w:b/>
                <w:sz w:val="24"/>
                <w:szCs w:val="24"/>
              </w:rPr>
              <w:t>К (э, з) -Единый портал, МФЦ</w:t>
            </w:r>
          </w:p>
        </w:tc>
        <w:tc>
          <w:tcPr>
            <w:tcW w:w="2641" w:type="dxa"/>
            <w:gridSpan w:val="2"/>
          </w:tcPr>
          <w:p w:rsidR="00D96C3A" w:rsidRPr="00A92EF6" w:rsidRDefault="007B7612">
            <w:pPr>
              <w:pStyle w:val="afc"/>
              <w:spacing w:before="0" w:beforeAutospacing="0" w:after="0" w:afterAutospacing="0" w:line="288" w:lineRule="atLeast"/>
              <w:jc w:val="both"/>
            </w:pPr>
            <w:r w:rsidRPr="00A92EF6">
              <w:t>Д (1)</w:t>
            </w:r>
          </w:p>
          <w:p w:rsidR="00D96C3A" w:rsidRPr="00A92EF6" w:rsidRDefault="007B7612">
            <w:pPr>
              <w:pStyle w:val="afc"/>
              <w:spacing w:before="0" w:beforeAutospacing="0" w:after="0" w:afterAutospacing="0" w:line="288" w:lineRule="atLeast"/>
              <w:jc w:val="both"/>
            </w:pPr>
            <w:r w:rsidRPr="00A92EF6">
              <w:t xml:space="preserve">Направляется заявителем самостоятельно, если документ (копия или сведения, содержащиеся в нем) отсутствует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w:t>
            </w:r>
          </w:p>
          <w:p w:rsidR="00D96C3A" w:rsidRPr="00A92EF6" w:rsidRDefault="00D96C3A">
            <w:pPr>
              <w:rPr>
                <w:rFonts w:ascii="Times New Roman" w:hAnsi="Times New Roman" w:cs="Times New Roman"/>
                <w:b/>
                <w:sz w:val="24"/>
                <w:szCs w:val="24"/>
              </w:rPr>
            </w:pPr>
          </w:p>
        </w:tc>
      </w:tr>
      <w:tr w:rsidR="00D96C3A" w:rsidRPr="00A92EF6">
        <w:tc>
          <w:tcPr>
            <w:tcW w:w="562" w:type="dxa"/>
          </w:tcPr>
          <w:p w:rsidR="00D96C3A" w:rsidRPr="00A92EF6" w:rsidRDefault="007B7612">
            <w:pPr>
              <w:rPr>
                <w:rFonts w:ascii="Times New Roman" w:hAnsi="Times New Roman" w:cs="Times New Roman"/>
                <w:sz w:val="24"/>
                <w:szCs w:val="24"/>
              </w:rPr>
            </w:pPr>
            <w:r w:rsidRPr="00A92EF6">
              <w:rPr>
                <w:rFonts w:ascii="Times New Roman" w:hAnsi="Times New Roman" w:cs="Times New Roman"/>
                <w:sz w:val="24"/>
                <w:szCs w:val="24"/>
              </w:rPr>
              <w:t>8</w:t>
            </w:r>
          </w:p>
        </w:tc>
        <w:tc>
          <w:tcPr>
            <w:tcW w:w="3250" w:type="dxa"/>
          </w:tcPr>
          <w:p w:rsidR="00D96C3A" w:rsidRPr="00A92EF6" w:rsidRDefault="007B7612">
            <w:pPr>
              <w:rPr>
                <w:rFonts w:ascii="Times New Roman" w:eastAsia="Times New Roman" w:hAnsi="Times New Roman" w:cs="Times New Roman"/>
                <w:sz w:val="24"/>
                <w:szCs w:val="24"/>
              </w:rPr>
            </w:pPr>
            <w:r w:rsidRPr="00A92EF6">
              <w:rPr>
                <w:rFonts w:ascii="Times New Roman" w:eastAsia="Times New Roman" w:hAnsi="Times New Roman" w:cs="Times New Roman"/>
                <w:sz w:val="24"/>
                <w:szCs w:val="24"/>
              </w:rPr>
              <w:t>А</w:t>
            </w:r>
          </w:p>
        </w:tc>
        <w:tc>
          <w:tcPr>
            <w:tcW w:w="3554" w:type="dxa"/>
            <w:gridSpan w:val="2"/>
          </w:tcPr>
          <w:p w:rsidR="00D96C3A" w:rsidRPr="00A92EF6" w:rsidRDefault="007B7612">
            <w:pPr>
              <w:jc w:val="both"/>
              <w:rPr>
                <w:rFonts w:ascii="Times New Roman" w:hAnsi="Times New Roman" w:cs="Times New Roman"/>
                <w:sz w:val="24"/>
                <w:szCs w:val="24"/>
              </w:rPr>
            </w:pPr>
            <w:r w:rsidRPr="00A92EF6">
              <w:rPr>
                <w:rFonts w:ascii="Times New Roman" w:hAnsi="Times New Roman" w:cs="Times New Roman"/>
                <w:sz w:val="24"/>
                <w:szCs w:val="24"/>
              </w:rPr>
              <w:t xml:space="preserve">Реквизиты акта приемки выполненных работ по сохранению объекта </w:t>
            </w:r>
            <w:r w:rsidRPr="00A92EF6">
              <w:rPr>
                <w:rFonts w:ascii="Times New Roman" w:hAnsi="Times New Roman" w:cs="Times New Roman"/>
                <w:sz w:val="24"/>
                <w:szCs w:val="24"/>
              </w:rPr>
              <w:lastRenderedPageBreak/>
              <w:t xml:space="preserve">культурного наследия, утвержденный соответствующим органом охраны объектов культурного наследия, определенным Федеральным </w:t>
            </w:r>
            <w:hyperlink r:id="rId12" w:tooltip="https://login.consultant.ru/link/?req=doc&amp;base=LAW&amp;n=536618&amp;date=02.09.2026" w:history="1">
              <w:r w:rsidRPr="00A92EF6">
                <w:rPr>
                  <w:rStyle w:val="af6"/>
                  <w:rFonts w:ascii="Times New Roman" w:hAnsi="Times New Roman" w:cs="Times New Roman"/>
                  <w:color w:val="auto"/>
                  <w:sz w:val="24"/>
                  <w:szCs w:val="24"/>
                  <w:u w:val="none"/>
                </w:rPr>
                <w:t>законом</w:t>
              </w:r>
            </w:hyperlink>
            <w:r w:rsidRPr="00A92EF6">
              <w:rPr>
                <w:rFonts w:ascii="Times New Roman" w:hAnsi="Times New Roman" w:cs="Times New Roman"/>
                <w:sz w:val="24"/>
                <w:szCs w:val="24"/>
              </w:rPr>
              <w:t xml:space="preserve"> от 25 июня 2002 года N 73-ФЗ "Об объектах культурного наследия (памятниках истории и культуры) народов Российской Федерации", при проведении реставрации, консервации, ремонта этого объекта и его приспособления для современного использования;</w:t>
            </w:r>
          </w:p>
          <w:p w:rsidR="00D96C3A" w:rsidRPr="00A92EF6" w:rsidRDefault="00D96C3A">
            <w:pPr>
              <w:jc w:val="both"/>
              <w:rPr>
                <w:rFonts w:ascii="Times New Roman" w:hAnsi="Times New Roman" w:cs="Times New Roman"/>
                <w:sz w:val="24"/>
                <w:szCs w:val="24"/>
              </w:rPr>
            </w:pPr>
          </w:p>
        </w:tc>
        <w:tc>
          <w:tcPr>
            <w:tcW w:w="3476" w:type="dxa"/>
            <w:gridSpan w:val="2"/>
          </w:tcPr>
          <w:p w:rsidR="00D96C3A" w:rsidRPr="00A92EF6" w:rsidRDefault="007B7612">
            <w:pPr>
              <w:rPr>
                <w:rFonts w:ascii="Times New Roman" w:eastAsia="Times New Roman" w:hAnsi="Times New Roman" w:cs="Times New Roman"/>
                <w:b/>
                <w:sz w:val="24"/>
                <w:szCs w:val="24"/>
              </w:rPr>
            </w:pPr>
            <w:r w:rsidRPr="00A92EF6">
              <w:rPr>
                <w:rFonts w:ascii="Times New Roman" w:eastAsia="Times New Roman" w:hAnsi="Times New Roman" w:cs="Times New Roman"/>
                <w:b/>
                <w:sz w:val="24"/>
                <w:szCs w:val="24"/>
              </w:rPr>
              <w:lastRenderedPageBreak/>
              <w:t>К (з) / К (э, з) –МФЦ</w:t>
            </w:r>
          </w:p>
          <w:p w:rsidR="00D96C3A" w:rsidRPr="00A92EF6" w:rsidRDefault="007B7612">
            <w:pPr>
              <w:rPr>
                <w:rFonts w:ascii="Times New Roman" w:hAnsi="Times New Roman" w:cs="Times New Roman"/>
                <w:sz w:val="24"/>
                <w:szCs w:val="24"/>
              </w:rPr>
            </w:pPr>
            <w:r w:rsidRPr="00A92EF6">
              <w:rPr>
                <w:rFonts w:ascii="Times New Roman" w:eastAsia="Times New Roman" w:hAnsi="Times New Roman" w:cs="Times New Roman"/>
                <w:b/>
                <w:sz w:val="24"/>
                <w:szCs w:val="24"/>
              </w:rPr>
              <w:t>К (э, з) -Единый портал, МФЦ</w:t>
            </w:r>
            <w:r w:rsidRPr="00A92EF6">
              <w:rPr>
                <w:rFonts w:ascii="Times New Roman" w:hAnsi="Times New Roman" w:cs="Times New Roman"/>
                <w:sz w:val="24"/>
                <w:szCs w:val="24"/>
              </w:rPr>
              <w:t xml:space="preserve"> </w:t>
            </w:r>
          </w:p>
        </w:tc>
        <w:tc>
          <w:tcPr>
            <w:tcW w:w="2641" w:type="dxa"/>
            <w:gridSpan w:val="2"/>
          </w:tcPr>
          <w:p w:rsidR="00D96C3A" w:rsidRPr="00A92EF6" w:rsidRDefault="007B7612">
            <w:pPr>
              <w:rPr>
                <w:rFonts w:ascii="Times New Roman" w:hAnsi="Times New Roman" w:cs="Times New Roman"/>
                <w:b/>
                <w:sz w:val="24"/>
                <w:szCs w:val="24"/>
              </w:rPr>
            </w:pPr>
            <w:r w:rsidRPr="00A92EF6">
              <w:rPr>
                <w:rFonts w:ascii="Times New Roman" w:hAnsi="Times New Roman" w:cs="Times New Roman"/>
                <w:b/>
                <w:sz w:val="24"/>
                <w:szCs w:val="24"/>
              </w:rPr>
              <w:t>Д (1)</w:t>
            </w:r>
          </w:p>
          <w:p w:rsidR="00D96C3A" w:rsidRPr="00A92EF6" w:rsidRDefault="00D96C3A">
            <w:pPr>
              <w:spacing w:line="288" w:lineRule="atLeast"/>
              <w:jc w:val="both"/>
              <w:rPr>
                <w:rFonts w:ascii="Times New Roman" w:hAnsi="Times New Roman" w:cs="Times New Roman"/>
                <w:b/>
                <w:sz w:val="24"/>
                <w:szCs w:val="24"/>
              </w:rPr>
            </w:pPr>
          </w:p>
        </w:tc>
      </w:tr>
      <w:tr w:rsidR="00D96C3A" w:rsidRPr="00A92EF6">
        <w:tc>
          <w:tcPr>
            <w:tcW w:w="562" w:type="dxa"/>
          </w:tcPr>
          <w:p w:rsidR="00D96C3A" w:rsidRPr="00A92EF6" w:rsidRDefault="007B7612">
            <w:pPr>
              <w:rPr>
                <w:rFonts w:ascii="Times New Roman" w:hAnsi="Times New Roman" w:cs="Times New Roman"/>
                <w:sz w:val="24"/>
                <w:szCs w:val="24"/>
              </w:rPr>
            </w:pPr>
            <w:r w:rsidRPr="00A92EF6">
              <w:rPr>
                <w:rFonts w:ascii="Times New Roman" w:hAnsi="Times New Roman" w:cs="Times New Roman"/>
                <w:sz w:val="24"/>
                <w:szCs w:val="24"/>
              </w:rPr>
              <w:lastRenderedPageBreak/>
              <w:t>9</w:t>
            </w:r>
          </w:p>
        </w:tc>
        <w:tc>
          <w:tcPr>
            <w:tcW w:w="3250" w:type="dxa"/>
          </w:tcPr>
          <w:p w:rsidR="00D96C3A" w:rsidRPr="00A92EF6" w:rsidRDefault="007B7612">
            <w:pPr>
              <w:rPr>
                <w:rFonts w:ascii="Times New Roman" w:hAnsi="Times New Roman" w:cs="Times New Roman"/>
                <w:sz w:val="24"/>
                <w:szCs w:val="24"/>
              </w:rPr>
            </w:pPr>
            <w:r w:rsidRPr="00A92EF6">
              <w:rPr>
                <w:rFonts w:ascii="Times New Roman" w:hAnsi="Times New Roman" w:cs="Times New Roman"/>
                <w:sz w:val="24"/>
                <w:szCs w:val="24"/>
              </w:rPr>
              <w:t>А</w:t>
            </w:r>
          </w:p>
        </w:tc>
        <w:tc>
          <w:tcPr>
            <w:tcW w:w="3554" w:type="dxa"/>
            <w:gridSpan w:val="2"/>
          </w:tcPr>
          <w:p w:rsidR="00D96C3A" w:rsidRPr="00A92EF6" w:rsidRDefault="007B7612">
            <w:pPr>
              <w:jc w:val="both"/>
              <w:rPr>
                <w:rFonts w:ascii="Times New Roman" w:hAnsi="Times New Roman" w:cs="Times New Roman"/>
                <w:sz w:val="24"/>
                <w:szCs w:val="24"/>
              </w:rPr>
            </w:pPr>
            <w:r w:rsidRPr="00A92EF6">
              <w:rPr>
                <w:rFonts w:ascii="Times New Roman" w:hAnsi="Times New Roman" w:cs="Times New Roman"/>
                <w:sz w:val="24"/>
                <w:szCs w:val="24"/>
              </w:rPr>
              <w:t>Технический план объекта капитального строительства, подготовленный в соответствии с Федеральным законом от 13 июля 2015 года № 218-ФЗ «О государственной регистрации недвижимости», за исключением ввода в эксплуатацию объекта капитального строительства, в отношении которого в соответствии с Федеральным законом от 02.11.2023 № 509-ФЗ «Об особенностях оформления прав на отдельные виды объектов недвижимости и о внесении изменений в отдельные законодательные акты Российской Федерации» государственный кадастровый учет и(или) государственная регистрация прав не осуществляются;</w:t>
            </w:r>
          </w:p>
        </w:tc>
        <w:tc>
          <w:tcPr>
            <w:tcW w:w="3476" w:type="dxa"/>
            <w:gridSpan w:val="2"/>
          </w:tcPr>
          <w:p w:rsidR="00D96C3A" w:rsidRPr="00A92EF6" w:rsidRDefault="007B7612">
            <w:pPr>
              <w:rPr>
                <w:rFonts w:ascii="Times New Roman" w:eastAsia="Times New Roman" w:hAnsi="Times New Roman" w:cs="Times New Roman"/>
                <w:b/>
                <w:sz w:val="24"/>
                <w:szCs w:val="24"/>
              </w:rPr>
            </w:pPr>
            <w:r w:rsidRPr="00A92EF6">
              <w:rPr>
                <w:rFonts w:ascii="Times New Roman" w:eastAsia="Times New Roman" w:hAnsi="Times New Roman" w:cs="Times New Roman"/>
                <w:b/>
                <w:sz w:val="24"/>
                <w:szCs w:val="24"/>
              </w:rPr>
              <w:t>К (з) / К (э, з) –МФЦ</w:t>
            </w:r>
          </w:p>
          <w:p w:rsidR="00D96C3A" w:rsidRPr="00A92EF6" w:rsidRDefault="007B7612">
            <w:pPr>
              <w:rPr>
                <w:rFonts w:ascii="Times New Roman" w:hAnsi="Times New Roman" w:cs="Times New Roman"/>
                <w:sz w:val="24"/>
                <w:szCs w:val="24"/>
              </w:rPr>
            </w:pPr>
            <w:r w:rsidRPr="00A92EF6">
              <w:rPr>
                <w:rFonts w:ascii="Times New Roman" w:eastAsia="Times New Roman" w:hAnsi="Times New Roman" w:cs="Times New Roman"/>
                <w:b/>
                <w:sz w:val="24"/>
                <w:szCs w:val="24"/>
              </w:rPr>
              <w:t>К (э, з) -Единый портал, МФЦ</w:t>
            </w:r>
          </w:p>
        </w:tc>
        <w:tc>
          <w:tcPr>
            <w:tcW w:w="2641" w:type="dxa"/>
            <w:gridSpan w:val="2"/>
          </w:tcPr>
          <w:p w:rsidR="00D96C3A" w:rsidRPr="00A92EF6" w:rsidRDefault="007B7612">
            <w:pPr>
              <w:rPr>
                <w:rFonts w:ascii="Times New Roman" w:hAnsi="Times New Roman" w:cs="Times New Roman"/>
                <w:b/>
                <w:sz w:val="24"/>
                <w:szCs w:val="24"/>
              </w:rPr>
            </w:pPr>
            <w:r w:rsidRPr="00A92EF6">
              <w:rPr>
                <w:rFonts w:ascii="Times New Roman" w:hAnsi="Times New Roman" w:cs="Times New Roman"/>
                <w:b/>
                <w:sz w:val="24"/>
                <w:szCs w:val="24"/>
              </w:rPr>
              <w:t>Д (1)</w:t>
            </w:r>
          </w:p>
          <w:p w:rsidR="00D96C3A" w:rsidRPr="00A92EF6" w:rsidRDefault="007B7612">
            <w:pPr>
              <w:spacing w:line="288" w:lineRule="atLeast"/>
              <w:jc w:val="both"/>
              <w:rPr>
                <w:rFonts w:ascii="Times New Roman" w:eastAsia="Times New Roman" w:hAnsi="Times New Roman" w:cs="Times New Roman"/>
                <w:sz w:val="24"/>
                <w:szCs w:val="24"/>
              </w:rPr>
            </w:pPr>
            <w:r w:rsidRPr="00A92EF6">
              <w:rPr>
                <w:rFonts w:ascii="Times New Roman" w:eastAsia="Times New Roman" w:hAnsi="Times New Roman" w:cs="Times New Roman"/>
                <w:sz w:val="24"/>
                <w:szCs w:val="24"/>
                <w:lang w:eastAsia="ru-RU"/>
              </w:rPr>
              <w:t xml:space="preserve">заверяется усиленной квалифицированной электронной подписью кадастрового инженера (действующей на момент подписания документа), подготовившего такой план, и оформляется в виде файлов в формате XML (далее - XML-документ), созданных с использованием XML-схем и обеспечивающих считывание и контроль представленных данных. XML-схемы, используемые для формирования XML-документов, считаются </w:t>
            </w:r>
            <w:r w:rsidRPr="00A92EF6">
              <w:rPr>
                <w:rFonts w:ascii="Times New Roman" w:eastAsia="Times New Roman" w:hAnsi="Times New Roman" w:cs="Times New Roman"/>
                <w:sz w:val="24"/>
                <w:szCs w:val="24"/>
                <w:lang w:eastAsia="ru-RU"/>
              </w:rPr>
              <w:lastRenderedPageBreak/>
              <w:t xml:space="preserve">введенными в действие по истечении двух месяцев со дня их размещения на официальном сайте Федеральной службы государственной регистрации, кадастра и картографии в информационно-телекоммуникационной сети "Интернет" по адресу </w:t>
            </w:r>
            <w:hyperlink r:id="rId13" w:tooltip="&lt;div class=&quot;doc www&quot;&gt;&lt;span class=&quot;aligner&quot;&gt;&lt;div class=&quot;icon listDocWWW-16&quot;&gt;&lt;/div&gt;&lt;/span&gt;www.rosreestr.gov.ru&lt;/div&gt;" w:history="1">
              <w:r w:rsidRPr="00A92EF6">
                <w:rPr>
                  <w:rFonts w:ascii="Times New Roman" w:eastAsia="Times New Roman" w:hAnsi="Times New Roman" w:cs="Times New Roman"/>
                  <w:color w:val="0000FF"/>
                  <w:sz w:val="24"/>
                  <w:szCs w:val="24"/>
                  <w:u w:val="single"/>
                  <w:lang w:eastAsia="ru-RU"/>
                </w:rPr>
                <w:t>www.rosreestr.gov.ru</w:t>
              </w:r>
            </w:hyperlink>
            <w:r w:rsidRPr="00A92EF6">
              <w:rPr>
                <w:rFonts w:ascii="Times New Roman" w:eastAsia="Times New Roman" w:hAnsi="Times New Roman" w:cs="Times New Roman"/>
                <w:sz w:val="24"/>
                <w:szCs w:val="24"/>
                <w:lang w:eastAsia="ru-RU"/>
              </w:rPr>
              <w:t xml:space="preserve"> </w:t>
            </w:r>
          </w:p>
          <w:p w:rsidR="00D96C3A" w:rsidRPr="00A92EF6" w:rsidRDefault="007B7612">
            <w:pPr>
              <w:rPr>
                <w:rFonts w:ascii="Times New Roman" w:hAnsi="Times New Roman" w:cs="Times New Roman"/>
                <w:sz w:val="24"/>
                <w:szCs w:val="24"/>
              </w:rPr>
            </w:pPr>
            <w:r w:rsidRPr="00A92EF6">
              <w:rPr>
                <w:rFonts w:ascii="Times New Roman" w:hAnsi="Times New Roman" w:cs="Times New Roman"/>
                <w:sz w:val="24"/>
                <w:szCs w:val="24"/>
              </w:rPr>
              <w:t xml:space="preserve"> Федеральной службы государственной регистрации, кадастра и картографии в информационно-телекоммуникационной сети "Интернет" по адресу: www.rosreestr.gov.ru</w:t>
            </w:r>
          </w:p>
        </w:tc>
      </w:tr>
      <w:tr w:rsidR="00D96C3A" w:rsidRPr="00A92EF6">
        <w:trPr>
          <w:trHeight w:val="276"/>
        </w:trPr>
        <w:tc>
          <w:tcPr>
            <w:tcW w:w="562" w:type="dxa"/>
            <w:vMerge w:val="restart"/>
          </w:tcPr>
          <w:p w:rsidR="00D96C3A" w:rsidRPr="00A92EF6" w:rsidRDefault="007B7612">
            <w:pPr>
              <w:rPr>
                <w:rFonts w:ascii="Times New Roman" w:hAnsi="Times New Roman" w:cs="Times New Roman"/>
                <w:b/>
                <w:sz w:val="24"/>
                <w:szCs w:val="24"/>
              </w:rPr>
            </w:pPr>
            <w:r w:rsidRPr="00A92EF6">
              <w:rPr>
                <w:rFonts w:ascii="Times New Roman" w:hAnsi="Times New Roman" w:cs="Times New Roman"/>
                <w:sz w:val="24"/>
                <w:szCs w:val="24"/>
              </w:rPr>
              <w:lastRenderedPageBreak/>
              <w:t>10</w:t>
            </w:r>
          </w:p>
        </w:tc>
        <w:tc>
          <w:tcPr>
            <w:tcW w:w="3250" w:type="dxa"/>
            <w:vMerge w:val="restart"/>
          </w:tcPr>
          <w:p w:rsidR="00D96C3A" w:rsidRPr="00A92EF6" w:rsidRDefault="007B7612">
            <w:pPr>
              <w:rPr>
                <w:rFonts w:ascii="Times New Roman" w:hAnsi="Times New Roman" w:cs="Times New Roman"/>
                <w:b/>
                <w:sz w:val="24"/>
                <w:szCs w:val="24"/>
              </w:rPr>
            </w:pPr>
            <w:r w:rsidRPr="00A92EF6">
              <w:rPr>
                <w:rFonts w:ascii="Times New Roman" w:hAnsi="Times New Roman" w:cs="Times New Roman"/>
                <w:sz w:val="24"/>
                <w:szCs w:val="24"/>
              </w:rPr>
              <w:t xml:space="preserve">А </w:t>
            </w:r>
          </w:p>
        </w:tc>
        <w:tc>
          <w:tcPr>
            <w:tcW w:w="3554" w:type="dxa"/>
            <w:gridSpan w:val="2"/>
            <w:vMerge w:val="restart"/>
          </w:tcPr>
          <w:p w:rsidR="00D96C3A" w:rsidRPr="00A92EF6" w:rsidRDefault="007B7612">
            <w:pPr>
              <w:jc w:val="both"/>
              <w:rPr>
                <w:rFonts w:ascii="Times New Roman" w:hAnsi="Times New Roman" w:cs="Times New Roman"/>
                <w:b/>
                <w:sz w:val="24"/>
                <w:szCs w:val="24"/>
              </w:rPr>
            </w:pPr>
            <w:r w:rsidRPr="00A92EF6">
              <w:rPr>
                <w:rFonts w:ascii="Times New Roman" w:hAnsi="Times New Roman" w:cs="Times New Roman"/>
                <w:sz w:val="24"/>
                <w:szCs w:val="24"/>
              </w:rPr>
              <w:t xml:space="preserve">Подтверждение соответствия условиям застройки, предусмотренным </w:t>
            </w:r>
            <w:hyperlink r:id="rId14" w:tooltip="https://login.consultant.ru/link/?req=doc&amp;base=LAW&amp;n=523273&amp;dst=100927&amp;field=134&amp;date=23.09.2026" w:history="1">
              <w:r w:rsidRPr="00A92EF6">
                <w:rPr>
                  <w:rStyle w:val="af6"/>
                  <w:rFonts w:ascii="Times New Roman" w:hAnsi="Times New Roman" w:cs="Times New Roman"/>
                  <w:color w:val="auto"/>
                  <w:sz w:val="24"/>
                  <w:szCs w:val="24"/>
                  <w:u w:val="none"/>
                </w:rPr>
                <w:t>статьей 10</w:t>
              </w:r>
            </w:hyperlink>
            <w:r w:rsidRPr="00A92EF6">
              <w:rPr>
                <w:rFonts w:ascii="Times New Roman" w:hAnsi="Times New Roman" w:cs="Times New Roman"/>
                <w:sz w:val="24"/>
                <w:szCs w:val="24"/>
              </w:rPr>
              <w:t xml:space="preserve"> Федерального закона от 27 декабря 2019 года № 468-ФЗ "О виноградарстве и виноделии в Российской Федерации", в случае, если строительство осуществляется на земельных участках из земель сельскохозяйственного назначения, в том числе на сельскохозяйственных угодьях, и на земельных участках в составе зон </w:t>
            </w:r>
            <w:r w:rsidRPr="00A92EF6">
              <w:rPr>
                <w:rFonts w:ascii="Times New Roman" w:hAnsi="Times New Roman" w:cs="Times New Roman"/>
                <w:sz w:val="24"/>
                <w:szCs w:val="24"/>
              </w:rPr>
              <w:lastRenderedPageBreak/>
              <w:t>сельскохозяйственного использования, в том числе зон сельскохозяйственных угодий, в населенных пунктах, принадлежащих на праве собственности, аренды или ином законном основании винодельческим хозяйствам или виноградарским хозяйствам.</w:t>
            </w:r>
          </w:p>
          <w:p w:rsidR="00D96C3A" w:rsidRPr="00A92EF6" w:rsidRDefault="00D96C3A">
            <w:pPr>
              <w:jc w:val="both"/>
              <w:rPr>
                <w:rFonts w:ascii="Times New Roman" w:hAnsi="Times New Roman" w:cs="Times New Roman"/>
                <w:sz w:val="24"/>
                <w:szCs w:val="24"/>
              </w:rPr>
            </w:pPr>
          </w:p>
        </w:tc>
        <w:tc>
          <w:tcPr>
            <w:tcW w:w="3476" w:type="dxa"/>
            <w:gridSpan w:val="2"/>
            <w:vMerge w:val="restart"/>
          </w:tcPr>
          <w:p w:rsidR="00D96C3A" w:rsidRPr="00A92EF6" w:rsidRDefault="007B7612">
            <w:pPr>
              <w:rPr>
                <w:rFonts w:ascii="Times New Roman" w:eastAsia="Times New Roman" w:hAnsi="Times New Roman" w:cs="Times New Roman"/>
                <w:b/>
                <w:sz w:val="24"/>
                <w:szCs w:val="24"/>
              </w:rPr>
            </w:pPr>
            <w:r w:rsidRPr="00A92EF6">
              <w:rPr>
                <w:rFonts w:ascii="Times New Roman" w:eastAsia="Times New Roman" w:hAnsi="Times New Roman" w:cs="Times New Roman"/>
                <w:sz w:val="24"/>
                <w:szCs w:val="24"/>
              </w:rPr>
              <w:lastRenderedPageBreak/>
              <w:t>К (з) / К (э, з) – А; МФЦ</w:t>
            </w:r>
          </w:p>
          <w:p w:rsidR="00D96C3A" w:rsidRPr="00A92EF6" w:rsidRDefault="007B7612">
            <w:pPr>
              <w:rPr>
                <w:rFonts w:ascii="Times New Roman" w:eastAsia="Times New Roman" w:hAnsi="Times New Roman" w:cs="Times New Roman"/>
                <w:b/>
                <w:sz w:val="24"/>
                <w:szCs w:val="24"/>
              </w:rPr>
            </w:pPr>
            <w:r w:rsidRPr="00A92EF6">
              <w:rPr>
                <w:rFonts w:ascii="Times New Roman" w:eastAsia="Times New Roman" w:hAnsi="Times New Roman" w:cs="Times New Roman"/>
                <w:sz w:val="24"/>
                <w:szCs w:val="24"/>
              </w:rPr>
              <w:t>К (э, з) -Единый портал, МФЦ</w:t>
            </w:r>
          </w:p>
        </w:tc>
        <w:tc>
          <w:tcPr>
            <w:tcW w:w="2641" w:type="dxa"/>
            <w:gridSpan w:val="2"/>
            <w:vMerge w:val="restart"/>
          </w:tcPr>
          <w:p w:rsidR="00D96C3A" w:rsidRPr="00A92EF6" w:rsidRDefault="00D96C3A">
            <w:pPr>
              <w:rPr>
                <w:rFonts w:ascii="Times New Roman" w:hAnsi="Times New Roman" w:cs="Times New Roman"/>
                <w:b/>
                <w:sz w:val="24"/>
                <w:szCs w:val="24"/>
              </w:rPr>
            </w:pPr>
          </w:p>
        </w:tc>
      </w:tr>
      <w:tr w:rsidR="00D96C3A" w:rsidRPr="00A92EF6">
        <w:tc>
          <w:tcPr>
            <w:tcW w:w="562" w:type="dxa"/>
          </w:tcPr>
          <w:p w:rsidR="00D96C3A" w:rsidRPr="00A92EF6" w:rsidRDefault="007B7612">
            <w:pPr>
              <w:rPr>
                <w:rFonts w:ascii="Times New Roman" w:hAnsi="Times New Roman" w:cs="Times New Roman"/>
                <w:sz w:val="24"/>
                <w:szCs w:val="24"/>
              </w:rPr>
            </w:pPr>
            <w:r w:rsidRPr="00A92EF6">
              <w:rPr>
                <w:rFonts w:ascii="Times New Roman" w:hAnsi="Times New Roman" w:cs="Times New Roman"/>
                <w:sz w:val="24"/>
                <w:szCs w:val="24"/>
              </w:rPr>
              <w:lastRenderedPageBreak/>
              <w:t>11</w:t>
            </w:r>
          </w:p>
        </w:tc>
        <w:tc>
          <w:tcPr>
            <w:tcW w:w="3250" w:type="dxa"/>
          </w:tcPr>
          <w:p w:rsidR="00D96C3A" w:rsidRPr="00A92EF6" w:rsidRDefault="007B7612">
            <w:pPr>
              <w:rPr>
                <w:rFonts w:ascii="Times New Roman" w:hAnsi="Times New Roman" w:cs="Times New Roman"/>
                <w:sz w:val="24"/>
                <w:szCs w:val="24"/>
              </w:rPr>
            </w:pPr>
            <w:r w:rsidRPr="00A92EF6">
              <w:rPr>
                <w:rFonts w:ascii="Times New Roman" w:hAnsi="Times New Roman" w:cs="Times New Roman"/>
                <w:sz w:val="24"/>
                <w:szCs w:val="24"/>
              </w:rPr>
              <w:t>Б</w:t>
            </w:r>
          </w:p>
        </w:tc>
        <w:tc>
          <w:tcPr>
            <w:tcW w:w="9671" w:type="dxa"/>
            <w:gridSpan w:val="6"/>
          </w:tcPr>
          <w:p w:rsidR="00D96C3A" w:rsidRPr="00A92EF6" w:rsidRDefault="007B7612">
            <w:pPr>
              <w:jc w:val="both"/>
              <w:rPr>
                <w:rFonts w:ascii="Times New Roman" w:hAnsi="Times New Roman" w:cs="Times New Roman"/>
                <w:sz w:val="24"/>
                <w:szCs w:val="24"/>
              </w:rPr>
            </w:pPr>
            <w:r w:rsidRPr="00A92EF6">
              <w:rPr>
                <w:rFonts w:ascii="Times New Roman" w:hAnsi="Times New Roman" w:cs="Times New Roman"/>
                <w:sz w:val="24"/>
                <w:szCs w:val="24"/>
              </w:rPr>
              <w:t>Документы из строк 6-9, в части, относящейся к соответствующему этапу строительства, реконструкции объекта капитального строительства</w:t>
            </w:r>
          </w:p>
        </w:tc>
      </w:tr>
      <w:tr w:rsidR="00D96C3A" w:rsidRPr="00A92EF6">
        <w:tc>
          <w:tcPr>
            <w:tcW w:w="562" w:type="dxa"/>
          </w:tcPr>
          <w:p w:rsidR="00D96C3A" w:rsidRPr="00A92EF6" w:rsidRDefault="007B7612">
            <w:pPr>
              <w:rPr>
                <w:rFonts w:ascii="Times New Roman" w:hAnsi="Times New Roman" w:cs="Times New Roman"/>
                <w:sz w:val="24"/>
                <w:szCs w:val="24"/>
              </w:rPr>
            </w:pPr>
            <w:r w:rsidRPr="00A92EF6">
              <w:rPr>
                <w:rFonts w:ascii="Times New Roman" w:hAnsi="Times New Roman" w:cs="Times New Roman"/>
                <w:sz w:val="24"/>
                <w:szCs w:val="24"/>
              </w:rPr>
              <w:t>12</w:t>
            </w:r>
          </w:p>
        </w:tc>
        <w:tc>
          <w:tcPr>
            <w:tcW w:w="3250" w:type="dxa"/>
          </w:tcPr>
          <w:p w:rsidR="00D96C3A" w:rsidRPr="00A92EF6" w:rsidRDefault="007B7612">
            <w:pPr>
              <w:rPr>
                <w:rFonts w:ascii="Times New Roman" w:hAnsi="Times New Roman" w:cs="Times New Roman"/>
                <w:sz w:val="24"/>
                <w:szCs w:val="24"/>
              </w:rPr>
            </w:pPr>
            <w:r w:rsidRPr="00A92EF6">
              <w:rPr>
                <w:rFonts w:ascii="Times New Roman" w:hAnsi="Times New Roman" w:cs="Times New Roman"/>
                <w:sz w:val="24"/>
                <w:szCs w:val="24"/>
              </w:rPr>
              <w:t>А</w:t>
            </w:r>
          </w:p>
        </w:tc>
        <w:tc>
          <w:tcPr>
            <w:tcW w:w="3554" w:type="dxa"/>
            <w:gridSpan w:val="2"/>
          </w:tcPr>
          <w:p w:rsidR="00D96C3A" w:rsidRPr="00A92EF6" w:rsidRDefault="007B7612">
            <w:pPr>
              <w:spacing w:line="288" w:lineRule="atLeast"/>
              <w:jc w:val="both"/>
              <w:rPr>
                <w:rFonts w:ascii="Times New Roman" w:hAnsi="Times New Roman" w:cs="Times New Roman"/>
                <w:b/>
                <w:sz w:val="24"/>
                <w:szCs w:val="24"/>
              </w:rPr>
            </w:pPr>
            <w:r w:rsidRPr="00A92EF6">
              <w:rPr>
                <w:rFonts w:ascii="Times New Roman" w:eastAsia="Times New Roman" w:hAnsi="Times New Roman" w:cs="Times New Roman"/>
                <w:sz w:val="24"/>
                <w:szCs w:val="24"/>
                <w:lang w:eastAsia="ru-RU"/>
              </w:rPr>
              <w:t xml:space="preserve">В случае, предусмотренном </w:t>
            </w:r>
            <w:hyperlink r:id="rId15" w:tooltip="https://login.consultant.ru/link/?req=doc&amp;base=LAW&amp;n=527638&amp;dst=3909&amp;field=134&amp;date=02.09.2026" w:history="1">
              <w:r w:rsidRPr="00A92EF6">
                <w:rPr>
                  <w:rFonts w:ascii="Times New Roman" w:eastAsia="Times New Roman" w:hAnsi="Times New Roman" w:cs="Times New Roman"/>
                  <w:sz w:val="24"/>
                  <w:szCs w:val="24"/>
                  <w:lang w:eastAsia="ru-RU"/>
                </w:rPr>
                <w:t>пунктом 2 части 3.6 статьи 55</w:t>
              </w:r>
            </w:hyperlink>
            <w:r w:rsidRPr="00A92EF6">
              <w:rPr>
                <w:rFonts w:ascii="Times New Roman" w:eastAsia="Times New Roman" w:hAnsi="Times New Roman" w:cs="Times New Roman"/>
                <w:sz w:val="24"/>
                <w:szCs w:val="24"/>
                <w:lang w:eastAsia="ru-RU"/>
              </w:rPr>
              <w:t xml:space="preserve"> ГрК РФ, договор или договоры, заключенные между застройщиком и иным лицом (иными лицами), в случае, если обязанность по финансированию строительства или реконструкции здания, сооружения возложена на иное лицо (иных лиц), и предусматривающие возникновение права собственности застройщика и(или) иного лица (иных лиц) на построенные, реконструированные здание, сооружение или на все расположенные в таких здании, сооружении помещения, машино-места, а также документы, подтверждающие исполнение застройщиком и иным лицом (иными лицами) обязательств по указанным </w:t>
            </w:r>
            <w:r w:rsidRPr="00A92EF6">
              <w:rPr>
                <w:rFonts w:ascii="Times New Roman" w:eastAsia="Times New Roman" w:hAnsi="Times New Roman" w:cs="Times New Roman"/>
                <w:sz w:val="24"/>
                <w:szCs w:val="24"/>
                <w:lang w:eastAsia="ru-RU"/>
              </w:rPr>
              <w:lastRenderedPageBreak/>
              <w:t>договорам и содержащие согласие указанного лица (указанных лиц) на осуществление государственной регистрации права собственности указанного лица (указанных лиц) на предусмотренные настоящей частью объекты</w:t>
            </w:r>
          </w:p>
        </w:tc>
        <w:tc>
          <w:tcPr>
            <w:tcW w:w="3476" w:type="dxa"/>
            <w:gridSpan w:val="2"/>
          </w:tcPr>
          <w:p w:rsidR="00D96C3A" w:rsidRPr="00A92EF6" w:rsidRDefault="007B7612">
            <w:pPr>
              <w:rPr>
                <w:rFonts w:ascii="Times New Roman" w:eastAsia="Times New Roman" w:hAnsi="Times New Roman" w:cs="Times New Roman"/>
                <w:b/>
                <w:sz w:val="24"/>
                <w:szCs w:val="24"/>
              </w:rPr>
            </w:pPr>
            <w:r w:rsidRPr="00A92EF6">
              <w:rPr>
                <w:rFonts w:ascii="Times New Roman" w:eastAsia="Times New Roman" w:hAnsi="Times New Roman" w:cs="Times New Roman"/>
                <w:b/>
                <w:sz w:val="24"/>
                <w:szCs w:val="24"/>
              </w:rPr>
              <w:lastRenderedPageBreak/>
              <w:t>К (з) / К (э, з) –МФЦ</w:t>
            </w:r>
          </w:p>
          <w:p w:rsidR="00D96C3A" w:rsidRPr="00A92EF6" w:rsidRDefault="007B7612">
            <w:pPr>
              <w:rPr>
                <w:rFonts w:ascii="Times New Roman" w:eastAsia="Times New Roman" w:hAnsi="Times New Roman" w:cs="Times New Roman"/>
                <w:b/>
                <w:sz w:val="24"/>
                <w:szCs w:val="24"/>
              </w:rPr>
            </w:pPr>
            <w:r w:rsidRPr="00A92EF6">
              <w:rPr>
                <w:rFonts w:ascii="Times New Roman" w:eastAsia="Times New Roman" w:hAnsi="Times New Roman" w:cs="Times New Roman"/>
                <w:b/>
                <w:sz w:val="24"/>
                <w:szCs w:val="24"/>
              </w:rPr>
              <w:t>К (э, з) -Единый портал, МФЦ</w:t>
            </w:r>
          </w:p>
        </w:tc>
        <w:tc>
          <w:tcPr>
            <w:tcW w:w="2641" w:type="dxa"/>
            <w:gridSpan w:val="2"/>
          </w:tcPr>
          <w:p w:rsidR="00D96C3A" w:rsidRPr="00A92EF6" w:rsidRDefault="007B7612">
            <w:pPr>
              <w:rPr>
                <w:rFonts w:ascii="Times New Roman" w:hAnsi="Times New Roman" w:cs="Times New Roman"/>
                <w:b/>
                <w:sz w:val="24"/>
                <w:szCs w:val="24"/>
              </w:rPr>
            </w:pPr>
            <w:r w:rsidRPr="00A92EF6">
              <w:rPr>
                <w:rFonts w:ascii="Times New Roman" w:hAnsi="Times New Roman" w:cs="Times New Roman"/>
                <w:b/>
                <w:sz w:val="24"/>
                <w:szCs w:val="24"/>
              </w:rPr>
              <w:t>Д (1)</w:t>
            </w:r>
          </w:p>
          <w:p w:rsidR="00D96C3A" w:rsidRPr="00A92EF6" w:rsidRDefault="00D96C3A">
            <w:pPr>
              <w:rPr>
                <w:rFonts w:ascii="Times New Roman" w:hAnsi="Times New Roman" w:cs="Times New Roman"/>
                <w:sz w:val="24"/>
                <w:szCs w:val="24"/>
              </w:rPr>
            </w:pPr>
          </w:p>
        </w:tc>
      </w:tr>
      <w:tr w:rsidR="00D96C3A" w:rsidRPr="00A92EF6">
        <w:tc>
          <w:tcPr>
            <w:tcW w:w="562" w:type="dxa"/>
          </w:tcPr>
          <w:p w:rsidR="00D96C3A" w:rsidRPr="00A92EF6" w:rsidRDefault="007B7612">
            <w:pPr>
              <w:rPr>
                <w:rFonts w:ascii="Times New Roman" w:hAnsi="Times New Roman" w:cs="Times New Roman"/>
                <w:sz w:val="24"/>
                <w:szCs w:val="24"/>
              </w:rPr>
            </w:pPr>
            <w:r w:rsidRPr="00A92EF6">
              <w:rPr>
                <w:rFonts w:ascii="Times New Roman" w:hAnsi="Times New Roman" w:cs="Times New Roman"/>
                <w:sz w:val="24"/>
                <w:szCs w:val="24"/>
              </w:rPr>
              <w:lastRenderedPageBreak/>
              <w:t>13</w:t>
            </w:r>
          </w:p>
        </w:tc>
        <w:tc>
          <w:tcPr>
            <w:tcW w:w="3250" w:type="dxa"/>
          </w:tcPr>
          <w:p w:rsidR="00D96C3A" w:rsidRPr="00A92EF6" w:rsidRDefault="007B7612">
            <w:pPr>
              <w:rPr>
                <w:rFonts w:ascii="Times New Roman" w:hAnsi="Times New Roman" w:cs="Times New Roman"/>
                <w:sz w:val="24"/>
                <w:szCs w:val="24"/>
              </w:rPr>
            </w:pPr>
            <w:r w:rsidRPr="00A92EF6">
              <w:rPr>
                <w:rFonts w:ascii="Times New Roman" w:hAnsi="Times New Roman" w:cs="Times New Roman"/>
                <w:sz w:val="24"/>
                <w:szCs w:val="24"/>
              </w:rPr>
              <w:t>В</w:t>
            </w:r>
          </w:p>
        </w:tc>
        <w:tc>
          <w:tcPr>
            <w:tcW w:w="9671" w:type="dxa"/>
            <w:gridSpan w:val="6"/>
          </w:tcPr>
          <w:p w:rsidR="00D96C3A" w:rsidRPr="00A92EF6" w:rsidRDefault="007B7612">
            <w:pPr>
              <w:rPr>
                <w:rFonts w:ascii="Times New Roman" w:hAnsi="Times New Roman" w:cs="Times New Roman"/>
                <w:sz w:val="24"/>
                <w:szCs w:val="24"/>
              </w:rPr>
            </w:pPr>
            <w:r w:rsidRPr="00A92EF6">
              <w:rPr>
                <w:rFonts w:ascii="Times New Roman" w:hAnsi="Times New Roman" w:cs="Times New Roman"/>
                <w:sz w:val="24"/>
                <w:szCs w:val="24"/>
              </w:rPr>
              <w:t>Документы из строк 4-10  в случае, если в такие документы внесены изменения в связи с подготовкой технического плана объекта капитального строительства в соответствии с частью 5.1 статьи 55 Градостроительного кодекса Российской Федерации</w:t>
            </w:r>
          </w:p>
        </w:tc>
      </w:tr>
      <w:tr w:rsidR="00D96C3A" w:rsidRPr="00A92EF6">
        <w:trPr>
          <w:trHeight w:val="276"/>
        </w:trPr>
        <w:tc>
          <w:tcPr>
            <w:tcW w:w="13483" w:type="dxa"/>
            <w:gridSpan w:val="8"/>
          </w:tcPr>
          <w:p w:rsidR="00D96C3A" w:rsidRPr="00A92EF6" w:rsidRDefault="007B7612">
            <w:pPr>
              <w:pStyle w:val="afc"/>
              <w:numPr>
                <w:ilvl w:val="0"/>
                <w:numId w:val="8"/>
              </w:numPr>
              <w:spacing w:before="0" w:beforeAutospacing="0" w:after="0" w:afterAutospacing="0" w:line="288" w:lineRule="atLeast"/>
              <w:ind w:left="29" w:firstLine="284"/>
              <w:jc w:val="both"/>
            </w:pPr>
            <w:r w:rsidRPr="00A92EF6">
              <w:t>Исчерпывающий перечень документов (их копий или сведений, содержащихся в них), необходимых в соответствии с законодательством или иными нормативными правовыми актами для предоставления муниципальной услуги, которые запрашиваются Администрацией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либо представляются застройщиком по собственной инициативе</w:t>
            </w:r>
          </w:p>
          <w:p w:rsidR="00D96C3A" w:rsidRPr="00A92EF6" w:rsidRDefault="007B7612">
            <w:pPr>
              <w:rPr>
                <w:rFonts w:ascii="Times New Roman" w:hAnsi="Times New Roman" w:cs="Times New Roman"/>
                <w:sz w:val="24"/>
                <w:szCs w:val="24"/>
              </w:rPr>
            </w:pPr>
            <w:r w:rsidRPr="00A92EF6">
              <w:rPr>
                <w:rFonts w:ascii="Times New Roman" w:hAnsi="Times New Roman" w:cs="Times New Roman"/>
                <w:sz w:val="24"/>
                <w:szCs w:val="24"/>
              </w:rPr>
              <w:t xml:space="preserve"> </w:t>
            </w:r>
          </w:p>
        </w:tc>
      </w:tr>
      <w:tr w:rsidR="00D96C3A" w:rsidRPr="00A92EF6">
        <w:trPr>
          <w:trHeight w:val="276"/>
        </w:trPr>
        <w:tc>
          <w:tcPr>
            <w:tcW w:w="562" w:type="dxa"/>
          </w:tcPr>
          <w:p w:rsidR="00D96C3A" w:rsidRPr="00A92EF6" w:rsidRDefault="007B7612">
            <w:pPr>
              <w:rPr>
                <w:rFonts w:ascii="Times New Roman" w:hAnsi="Times New Roman" w:cs="Times New Roman"/>
                <w:sz w:val="24"/>
                <w:szCs w:val="24"/>
              </w:rPr>
            </w:pPr>
            <w:r w:rsidRPr="00A92EF6">
              <w:rPr>
                <w:rFonts w:ascii="Times New Roman" w:hAnsi="Times New Roman" w:cs="Times New Roman"/>
                <w:sz w:val="24"/>
                <w:szCs w:val="24"/>
              </w:rPr>
              <w:t>14</w:t>
            </w:r>
          </w:p>
        </w:tc>
        <w:tc>
          <w:tcPr>
            <w:tcW w:w="3308" w:type="dxa"/>
            <w:gridSpan w:val="2"/>
          </w:tcPr>
          <w:p w:rsidR="00D96C3A" w:rsidRPr="00A92EF6" w:rsidRDefault="007B7612">
            <w:pPr>
              <w:rPr>
                <w:rFonts w:ascii="Times New Roman" w:eastAsia="Times New Roman" w:hAnsi="Times New Roman" w:cs="Times New Roman"/>
                <w:sz w:val="24"/>
                <w:szCs w:val="24"/>
              </w:rPr>
            </w:pPr>
            <w:r w:rsidRPr="00A92EF6">
              <w:rPr>
                <w:rFonts w:ascii="Times New Roman" w:eastAsia="Times New Roman" w:hAnsi="Times New Roman" w:cs="Times New Roman"/>
                <w:sz w:val="24"/>
                <w:szCs w:val="24"/>
              </w:rPr>
              <w:t>А-В</w:t>
            </w:r>
          </w:p>
        </w:tc>
        <w:tc>
          <w:tcPr>
            <w:tcW w:w="3611" w:type="dxa"/>
            <w:gridSpan w:val="2"/>
          </w:tcPr>
          <w:p w:rsidR="00D96C3A" w:rsidRPr="00A92EF6" w:rsidRDefault="007B7612">
            <w:pPr>
              <w:pStyle w:val="afc"/>
              <w:spacing w:before="0" w:beforeAutospacing="0" w:after="0" w:afterAutospacing="0" w:line="288" w:lineRule="atLeast"/>
              <w:jc w:val="both"/>
            </w:pPr>
            <w:r w:rsidRPr="00A92EF6">
              <w:t>Правоустанавливающие документы на земельный участок, права на который зарегистрированы в Едином государственном реестре недвижимости, в том числе соглашение об установлении сервитута, решение об установлении публичного сервитута</w:t>
            </w:r>
          </w:p>
          <w:p w:rsidR="00D96C3A" w:rsidRPr="00A92EF6" w:rsidRDefault="00D96C3A">
            <w:pPr>
              <w:contextualSpacing/>
              <w:jc w:val="both"/>
              <w:rPr>
                <w:rFonts w:ascii="Times New Roman" w:hAnsi="Times New Roman" w:cs="Times New Roman"/>
                <w:sz w:val="24"/>
                <w:szCs w:val="24"/>
              </w:rPr>
            </w:pPr>
          </w:p>
        </w:tc>
        <w:tc>
          <w:tcPr>
            <w:tcW w:w="3516" w:type="dxa"/>
            <w:gridSpan w:val="2"/>
          </w:tcPr>
          <w:p w:rsidR="00D96C3A" w:rsidRPr="00A92EF6" w:rsidRDefault="007B7612">
            <w:pPr>
              <w:rPr>
                <w:rFonts w:ascii="Times New Roman" w:eastAsia="Times New Roman" w:hAnsi="Times New Roman" w:cs="Times New Roman"/>
                <w:sz w:val="24"/>
                <w:szCs w:val="24"/>
              </w:rPr>
            </w:pPr>
            <w:r w:rsidRPr="00A92EF6">
              <w:rPr>
                <w:rFonts w:ascii="Times New Roman" w:eastAsia="Times New Roman" w:hAnsi="Times New Roman" w:cs="Times New Roman"/>
                <w:sz w:val="24"/>
                <w:szCs w:val="24"/>
              </w:rPr>
              <w:t xml:space="preserve">К (э) </w:t>
            </w:r>
          </w:p>
        </w:tc>
        <w:tc>
          <w:tcPr>
            <w:tcW w:w="2486" w:type="dxa"/>
          </w:tcPr>
          <w:p w:rsidR="00D96C3A" w:rsidRPr="00A92EF6" w:rsidRDefault="007B7612">
            <w:pPr>
              <w:rPr>
                <w:rFonts w:ascii="Times New Roman" w:hAnsi="Times New Roman" w:cs="Times New Roman"/>
                <w:sz w:val="24"/>
                <w:szCs w:val="24"/>
              </w:rPr>
            </w:pPr>
            <w:r w:rsidRPr="00A92EF6">
              <w:rPr>
                <w:rFonts w:ascii="Times New Roman" w:hAnsi="Times New Roman" w:cs="Times New Roman"/>
                <w:sz w:val="24"/>
                <w:szCs w:val="24"/>
              </w:rPr>
              <w:t>Д (1)</w:t>
            </w:r>
          </w:p>
        </w:tc>
      </w:tr>
      <w:tr w:rsidR="00D96C3A" w:rsidRPr="00A92EF6">
        <w:trPr>
          <w:trHeight w:val="283"/>
        </w:trPr>
        <w:tc>
          <w:tcPr>
            <w:tcW w:w="562" w:type="dxa"/>
          </w:tcPr>
          <w:p w:rsidR="00D96C3A" w:rsidRPr="00A92EF6" w:rsidRDefault="007B7612">
            <w:pPr>
              <w:rPr>
                <w:rFonts w:ascii="Times New Roman" w:hAnsi="Times New Roman" w:cs="Times New Roman"/>
                <w:sz w:val="24"/>
                <w:szCs w:val="24"/>
              </w:rPr>
            </w:pPr>
            <w:r w:rsidRPr="00A92EF6">
              <w:rPr>
                <w:rFonts w:ascii="Times New Roman" w:hAnsi="Times New Roman" w:cs="Times New Roman"/>
                <w:sz w:val="24"/>
                <w:szCs w:val="24"/>
              </w:rPr>
              <w:t>15</w:t>
            </w:r>
          </w:p>
        </w:tc>
        <w:tc>
          <w:tcPr>
            <w:tcW w:w="3308" w:type="dxa"/>
            <w:gridSpan w:val="2"/>
          </w:tcPr>
          <w:p w:rsidR="00D96C3A" w:rsidRPr="00A92EF6" w:rsidRDefault="007B7612">
            <w:pPr>
              <w:rPr>
                <w:rFonts w:ascii="Times New Roman" w:hAnsi="Times New Roman" w:cs="Times New Roman"/>
                <w:sz w:val="24"/>
                <w:szCs w:val="24"/>
              </w:rPr>
            </w:pPr>
            <w:r w:rsidRPr="00A92EF6">
              <w:rPr>
                <w:rFonts w:ascii="Times New Roman" w:eastAsia="Times New Roman" w:hAnsi="Times New Roman" w:cs="Times New Roman"/>
                <w:sz w:val="24"/>
                <w:szCs w:val="24"/>
              </w:rPr>
              <w:t>А-В</w:t>
            </w:r>
          </w:p>
        </w:tc>
        <w:tc>
          <w:tcPr>
            <w:tcW w:w="3611" w:type="dxa"/>
            <w:gridSpan w:val="2"/>
          </w:tcPr>
          <w:p w:rsidR="00D96C3A" w:rsidRPr="00A92EF6" w:rsidRDefault="007B7612">
            <w:pPr>
              <w:contextualSpacing/>
              <w:jc w:val="both"/>
              <w:rPr>
                <w:rFonts w:ascii="Times New Roman" w:hAnsi="Times New Roman" w:cs="Times New Roman"/>
                <w:sz w:val="24"/>
                <w:szCs w:val="24"/>
              </w:rPr>
            </w:pPr>
            <w:r w:rsidRPr="00A92EF6">
              <w:rPr>
                <w:rFonts w:ascii="Times New Roman" w:hAnsi="Times New Roman" w:cs="Times New Roman"/>
                <w:sz w:val="24"/>
                <w:szCs w:val="24"/>
              </w:rPr>
              <w:t>Разрешение на строительство</w:t>
            </w:r>
          </w:p>
          <w:p w:rsidR="00D96C3A" w:rsidRPr="00A92EF6" w:rsidRDefault="00D96C3A">
            <w:pPr>
              <w:jc w:val="both"/>
              <w:rPr>
                <w:rFonts w:ascii="Times New Roman" w:hAnsi="Times New Roman" w:cs="Times New Roman"/>
                <w:sz w:val="24"/>
                <w:szCs w:val="24"/>
              </w:rPr>
            </w:pPr>
          </w:p>
        </w:tc>
        <w:tc>
          <w:tcPr>
            <w:tcW w:w="3516" w:type="dxa"/>
            <w:gridSpan w:val="2"/>
          </w:tcPr>
          <w:p w:rsidR="00D96C3A" w:rsidRPr="00A92EF6" w:rsidRDefault="007B7612">
            <w:pPr>
              <w:rPr>
                <w:rFonts w:ascii="Times New Roman" w:eastAsia="Times New Roman" w:hAnsi="Times New Roman" w:cs="Times New Roman"/>
                <w:sz w:val="24"/>
                <w:szCs w:val="24"/>
              </w:rPr>
            </w:pPr>
            <w:r w:rsidRPr="00A92EF6">
              <w:rPr>
                <w:rFonts w:ascii="Times New Roman" w:eastAsia="Times New Roman" w:hAnsi="Times New Roman" w:cs="Times New Roman"/>
                <w:sz w:val="24"/>
                <w:szCs w:val="24"/>
              </w:rPr>
              <w:t xml:space="preserve">К (э) </w:t>
            </w:r>
          </w:p>
        </w:tc>
        <w:tc>
          <w:tcPr>
            <w:tcW w:w="2486" w:type="dxa"/>
          </w:tcPr>
          <w:p w:rsidR="00D96C3A" w:rsidRPr="00A92EF6" w:rsidRDefault="007B7612">
            <w:pPr>
              <w:rPr>
                <w:rFonts w:ascii="Times New Roman" w:hAnsi="Times New Roman" w:cs="Times New Roman"/>
                <w:sz w:val="24"/>
                <w:szCs w:val="24"/>
              </w:rPr>
            </w:pPr>
            <w:r w:rsidRPr="00A92EF6">
              <w:rPr>
                <w:rFonts w:ascii="Times New Roman" w:hAnsi="Times New Roman" w:cs="Times New Roman"/>
                <w:sz w:val="24"/>
                <w:szCs w:val="24"/>
              </w:rPr>
              <w:t>Д (1)</w:t>
            </w:r>
          </w:p>
        </w:tc>
      </w:tr>
      <w:tr w:rsidR="00D96C3A" w:rsidRPr="00A92EF6">
        <w:trPr>
          <w:trHeight w:val="276"/>
        </w:trPr>
        <w:tc>
          <w:tcPr>
            <w:tcW w:w="562" w:type="dxa"/>
          </w:tcPr>
          <w:p w:rsidR="00D96C3A" w:rsidRPr="00A92EF6" w:rsidRDefault="007B7612">
            <w:pPr>
              <w:rPr>
                <w:rFonts w:ascii="Times New Roman" w:hAnsi="Times New Roman" w:cs="Times New Roman"/>
                <w:sz w:val="24"/>
                <w:szCs w:val="24"/>
              </w:rPr>
            </w:pPr>
            <w:r w:rsidRPr="00A92EF6">
              <w:rPr>
                <w:rFonts w:ascii="Times New Roman" w:hAnsi="Times New Roman" w:cs="Times New Roman"/>
                <w:sz w:val="24"/>
                <w:szCs w:val="24"/>
              </w:rPr>
              <w:t>16</w:t>
            </w:r>
          </w:p>
        </w:tc>
        <w:tc>
          <w:tcPr>
            <w:tcW w:w="3308" w:type="dxa"/>
            <w:gridSpan w:val="2"/>
          </w:tcPr>
          <w:p w:rsidR="00D96C3A" w:rsidRPr="00A92EF6" w:rsidRDefault="007B7612">
            <w:pPr>
              <w:rPr>
                <w:rFonts w:ascii="Times New Roman" w:hAnsi="Times New Roman" w:cs="Times New Roman"/>
                <w:sz w:val="24"/>
                <w:szCs w:val="24"/>
              </w:rPr>
            </w:pPr>
            <w:r w:rsidRPr="00A92EF6">
              <w:rPr>
                <w:rFonts w:ascii="Times New Roman" w:eastAsia="Times New Roman" w:hAnsi="Times New Roman" w:cs="Times New Roman"/>
                <w:sz w:val="24"/>
                <w:szCs w:val="24"/>
              </w:rPr>
              <w:t>А-В</w:t>
            </w:r>
          </w:p>
        </w:tc>
        <w:tc>
          <w:tcPr>
            <w:tcW w:w="3611" w:type="dxa"/>
            <w:gridSpan w:val="2"/>
          </w:tcPr>
          <w:p w:rsidR="00D96C3A" w:rsidRPr="00A92EF6" w:rsidRDefault="007B7612">
            <w:pPr>
              <w:spacing w:line="288" w:lineRule="atLeast"/>
              <w:jc w:val="both"/>
              <w:rPr>
                <w:rFonts w:ascii="Times New Roman" w:eastAsia="Times New Roman" w:hAnsi="Times New Roman" w:cs="Times New Roman"/>
                <w:sz w:val="24"/>
                <w:szCs w:val="24"/>
              </w:rPr>
            </w:pPr>
            <w:r w:rsidRPr="00A92EF6">
              <w:rPr>
                <w:rFonts w:ascii="Times New Roman" w:eastAsia="Times New Roman" w:hAnsi="Times New Roman" w:cs="Times New Roman"/>
                <w:sz w:val="24"/>
                <w:szCs w:val="24"/>
                <w:lang w:eastAsia="ru-RU"/>
              </w:rPr>
              <w:t xml:space="preserve">Акт приемки выполненных работ по сохранению объекта культурного наследия, утвержденный соответствующим органом охраны объектов культурного </w:t>
            </w:r>
            <w:r w:rsidRPr="00A92EF6">
              <w:rPr>
                <w:rFonts w:ascii="Times New Roman" w:eastAsia="Times New Roman" w:hAnsi="Times New Roman" w:cs="Times New Roman"/>
                <w:sz w:val="24"/>
                <w:szCs w:val="24"/>
                <w:lang w:eastAsia="ru-RU"/>
              </w:rPr>
              <w:lastRenderedPageBreak/>
              <w:t xml:space="preserve">наследия, определенным Федеральным </w:t>
            </w:r>
            <w:hyperlink r:id="rId16" w:tooltip="https://login.consultant.ru/link/?req=doc&amp;base=LAW&amp;n=519033&amp;date=02.09.2026" w:history="1">
              <w:r w:rsidRPr="00A92EF6">
                <w:rPr>
                  <w:rFonts w:ascii="Times New Roman" w:eastAsia="Times New Roman" w:hAnsi="Times New Roman" w:cs="Times New Roman"/>
                  <w:color w:val="0000FF"/>
                  <w:sz w:val="24"/>
                  <w:szCs w:val="24"/>
                  <w:u w:val="single"/>
                  <w:lang w:eastAsia="ru-RU"/>
                </w:rPr>
                <w:t>законом</w:t>
              </w:r>
            </w:hyperlink>
            <w:r w:rsidRPr="00A92EF6">
              <w:rPr>
                <w:rFonts w:ascii="Times New Roman" w:eastAsia="Times New Roman" w:hAnsi="Times New Roman" w:cs="Times New Roman"/>
                <w:sz w:val="24"/>
                <w:szCs w:val="24"/>
                <w:lang w:eastAsia="ru-RU"/>
              </w:rPr>
              <w:t xml:space="preserve"> от 25 июня 2002 года N 73-ФЗ "Об объектах культурного наследия (памятниках истории и культуры) народов Российской Федерации", при проведении реставрации, консервации, ремонта этого объекта и его приспособления для современного использования</w:t>
            </w:r>
          </w:p>
          <w:p w:rsidR="00D96C3A" w:rsidRPr="00A92EF6" w:rsidRDefault="00D96C3A">
            <w:pPr>
              <w:jc w:val="both"/>
              <w:rPr>
                <w:rFonts w:ascii="Times New Roman" w:hAnsi="Times New Roman" w:cs="Times New Roman"/>
                <w:sz w:val="24"/>
                <w:szCs w:val="24"/>
              </w:rPr>
            </w:pPr>
          </w:p>
        </w:tc>
        <w:tc>
          <w:tcPr>
            <w:tcW w:w="3516" w:type="dxa"/>
            <w:gridSpan w:val="2"/>
          </w:tcPr>
          <w:p w:rsidR="00D96C3A" w:rsidRPr="00A92EF6" w:rsidRDefault="007B7612">
            <w:pPr>
              <w:rPr>
                <w:rFonts w:ascii="Times New Roman" w:hAnsi="Times New Roman" w:cs="Times New Roman"/>
                <w:sz w:val="24"/>
                <w:szCs w:val="24"/>
              </w:rPr>
            </w:pPr>
            <w:r w:rsidRPr="00A92EF6">
              <w:rPr>
                <w:rFonts w:ascii="Times New Roman" w:eastAsia="Times New Roman" w:hAnsi="Times New Roman" w:cs="Times New Roman"/>
                <w:sz w:val="24"/>
                <w:szCs w:val="24"/>
              </w:rPr>
              <w:lastRenderedPageBreak/>
              <w:t xml:space="preserve">К (э) </w:t>
            </w:r>
          </w:p>
        </w:tc>
        <w:tc>
          <w:tcPr>
            <w:tcW w:w="2486" w:type="dxa"/>
          </w:tcPr>
          <w:p w:rsidR="00D96C3A" w:rsidRPr="00A92EF6" w:rsidRDefault="007B7612">
            <w:pPr>
              <w:rPr>
                <w:rFonts w:ascii="Times New Roman" w:hAnsi="Times New Roman" w:cs="Times New Roman"/>
                <w:sz w:val="24"/>
                <w:szCs w:val="24"/>
              </w:rPr>
            </w:pPr>
            <w:r w:rsidRPr="00A92EF6">
              <w:rPr>
                <w:rFonts w:ascii="Times New Roman" w:hAnsi="Times New Roman" w:cs="Times New Roman"/>
                <w:sz w:val="24"/>
                <w:szCs w:val="24"/>
              </w:rPr>
              <w:t>Д (1)</w:t>
            </w:r>
          </w:p>
          <w:p w:rsidR="00D96C3A" w:rsidRPr="00A92EF6" w:rsidRDefault="007B7612">
            <w:pPr>
              <w:pStyle w:val="afc"/>
              <w:spacing w:before="0" w:beforeAutospacing="0" w:after="0" w:afterAutospacing="0" w:line="288" w:lineRule="atLeast"/>
              <w:jc w:val="both"/>
            </w:pPr>
            <w:r w:rsidRPr="00A92EF6">
              <w:t xml:space="preserve">Если документ находятся в распоряжении органов государственной </w:t>
            </w:r>
            <w:r w:rsidRPr="00A92EF6">
              <w:lastRenderedPageBreak/>
              <w:t>власти, органов местного самоуправления либо подведомственных государственным органам или органам местного самоуправления организаций</w:t>
            </w:r>
          </w:p>
          <w:p w:rsidR="00D96C3A" w:rsidRPr="00A92EF6" w:rsidRDefault="00D96C3A">
            <w:pPr>
              <w:rPr>
                <w:rFonts w:ascii="Times New Roman" w:hAnsi="Times New Roman" w:cs="Times New Roman"/>
                <w:sz w:val="24"/>
                <w:szCs w:val="24"/>
              </w:rPr>
            </w:pPr>
          </w:p>
        </w:tc>
      </w:tr>
      <w:tr w:rsidR="00D96C3A" w:rsidRPr="00A92EF6">
        <w:trPr>
          <w:trHeight w:val="276"/>
        </w:trPr>
        <w:tc>
          <w:tcPr>
            <w:tcW w:w="562" w:type="dxa"/>
          </w:tcPr>
          <w:p w:rsidR="00D96C3A" w:rsidRPr="00A92EF6" w:rsidRDefault="007B7612">
            <w:pPr>
              <w:rPr>
                <w:rFonts w:ascii="Times New Roman" w:hAnsi="Times New Roman" w:cs="Times New Roman"/>
                <w:sz w:val="24"/>
                <w:szCs w:val="24"/>
              </w:rPr>
            </w:pPr>
            <w:r w:rsidRPr="00A92EF6">
              <w:rPr>
                <w:rFonts w:ascii="Times New Roman" w:hAnsi="Times New Roman" w:cs="Times New Roman"/>
                <w:sz w:val="24"/>
                <w:szCs w:val="24"/>
              </w:rPr>
              <w:lastRenderedPageBreak/>
              <w:t>17</w:t>
            </w:r>
          </w:p>
        </w:tc>
        <w:tc>
          <w:tcPr>
            <w:tcW w:w="3308" w:type="dxa"/>
            <w:gridSpan w:val="2"/>
          </w:tcPr>
          <w:p w:rsidR="00D96C3A" w:rsidRPr="00A92EF6" w:rsidRDefault="007B7612">
            <w:pPr>
              <w:rPr>
                <w:rFonts w:ascii="Times New Roman" w:hAnsi="Times New Roman" w:cs="Times New Roman"/>
                <w:sz w:val="24"/>
                <w:szCs w:val="24"/>
              </w:rPr>
            </w:pPr>
            <w:r w:rsidRPr="00A92EF6">
              <w:rPr>
                <w:rFonts w:ascii="Times New Roman" w:eastAsia="Times New Roman" w:hAnsi="Times New Roman" w:cs="Times New Roman"/>
                <w:sz w:val="24"/>
                <w:szCs w:val="24"/>
              </w:rPr>
              <w:t>А-В</w:t>
            </w:r>
          </w:p>
        </w:tc>
        <w:tc>
          <w:tcPr>
            <w:tcW w:w="3611" w:type="dxa"/>
            <w:gridSpan w:val="2"/>
          </w:tcPr>
          <w:p w:rsidR="00D96C3A" w:rsidRPr="00A92EF6" w:rsidRDefault="007B7612">
            <w:pPr>
              <w:jc w:val="both"/>
              <w:rPr>
                <w:rFonts w:ascii="Times New Roman" w:hAnsi="Times New Roman" w:cs="Times New Roman"/>
                <w:sz w:val="24"/>
                <w:szCs w:val="24"/>
              </w:rPr>
            </w:pPr>
            <w:r w:rsidRPr="00A92EF6">
              <w:rPr>
                <w:rFonts w:ascii="Times New Roman" w:hAnsi="Times New Roman" w:cs="Times New Roman"/>
                <w:sz w:val="24"/>
                <w:szCs w:val="24"/>
              </w:rPr>
              <w:t xml:space="preserve">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усиленной квалифицированной электронной подписью (действующей на момент подписания документа)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за исключением случаев строительства, реконструкции линейного объекта (направляется заявителем </w:t>
            </w:r>
            <w:r w:rsidRPr="00A92EF6">
              <w:rPr>
                <w:rFonts w:ascii="Times New Roman" w:hAnsi="Times New Roman" w:cs="Times New Roman"/>
                <w:sz w:val="24"/>
                <w:szCs w:val="24"/>
              </w:rPr>
              <w:lastRenderedPageBreak/>
              <w:t>самостоятельно, если указанный документ (его копия или сведения, содержащиеся в нем) имеются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p>
        </w:tc>
        <w:tc>
          <w:tcPr>
            <w:tcW w:w="3516" w:type="dxa"/>
            <w:gridSpan w:val="2"/>
          </w:tcPr>
          <w:p w:rsidR="00D96C3A" w:rsidRPr="00A92EF6" w:rsidRDefault="007B7612">
            <w:pPr>
              <w:rPr>
                <w:rFonts w:ascii="Times New Roman" w:hAnsi="Times New Roman" w:cs="Times New Roman"/>
                <w:sz w:val="24"/>
                <w:szCs w:val="24"/>
              </w:rPr>
            </w:pPr>
            <w:r w:rsidRPr="00A92EF6">
              <w:rPr>
                <w:rFonts w:ascii="Times New Roman" w:eastAsia="Times New Roman" w:hAnsi="Times New Roman" w:cs="Times New Roman"/>
                <w:sz w:val="24"/>
                <w:szCs w:val="24"/>
              </w:rPr>
              <w:lastRenderedPageBreak/>
              <w:t xml:space="preserve">К (э) </w:t>
            </w:r>
          </w:p>
        </w:tc>
        <w:tc>
          <w:tcPr>
            <w:tcW w:w="2486" w:type="dxa"/>
          </w:tcPr>
          <w:p w:rsidR="00D96C3A" w:rsidRPr="00A92EF6" w:rsidRDefault="007B7612">
            <w:pPr>
              <w:rPr>
                <w:rFonts w:ascii="Times New Roman" w:hAnsi="Times New Roman" w:cs="Times New Roman"/>
                <w:sz w:val="24"/>
                <w:szCs w:val="24"/>
              </w:rPr>
            </w:pPr>
            <w:r w:rsidRPr="00A92EF6">
              <w:rPr>
                <w:rFonts w:ascii="Times New Roman" w:hAnsi="Times New Roman" w:cs="Times New Roman"/>
                <w:sz w:val="24"/>
                <w:szCs w:val="24"/>
              </w:rPr>
              <w:t>Д (1)</w:t>
            </w:r>
          </w:p>
          <w:p w:rsidR="00D96C3A" w:rsidRPr="00A92EF6" w:rsidRDefault="007B7612">
            <w:pPr>
              <w:pStyle w:val="afc"/>
              <w:spacing w:before="0" w:beforeAutospacing="0" w:after="0" w:afterAutospacing="0" w:line="288" w:lineRule="atLeast"/>
              <w:jc w:val="both"/>
            </w:pPr>
            <w:r w:rsidRPr="00A92EF6">
              <w:t>Если документ находятся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p>
          <w:p w:rsidR="00D96C3A" w:rsidRPr="00A92EF6" w:rsidRDefault="00D96C3A">
            <w:pPr>
              <w:rPr>
                <w:rFonts w:ascii="Times New Roman" w:hAnsi="Times New Roman" w:cs="Times New Roman"/>
                <w:sz w:val="24"/>
                <w:szCs w:val="24"/>
              </w:rPr>
            </w:pPr>
          </w:p>
        </w:tc>
      </w:tr>
      <w:tr w:rsidR="00D96C3A" w:rsidRPr="00A92EF6">
        <w:trPr>
          <w:trHeight w:val="276"/>
        </w:trPr>
        <w:tc>
          <w:tcPr>
            <w:tcW w:w="562" w:type="dxa"/>
          </w:tcPr>
          <w:p w:rsidR="00D96C3A" w:rsidRPr="00A92EF6" w:rsidRDefault="007B7612">
            <w:pPr>
              <w:rPr>
                <w:rFonts w:ascii="Times New Roman" w:hAnsi="Times New Roman" w:cs="Times New Roman"/>
                <w:b/>
                <w:sz w:val="24"/>
                <w:szCs w:val="24"/>
              </w:rPr>
            </w:pPr>
            <w:r w:rsidRPr="00A92EF6">
              <w:rPr>
                <w:rFonts w:ascii="Times New Roman" w:hAnsi="Times New Roman" w:cs="Times New Roman"/>
                <w:sz w:val="24"/>
                <w:szCs w:val="24"/>
              </w:rPr>
              <w:lastRenderedPageBreak/>
              <w:t>18</w:t>
            </w:r>
          </w:p>
        </w:tc>
        <w:tc>
          <w:tcPr>
            <w:tcW w:w="3308" w:type="dxa"/>
            <w:gridSpan w:val="2"/>
          </w:tcPr>
          <w:p w:rsidR="00D96C3A" w:rsidRPr="00A92EF6" w:rsidRDefault="007B7612">
            <w:pPr>
              <w:rPr>
                <w:rFonts w:ascii="Times New Roman" w:eastAsia="Times New Roman" w:hAnsi="Times New Roman" w:cs="Times New Roman"/>
                <w:b/>
                <w:sz w:val="24"/>
                <w:szCs w:val="24"/>
              </w:rPr>
            </w:pPr>
            <w:r w:rsidRPr="00A92EF6">
              <w:rPr>
                <w:rFonts w:ascii="Times New Roman" w:eastAsia="Times New Roman" w:hAnsi="Times New Roman" w:cs="Times New Roman"/>
                <w:sz w:val="24"/>
                <w:szCs w:val="24"/>
              </w:rPr>
              <w:t>А-В</w:t>
            </w:r>
          </w:p>
        </w:tc>
        <w:tc>
          <w:tcPr>
            <w:tcW w:w="3611" w:type="dxa"/>
            <w:gridSpan w:val="2"/>
          </w:tcPr>
          <w:p w:rsidR="00D96C3A" w:rsidRPr="00A92EF6" w:rsidRDefault="007B7612">
            <w:pPr>
              <w:jc w:val="both"/>
              <w:rPr>
                <w:rFonts w:ascii="Times New Roman" w:hAnsi="Times New Roman" w:cs="Times New Roman"/>
                <w:b/>
                <w:sz w:val="24"/>
                <w:szCs w:val="24"/>
              </w:rPr>
            </w:pPr>
            <w:r w:rsidRPr="00A92EF6">
              <w:rPr>
                <w:rFonts w:ascii="Times New Roman" w:hAnsi="Times New Roman" w:cs="Times New Roman"/>
                <w:sz w:val="24"/>
                <w:szCs w:val="24"/>
              </w:rPr>
              <w:t xml:space="preserve">Акт о подключении (технологическом присоединении) построенного, реконструированного объекта капитального строительства к сетям инженерно-технического обеспечения (в случае, если такое подключение (технологическое присоединение) этого объекта предусмотрено проектной документацией) </w:t>
            </w:r>
          </w:p>
          <w:p w:rsidR="00D96C3A" w:rsidRPr="00A92EF6" w:rsidRDefault="00D96C3A">
            <w:pPr>
              <w:jc w:val="both"/>
              <w:rPr>
                <w:rFonts w:ascii="Times New Roman" w:hAnsi="Times New Roman" w:cs="Times New Roman"/>
                <w:b/>
                <w:sz w:val="24"/>
                <w:szCs w:val="24"/>
              </w:rPr>
            </w:pPr>
          </w:p>
        </w:tc>
        <w:tc>
          <w:tcPr>
            <w:tcW w:w="3516" w:type="dxa"/>
            <w:gridSpan w:val="2"/>
          </w:tcPr>
          <w:p w:rsidR="00D96C3A" w:rsidRPr="00A92EF6" w:rsidRDefault="007B7612">
            <w:pPr>
              <w:rPr>
                <w:rFonts w:ascii="Times New Roman" w:hAnsi="Times New Roman" w:cs="Times New Roman"/>
                <w:b/>
                <w:sz w:val="24"/>
                <w:szCs w:val="24"/>
              </w:rPr>
            </w:pPr>
            <w:r w:rsidRPr="00A92EF6">
              <w:rPr>
                <w:rFonts w:ascii="Times New Roman" w:eastAsia="Times New Roman" w:hAnsi="Times New Roman" w:cs="Times New Roman"/>
                <w:sz w:val="24"/>
                <w:szCs w:val="24"/>
              </w:rPr>
              <w:t xml:space="preserve">К (э) </w:t>
            </w:r>
          </w:p>
        </w:tc>
        <w:tc>
          <w:tcPr>
            <w:tcW w:w="2486" w:type="dxa"/>
          </w:tcPr>
          <w:p w:rsidR="00D96C3A" w:rsidRPr="00A92EF6" w:rsidRDefault="007B7612">
            <w:pPr>
              <w:rPr>
                <w:rFonts w:ascii="Times New Roman" w:hAnsi="Times New Roman" w:cs="Times New Roman"/>
                <w:b/>
                <w:sz w:val="24"/>
                <w:szCs w:val="24"/>
              </w:rPr>
            </w:pPr>
            <w:r w:rsidRPr="00A92EF6">
              <w:rPr>
                <w:rFonts w:ascii="Times New Roman" w:hAnsi="Times New Roman" w:cs="Times New Roman"/>
                <w:sz w:val="24"/>
                <w:szCs w:val="24"/>
              </w:rPr>
              <w:t>Д (1)</w:t>
            </w:r>
          </w:p>
          <w:p w:rsidR="00D96C3A" w:rsidRPr="00A92EF6" w:rsidRDefault="007B7612">
            <w:pPr>
              <w:pStyle w:val="afc"/>
              <w:spacing w:before="0" w:beforeAutospacing="0" w:after="0" w:afterAutospacing="0" w:line="288" w:lineRule="atLeast"/>
              <w:jc w:val="both"/>
              <w:rPr>
                <w:b/>
              </w:rPr>
            </w:pPr>
            <w:r w:rsidRPr="00A92EF6">
              <w:t>Если документ находятся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p>
        </w:tc>
      </w:tr>
    </w:tbl>
    <w:p w:rsidR="00D96C3A" w:rsidRPr="00A92EF6" w:rsidRDefault="00D96C3A">
      <w:pPr>
        <w:spacing w:after="0" w:line="240" w:lineRule="auto"/>
        <w:jc w:val="both"/>
        <w:rPr>
          <w:rFonts w:ascii="Times New Roman" w:hAnsi="Times New Roman" w:cs="Times New Roman"/>
          <w:bCs/>
          <w:sz w:val="24"/>
          <w:szCs w:val="24"/>
        </w:rPr>
      </w:pPr>
    </w:p>
    <w:p w:rsidR="00D96C3A" w:rsidRPr="00A92EF6" w:rsidRDefault="007B7612">
      <w:pPr>
        <w:spacing w:after="0" w:line="240" w:lineRule="auto"/>
        <w:jc w:val="both"/>
        <w:rPr>
          <w:rFonts w:ascii="Times New Roman" w:hAnsi="Times New Roman" w:cs="Times New Roman"/>
          <w:bCs/>
          <w:sz w:val="24"/>
          <w:szCs w:val="24"/>
        </w:rPr>
      </w:pPr>
      <w:r w:rsidRPr="00A92EF6">
        <w:rPr>
          <w:rFonts w:ascii="Times New Roman" w:hAnsi="Times New Roman" w:cs="Times New Roman"/>
          <w:bCs/>
          <w:sz w:val="24"/>
          <w:szCs w:val="24"/>
        </w:rPr>
        <w:t xml:space="preserve">Если </w:t>
      </w:r>
      <w:r w:rsidRPr="00A92EF6">
        <w:rPr>
          <w:rFonts w:ascii="Times New Roman" w:hAnsi="Times New Roman" w:cs="Times New Roman"/>
          <w:sz w:val="24"/>
          <w:szCs w:val="24"/>
        </w:rPr>
        <w:t>строительство, реконструкция здания, сооружения осуществлялись с привлечением средств иных лиц, к заявлению прикладываются договор или договоры, заключенные между застройщиком и иным лицом (иными лицами), в случае, если обязанность по финансированию строительства или реконструкции здания, сооружения возложена на иное лицо (иных лиц), и предусматривающие возникновение права собственности застройщика и(или) иного лица (иных лиц) на построенные, реконструированные здание, сооружение или на все расположенные в таких здании, сооружении помещения, машино-места, а также документы, подтверждающие исполнение застройщиком и иным лицом (иными лицами) обязательств по указанным договорам и содержащие согласие указанного лица (указанных лиц) на осуществление государственной регистрации права собственности указанного лица (указанных лиц) на предусмотренные настоящей частью объекты. В этом случае в заявлении о выдаче разрешения на ввод объекта капитального строительства в эксплуатацию подтверждается, что строительство, реконструкция здания, сооружения осуществлялись исключительно с привлечением средств застройщика и указанного в настоящей части иного лица (иных лиц).</w:t>
      </w:r>
    </w:p>
    <w:p w:rsidR="00D96C3A" w:rsidRPr="00A92EF6" w:rsidRDefault="007B7612">
      <w:pPr>
        <w:spacing w:before="240" w:after="0" w:line="240" w:lineRule="auto"/>
        <w:jc w:val="both"/>
        <w:rPr>
          <w:rFonts w:ascii="Times New Roman" w:hAnsi="Times New Roman" w:cs="Times New Roman"/>
          <w:bCs/>
          <w:sz w:val="24"/>
          <w:szCs w:val="24"/>
        </w:rPr>
      </w:pPr>
      <w:r w:rsidRPr="00A92EF6">
        <w:rPr>
          <w:rFonts w:ascii="Times New Roman" w:hAnsi="Times New Roman" w:cs="Times New Roman"/>
          <w:bCs/>
          <w:sz w:val="24"/>
          <w:szCs w:val="24"/>
        </w:rPr>
        <w:lastRenderedPageBreak/>
        <w:t>Документы, прилагаемые заявителем к заявлению, представляемые в электронной форме, направляются в следующих форматах:</w:t>
      </w:r>
    </w:p>
    <w:p w:rsidR="00D96C3A" w:rsidRPr="00A92EF6" w:rsidRDefault="007B7612">
      <w:pPr>
        <w:spacing w:before="240" w:after="0" w:line="240" w:lineRule="auto"/>
        <w:jc w:val="both"/>
        <w:rPr>
          <w:rFonts w:ascii="Times New Roman" w:hAnsi="Times New Roman" w:cs="Times New Roman"/>
          <w:bCs/>
          <w:sz w:val="24"/>
          <w:szCs w:val="24"/>
        </w:rPr>
      </w:pPr>
      <w:r w:rsidRPr="00A92EF6">
        <w:rPr>
          <w:rFonts w:ascii="Times New Roman" w:hAnsi="Times New Roman" w:cs="Times New Roman"/>
          <w:bCs/>
          <w:sz w:val="24"/>
          <w:szCs w:val="24"/>
        </w:rPr>
        <w:t>а) xml - для документов, в отношении которых утверждены формы и требования по формированию электронных документов в виде файлов в формате xml;</w:t>
      </w:r>
    </w:p>
    <w:p w:rsidR="00D96C3A" w:rsidRPr="00A92EF6" w:rsidRDefault="007B7612">
      <w:pPr>
        <w:spacing w:before="240" w:after="0" w:line="240" w:lineRule="auto"/>
        <w:jc w:val="both"/>
        <w:rPr>
          <w:rFonts w:ascii="Times New Roman" w:hAnsi="Times New Roman" w:cs="Times New Roman"/>
          <w:bCs/>
          <w:sz w:val="24"/>
          <w:szCs w:val="24"/>
        </w:rPr>
      </w:pPr>
      <w:r w:rsidRPr="00A92EF6">
        <w:rPr>
          <w:rFonts w:ascii="Times New Roman" w:hAnsi="Times New Roman" w:cs="Times New Roman"/>
          <w:bCs/>
          <w:sz w:val="24"/>
          <w:szCs w:val="24"/>
        </w:rPr>
        <w:t>б) doc, docx, odt - для документов с текстовым содержанием, не включающим формулы;</w:t>
      </w:r>
    </w:p>
    <w:p w:rsidR="00D96C3A" w:rsidRPr="00A92EF6" w:rsidRDefault="007B7612">
      <w:pPr>
        <w:spacing w:before="240" w:after="0" w:line="240" w:lineRule="auto"/>
        <w:jc w:val="both"/>
        <w:rPr>
          <w:rFonts w:ascii="Times New Roman" w:hAnsi="Times New Roman" w:cs="Times New Roman"/>
          <w:bCs/>
          <w:sz w:val="24"/>
          <w:szCs w:val="24"/>
        </w:rPr>
      </w:pPr>
      <w:bookmarkStart w:id="2" w:name="Par3"/>
      <w:bookmarkEnd w:id="2"/>
      <w:r w:rsidRPr="00A92EF6">
        <w:rPr>
          <w:rFonts w:ascii="Times New Roman" w:hAnsi="Times New Roman" w:cs="Times New Roman"/>
          <w:bCs/>
          <w:sz w:val="24"/>
          <w:szCs w:val="24"/>
        </w:rPr>
        <w:t>в) xls, xlsx, ods - для документов, содержащих расчеты;</w:t>
      </w:r>
    </w:p>
    <w:p w:rsidR="00D96C3A" w:rsidRPr="00A92EF6" w:rsidRDefault="007B7612">
      <w:pPr>
        <w:spacing w:before="240" w:after="0" w:line="240" w:lineRule="auto"/>
        <w:jc w:val="both"/>
        <w:rPr>
          <w:rFonts w:ascii="Times New Roman" w:hAnsi="Times New Roman" w:cs="Times New Roman"/>
          <w:bCs/>
          <w:sz w:val="24"/>
          <w:szCs w:val="24"/>
        </w:rPr>
      </w:pPr>
      <w:r w:rsidRPr="00A92EF6">
        <w:rPr>
          <w:rFonts w:ascii="Times New Roman" w:hAnsi="Times New Roman" w:cs="Times New Roman"/>
          <w:bCs/>
          <w:sz w:val="24"/>
          <w:szCs w:val="24"/>
        </w:rPr>
        <w:t>г) pdf, jpg, jpeg, png, bmp, tiff - для документов с текстовым содержанием, в том числе включающих формулы и(или) графические изображения, а также документов с графическим содержанием;</w:t>
      </w:r>
    </w:p>
    <w:p w:rsidR="00D96C3A" w:rsidRPr="00A92EF6" w:rsidRDefault="007B7612">
      <w:pPr>
        <w:spacing w:before="240" w:after="0" w:line="240" w:lineRule="auto"/>
        <w:jc w:val="both"/>
        <w:rPr>
          <w:rFonts w:ascii="Times New Roman" w:hAnsi="Times New Roman" w:cs="Times New Roman"/>
          <w:bCs/>
          <w:sz w:val="24"/>
          <w:szCs w:val="24"/>
        </w:rPr>
      </w:pPr>
      <w:r w:rsidRPr="00A92EF6">
        <w:rPr>
          <w:rFonts w:ascii="Times New Roman" w:hAnsi="Times New Roman" w:cs="Times New Roman"/>
          <w:bCs/>
          <w:sz w:val="24"/>
          <w:szCs w:val="24"/>
        </w:rPr>
        <w:t>д) zip, rar - для сжатых документов в один файл;</w:t>
      </w:r>
    </w:p>
    <w:p w:rsidR="00D96C3A" w:rsidRPr="00A92EF6" w:rsidRDefault="007B7612">
      <w:pPr>
        <w:spacing w:before="240" w:after="0" w:line="240" w:lineRule="auto"/>
        <w:jc w:val="both"/>
        <w:rPr>
          <w:rFonts w:ascii="Times New Roman" w:hAnsi="Times New Roman" w:cs="Times New Roman"/>
          <w:bCs/>
          <w:sz w:val="24"/>
          <w:szCs w:val="24"/>
        </w:rPr>
      </w:pPr>
      <w:r w:rsidRPr="00A92EF6">
        <w:rPr>
          <w:rFonts w:ascii="Times New Roman" w:hAnsi="Times New Roman" w:cs="Times New Roman"/>
          <w:bCs/>
          <w:sz w:val="24"/>
          <w:szCs w:val="24"/>
        </w:rPr>
        <w:t>е) sig - для открепленной усиленной квалифицированной электронной подписи.</w:t>
      </w:r>
    </w:p>
    <w:p w:rsidR="00D96C3A" w:rsidRPr="00A92EF6" w:rsidRDefault="007B7612">
      <w:pPr>
        <w:spacing w:before="240" w:after="0" w:line="240" w:lineRule="auto"/>
        <w:ind w:firstLine="567"/>
        <w:jc w:val="both"/>
        <w:rPr>
          <w:rFonts w:ascii="Times New Roman" w:hAnsi="Times New Roman" w:cs="Times New Roman"/>
          <w:bCs/>
          <w:sz w:val="24"/>
          <w:szCs w:val="24"/>
        </w:rPr>
      </w:pPr>
      <w:r w:rsidRPr="00A92EF6">
        <w:rPr>
          <w:rFonts w:ascii="Times New Roman" w:hAnsi="Times New Roman" w:cs="Times New Roman"/>
          <w:bCs/>
          <w:sz w:val="24"/>
          <w:szCs w:val="24"/>
        </w:rPr>
        <w:t>Документы, необходимые для предоставления муниципальной услуги, направляются в форматах, установленных постановлением Правительства Российской Федерации от 07.10.2019 № 1294 "Об утверждении Правил направления документов в уполномоченные на выдачу разрешений на строительство и(или) разрешений на ввод объекта в эксплуатацию федеральные органы исполнительной власти, органы исполнительной власти субъектов Российской Федерации, органы местного самоуправления, Государственную корпорацию по атомной энергии "Росатом", Государственную корпорацию по космической деятельности "Роскосмос" в электронной форме".</w:t>
      </w:r>
    </w:p>
    <w:p w:rsidR="00D96C3A" w:rsidRPr="00A92EF6" w:rsidRDefault="007B7612">
      <w:pPr>
        <w:spacing w:before="240" w:after="0" w:line="240" w:lineRule="auto"/>
        <w:ind w:firstLine="567"/>
        <w:jc w:val="both"/>
        <w:rPr>
          <w:rFonts w:ascii="Times New Roman" w:hAnsi="Times New Roman" w:cs="Times New Roman"/>
          <w:bCs/>
          <w:sz w:val="24"/>
          <w:szCs w:val="24"/>
        </w:rPr>
      </w:pPr>
      <w:r w:rsidRPr="00A92EF6">
        <w:rPr>
          <w:rFonts w:ascii="Times New Roman" w:hAnsi="Times New Roman" w:cs="Times New Roman"/>
          <w:bCs/>
          <w:sz w:val="24"/>
          <w:szCs w:val="24"/>
        </w:rPr>
        <w:t>В представляемых электронных документах и скан-образах документов не допускаются неудостоверенные исправления, повреждения, нечитаемые части текста либо нечитаемые оттиски штампов и печатей, наличие которых не позволяет однозначно толковать их содержание.</w:t>
      </w:r>
    </w:p>
    <w:p w:rsidR="00D96C3A" w:rsidRPr="00A92EF6" w:rsidRDefault="007B7612">
      <w:pPr>
        <w:spacing w:before="240" w:after="0" w:line="240" w:lineRule="auto"/>
        <w:ind w:firstLine="567"/>
        <w:jc w:val="both"/>
        <w:rPr>
          <w:rFonts w:ascii="Times New Roman" w:hAnsi="Times New Roman" w:cs="Times New Roman"/>
          <w:bCs/>
          <w:sz w:val="24"/>
          <w:szCs w:val="24"/>
        </w:rPr>
      </w:pPr>
      <w:r w:rsidRPr="00A92EF6">
        <w:rPr>
          <w:rFonts w:ascii="Times New Roman" w:hAnsi="Times New Roman" w:cs="Times New Roman"/>
          <w:bCs/>
          <w:sz w:val="24"/>
          <w:szCs w:val="24"/>
        </w:rPr>
        <w:t>В случае если оригиналы документов, прилагаемых к заявлению о предоставлении муниципальной услуги,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dpi (масштаб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D96C3A" w:rsidRPr="00A92EF6" w:rsidRDefault="007B7612">
      <w:pPr>
        <w:spacing w:before="240" w:after="0" w:line="240" w:lineRule="auto"/>
        <w:jc w:val="both"/>
        <w:rPr>
          <w:rFonts w:ascii="Times New Roman" w:hAnsi="Times New Roman" w:cs="Times New Roman"/>
          <w:bCs/>
          <w:sz w:val="24"/>
          <w:szCs w:val="24"/>
        </w:rPr>
      </w:pPr>
      <w:r w:rsidRPr="00A92EF6">
        <w:rPr>
          <w:rFonts w:ascii="Times New Roman" w:hAnsi="Times New Roman" w:cs="Times New Roman"/>
          <w:bCs/>
          <w:sz w:val="24"/>
          <w:szCs w:val="24"/>
        </w:rPr>
        <w:t>"черно-белый" (при отсутствии в документе графических изображений и(или) цветного текста);</w:t>
      </w:r>
    </w:p>
    <w:p w:rsidR="00D96C3A" w:rsidRPr="00A92EF6" w:rsidRDefault="007B7612">
      <w:pPr>
        <w:spacing w:before="240" w:after="0" w:line="240" w:lineRule="auto"/>
        <w:jc w:val="both"/>
        <w:rPr>
          <w:rFonts w:ascii="Times New Roman" w:hAnsi="Times New Roman" w:cs="Times New Roman"/>
          <w:bCs/>
          <w:sz w:val="24"/>
          <w:szCs w:val="24"/>
        </w:rPr>
      </w:pPr>
      <w:r w:rsidRPr="00A92EF6">
        <w:rPr>
          <w:rFonts w:ascii="Times New Roman" w:hAnsi="Times New Roman" w:cs="Times New Roman"/>
          <w:bCs/>
          <w:sz w:val="24"/>
          <w:szCs w:val="24"/>
        </w:rPr>
        <w:t>"оттенки серого" (при наличии в документе графических изображений, отличных от цветного графического изображения);</w:t>
      </w:r>
    </w:p>
    <w:p w:rsidR="00D96C3A" w:rsidRPr="00A92EF6" w:rsidRDefault="007B7612">
      <w:pPr>
        <w:spacing w:before="240" w:after="0" w:line="240" w:lineRule="auto"/>
        <w:jc w:val="both"/>
        <w:rPr>
          <w:rFonts w:ascii="Times New Roman" w:hAnsi="Times New Roman" w:cs="Times New Roman"/>
          <w:bCs/>
          <w:sz w:val="24"/>
          <w:szCs w:val="24"/>
        </w:rPr>
      </w:pPr>
      <w:r w:rsidRPr="00A92EF6">
        <w:rPr>
          <w:rFonts w:ascii="Times New Roman" w:hAnsi="Times New Roman" w:cs="Times New Roman"/>
          <w:bCs/>
          <w:sz w:val="24"/>
          <w:szCs w:val="24"/>
        </w:rPr>
        <w:t>"цветной" или "режим полной цветопередачи" (при наличии в документе цветных графических изображений либо цветного текста).</w:t>
      </w:r>
    </w:p>
    <w:p w:rsidR="00D96C3A" w:rsidRPr="00A92EF6" w:rsidRDefault="007B7612">
      <w:pPr>
        <w:spacing w:before="240" w:after="0" w:line="240" w:lineRule="auto"/>
        <w:jc w:val="both"/>
        <w:rPr>
          <w:rFonts w:ascii="Times New Roman" w:hAnsi="Times New Roman" w:cs="Times New Roman"/>
          <w:bCs/>
          <w:sz w:val="24"/>
          <w:szCs w:val="24"/>
        </w:rPr>
      </w:pPr>
      <w:r w:rsidRPr="00A92EF6">
        <w:rPr>
          <w:rFonts w:ascii="Times New Roman" w:hAnsi="Times New Roman" w:cs="Times New Roman"/>
          <w:bCs/>
          <w:sz w:val="24"/>
          <w:szCs w:val="24"/>
        </w:rPr>
        <w:lastRenderedPageBreak/>
        <w:t>Количество файлов должно соответствовать количеству документов, каждый из которых содержит текстовую и(или) графическую информацию.</w:t>
      </w:r>
    </w:p>
    <w:p w:rsidR="00D96C3A" w:rsidRPr="00A92EF6" w:rsidRDefault="007B7612">
      <w:pPr>
        <w:spacing w:before="240" w:after="0" w:line="240" w:lineRule="auto"/>
        <w:jc w:val="both"/>
        <w:rPr>
          <w:rFonts w:ascii="Times New Roman" w:hAnsi="Times New Roman" w:cs="Times New Roman"/>
          <w:bCs/>
          <w:sz w:val="24"/>
          <w:szCs w:val="24"/>
        </w:rPr>
      </w:pPr>
      <w:r w:rsidRPr="00A92EF6">
        <w:rPr>
          <w:rFonts w:ascii="Times New Roman" w:hAnsi="Times New Roman" w:cs="Times New Roman"/>
          <w:bCs/>
          <w:sz w:val="24"/>
          <w:szCs w:val="24"/>
        </w:rPr>
        <w:t>Документы, прилагаемые заявителем к заявлению, представляемые в электронной форме, должны обеспечивать:</w:t>
      </w:r>
    </w:p>
    <w:p w:rsidR="00D96C3A" w:rsidRPr="00A92EF6" w:rsidRDefault="007B7612">
      <w:pPr>
        <w:spacing w:before="240" w:after="0" w:line="240" w:lineRule="auto"/>
        <w:jc w:val="both"/>
        <w:rPr>
          <w:rFonts w:ascii="Times New Roman" w:hAnsi="Times New Roman" w:cs="Times New Roman"/>
          <w:bCs/>
          <w:sz w:val="24"/>
          <w:szCs w:val="24"/>
        </w:rPr>
      </w:pPr>
      <w:r w:rsidRPr="00A92EF6">
        <w:rPr>
          <w:rFonts w:ascii="Times New Roman" w:hAnsi="Times New Roman" w:cs="Times New Roman"/>
          <w:bCs/>
          <w:sz w:val="24"/>
          <w:szCs w:val="24"/>
        </w:rPr>
        <w:t>возможность идентифицировать документ и количество листов в документе;</w:t>
      </w:r>
    </w:p>
    <w:p w:rsidR="00D96C3A" w:rsidRPr="00A92EF6" w:rsidRDefault="007B7612">
      <w:pPr>
        <w:spacing w:before="240" w:after="0" w:line="240" w:lineRule="auto"/>
        <w:jc w:val="both"/>
        <w:rPr>
          <w:rFonts w:ascii="Times New Roman" w:hAnsi="Times New Roman" w:cs="Times New Roman"/>
          <w:bCs/>
          <w:sz w:val="24"/>
          <w:szCs w:val="24"/>
        </w:rPr>
      </w:pPr>
      <w:r w:rsidRPr="00A92EF6">
        <w:rPr>
          <w:rFonts w:ascii="Times New Roman" w:hAnsi="Times New Roman" w:cs="Times New Roman"/>
          <w:bCs/>
          <w:sz w:val="24"/>
          <w:szCs w:val="24"/>
        </w:rPr>
        <w:t>возможность поиска по текстовому содержанию документа и возможность копирования текста (за исключением случаев, когда текст является частью графического изображения);</w:t>
      </w:r>
    </w:p>
    <w:p w:rsidR="00D96C3A" w:rsidRPr="00A92EF6" w:rsidRDefault="007B7612">
      <w:pPr>
        <w:spacing w:before="240" w:after="0" w:line="240" w:lineRule="auto"/>
        <w:jc w:val="both"/>
        <w:rPr>
          <w:rFonts w:ascii="Times New Roman" w:hAnsi="Times New Roman" w:cs="Times New Roman"/>
          <w:bCs/>
          <w:sz w:val="24"/>
          <w:szCs w:val="24"/>
        </w:rPr>
      </w:pPr>
      <w:r w:rsidRPr="00A92EF6">
        <w:rPr>
          <w:rFonts w:ascii="Times New Roman" w:hAnsi="Times New Roman" w:cs="Times New Roman"/>
          <w:bCs/>
          <w:sz w:val="24"/>
          <w:szCs w:val="24"/>
        </w:rPr>
        <w:t>содержать оглавление, соответствующее их смыслу и содержанию (для документов, содержащих структурированные по частям, главам, разделам (подразделам) данные) и закладки, обеспечивающие переходы по оглавлению и(или) к содержащимся в тексте рисункам и таблицам.</w:t>
      </w:r>
    </w:p>
    <w:p w:rsidR="00D96C3A" w:rsidRPr="00A92EF6" w:rsidRDefault="007B7612">
      <w:pPr>
        <w:spacing w:before="240" w:after="0" w:line="240" w:lineRule="auto"/>
        <w:jc w:val="both"/>
        <w:rPr>
          <w:rFonts w:ascii="Times New Roman" w:hAnsi="Times New Roman" w:cs="Times New Roman"/>
          <w:bCs/>
          <w:sz w:val="24"/>
          <w:szCs w:val="24"/>
        </w:rPr>
      </w:pPr>
      <w:r w:rsidRPr="00A92EF6">
        <w:rPr>
          <w:rFonts w:ascii="Times New Roman" w:hAnsi="Times New Roman" w:cs="Times New Roman"/>
          <w:bCs/>
          <w:sz w:val="24"/>
          <w:szCs w:val="24"/>
        </w:rPr>
        <w:t>Документы, подлежащие представлению в форматах xls, xlsx или ods, формируются в виде отдельного документа, представляемого в электронной форме.</w:t>
      </w:r>
    </w:p>
    <w:p w:rsidR="00D96C3A" w:rsidRDefault="00D96C3A">
      <w:pPr>
        <w:spacing w:before="240" w:after="0" w:line="240" w:lineRule="auto"/>
        <w:jc w:val="both"/>
        <w:rPr>
          <w:rFonts w:ascii="Times New Roman" w:hAnsi="Times New Roman" w:cs="Times New Roman"/>
          <w:bCs/>
          <w:sz w:val="28"/>
          <w:szCs w:val="28"/>
        </w:rPr>
        <w:sectPr w:rsidR="00D96C3A">
          <w:pgSz w:w="15840" w:h="12240" w:orient="landscape"/>
          <w:pgMar w:top="1134" w:right="851" w:bottom="284" w:left="1134" w:header="720" w:footer="720" w:gutter="0"/>
          <w:cols w:space="720"/>
          <w:docGrid w:linePitch="360"/>
        </w:sectPr>
      </w:pPr>
    </w:p>
    <w:p w:rsidR="00D96C3A" w:rsidRDefault="007B7612">
      <w:pPr>
        <w:jc w:val="center"/>
        <w:rPr>
          <w:rFonts w:ascii="Times New Roman" w:hAnsi="Times New Roman" w:cs="Times New Roman"/>
          <w:sz w:val="28"/>
          <w:szCs w:val="28"/>
        </w:rPr>
      </w:pPr>
      <w:r>
        <w:rPr>
          <w:rFonts w:ascii="Times New Roman" w:eastAsia="Times New Roman" w:hAnsi="Times New Roman" w:cs="Times New Roman"/>
          <w:b/>
          <w:bCs/>
          <w:sz w:val="28"/>
          <w:szCs w:val="28"/>
          <w:lang w:val="en-US"/>
        </w:rPr>
        <w:lastRenderedPageBreak/>
        <w:t>I</w:t>
      </w:r>
      <w:r>
        <w:rPr>
          <w:rFonts w:ascii="Times New Roman" w:eastAsia="Times New Roman" w:hAnsi="Times New Roman" w:cs="Times New Roman"/>
          <w:b/>
          <w:bCs/>
          <w:sz w:val="28"/>
          <w:szCs w:val="28"/>
        </w:rPr>
        <w:t>V. Исчерпывающий перечень оснований для отказа в приеме заявления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r>
        <w:rPr>
          <w:rFonts w:ascii="Times New Roman" w:eastAsia="Times New Roman" w:hAnsi="Times New Roman" w:cs="Times New Roman"/>
          <w:sz w:val="28"/>
          <w:szCs w:val="28"/>
        </w:rPr>
        <w:t xml:space="preserve"> </w:t>
      </w:r>
    </w:p>
    <w:p w:rsidR="00D96C3A" w:rsidRDefault="007B7612">
      <w:pPr>
        <w:jc w:val="center"/>
      </w:pPr>
      <w:r>
        <w:rPr>
          <w:rFonts w:ascii="Times New Roman" w:eastAsia="Times New Roman" w:hAnsi="Times New Roman" w:cs="Times New Roman"/>
          <w:sz w:val="28"/>
          <w:szCs w:val="28"/>
        </w:rPr>
        <w:t>(соответствующие основания указываются в табличной форме с учетом идентификаторов категорий (признаков) заявителей</w:t>
      </w:r>
      <w:r>
        <w:t>)</w:t>
      </w:r>
    </w:p>
    <w:p w:rsidR="00D96C3A" w:rsidRDefault="007B7612">
      <w:pPr>
        <w:spacing w:after="0" w:line="240" w:lineRule="auto"/>
        <w:jc w:val="right"/>
        <w:rPr>
          <w:rFonts w:ascii="Times New Roman" w:hAnsi="Times New Roman" w:cs="Times New Roman"/>
          <w:sz w:val="20"/>
          <w:szCs w:val="20"/>
        </w:rPr>
      </w:pPr>
      <w:r>
        <w:rPr>
          <w:rFonts w:ascii="Times New Roman" w:hAnsi="Times New Roman" w:cs="Times New Roman"/>
          <w:sz w:val="20"/>
          <w:szCs w:val="20"/>
        </w:rPr>
        <w:t>Таблица № 3</w:t>
      </w:r>
    </w:p>
    <w:p w:rsidR="00D96C3A" w:rsidRDefault="00D96C3A">
      <w:pPr>
        <w:jc w:val="center"/>
      </w:pPr>
    </w:p>
    <w:p w:rsidR="00D96C3A" w:rsidRDefault="00D96C3A">
      <w:pPr>
        <w:jc w:val="center"/>
      </w:pPr>
    </w:p>
    <w:tbl>
      <w:tblPr>
        <w:tblStyle w:val="af7"/>
        <w:tblW w:w="0" w:type="auto"/>
        <w:tblLayout w:type="fixed"/>
        <w:tblLook w:val="04A0"/>
      </w:tblPr>
      <w:tblGrid>
        <w:gridCol w:w="533"/>
        <w:gridCol w:w="10346"/>
        <w:gridCol w:w="2908"/>
      </w:tblGrid>
      <w:tr w:rsidR="00D96C3A">
        <w:tc>
          <w:tcPr>
            <w:tcW w:w="533" w:type="dxa"/>
          </w:tcPr>
          <w:p w:rsidR="00D96C3A" w:rsidRDefault="007B7612">
            <w:pPr>
              <w:rPr>
                <w:rFonts w:ascii="Times New Roman" w:hAnsi="Times New Roman" w:cs="Times New Roman"/>
                <w:sz w:val="24"/>
                <w:szCs w:val="24"/>
              </w:rPr>
            </w:pPr>
            <w:r>
              <w:rPr>
                <w:rFonts w:ascii="Times New Roman" w:eastAsia="Times New Roman" w:hAnsi="Times New Roman" w:cs="Times New Roman"/>
                <w:sz w:val="24"/>
                <w:szCs w:val="24"/>
              </w:rPr>
              <w:t>№</w:t>
            </w:r>
          </w:p>
        </w:tc>
        <w:tc>
          <w:tcPr>
            <w:tcW w:w="10346" w:type="dxa"/>
          </w:tcPr>
          <w:p w:rsidR="00D96C3A" w:rsidRDefault="007B7612">
            <w:pPr>
              <w:rPr>
                <w:rFonts w:ascii="Times New Roman" w:hAnsi="Times New Roman" w:cs="Times New Roman"/>
                <w:sz w:val="24"/>
                <w:szCs w:val="24"/>
              </w:rPr>
            </w:pPr>
            <w:r>
              <w:rPr>
                <w:rFonts w:ascii="Times New Roman" w:eastAsia="Times New Roman" w:hAnsi="Times New Roman" w:cs="Times New Roman"/>
                <w:sz w:val="24"/>
                <w:szCs w:val="24"/>
              </w:rPr>
              <w:t>Перечень оснований</w:t>
            </w:r>
          </w:p>
        </w:tc>
        <w:tc>
          <w:tcPr>
            <w:tcW w:w="2908" w:type="dxa"/>
          </w:tcPr>
          <w:p w:rsidR="00D96C3A" w:rsidRDefault="007B7612">
            <w:pPr>
              <w:rPr>
                <w:rFonts w:ascii="Times New Roman" w:hAnsi="Times New Roman" w:cs="Times New Roman"/>
                <w:sz w:val="24"/>
                <w:szCs w:val="24"/>
              </w:rPr>
            </w:pPr>
            <w:r>
              <w:rPr>
                <w:rFonts w:ascii="Times New Roman" w:eastAsia="Times New Roman" w:hAnsi="Times New Roman" w:cs="Times New Roman"/>
                <w:sz w:val="24"/>
                <w:szCs w:val="24"/>
              </w:rPr>
              <w:t>Идентификатор категорий (признаков)</w:t>
            </w:r>
          </w:p>
          <w:p w:rsidR="00D96C3A" w:rsidRDefault="007B7612">
            <w:pPr>
              <w:rPr>
                <w:rFonts w:ascii="Times New Roman" w:hAnsi="Times New Roman" w:cs="Times New Roman"/>
                <w:sz w:val="24"/>
                <w:szCs w:val="24"/>
              </w:rPr>
            </w:pPr>
            <w:r>
              <w:rPr>
                <w:rFonts w:ascii="Times New Roman" w:eastAsia="Times New Roman" w:hAnsi="Times New Roman" w:cs="Times New Roman"/>
                <w:sz w:val="24"/>
                <w:szCs w:val="24"/>
              </w:rPr>
              <w:t>заявителей</w:t>
            </w:r>
          </w:p>
        </w:tc>
      </w:tr>
      <w:tr w:rsidR="00D96C3A">
        <w:tc>
          <w:tcPr>
            <w:tcW w:w="13787" w:type="dxa"/>
            <w:gridSpan w:val="3"/>
          </w:tcPr>
          <w:p w:rsidR="00D96C3A" w:rsidRDefault="007B7612">
            <w:pPr>
              <w:pStyle w:val="af3"/>
              <w:numPr>
                <w:ilvl w:val="0"/>
                <w:numId w:val="11"/>
              </w:numPr>
              <w:jc w:val="center"/>
              <w:rPr>
                <w:rFonts w:ascii="Times New Roman" w:hAnsi="Times New Roman" w:cs="Times New Roman"/>
                <w:sz w:val="24"/>
                <w:szCs w:val="24"/>
              </w:rPr>
            </w:pPr>
            <w:r>
              <w:rPr>
                <w:rFonts w:ascii="Times New Roman" w:eastAsia="Times New Roman" w:hAnsi="Times New Roman" w:cs="Times New Roman"/>
                <w:sz w:val="24"/>
                <w:szCs w:val="24"/>
              </w:rPr>
              <w:t>Исчерпывающий перечень оснований для отказа в приеме заявления и документов, необходимых для предоставления</w:t>
            </w:r>
          </w:p>
          <w:p w:rsidR="00D96C3A" w:rsidRDefault="007B7612">
            <w:pPr>
              <w:tabs>
                <w:tab w:val="left" w:pos="1475"/>
                <w:tab w:val="center" w:pos="6785"/>
              </w:tabs>
              <w:rPr>
                <w:rFonts w:ascii="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муниципальной услуги</w:t>
            </w:r>
          </w:p>
        </w:tc>
      </w:tr>
      <w:tr w:rsidR="00D96C3A">
        <w:tc>
          <w:tcPr>
            <w:tcW w:w="533" w:type="dxa"/>
          </w:tcPr>
          <w:p w:rsidR="00D96C3A" w:rsidRDefault="007B7612">
            <w:pPr>
              <w:rPr>
                <w:rFonts w:ascii="Times New Roman" w:hAnsi="Times New Roman" w:cs="Times New Roman"/>
                <w:sz w:val="24"/>
                <w:szCs w:val="24"/>
              </w:rPr>
            </w:pPr>
            <w:r>
              <w:rPr>
                <w:rFonts w:ascii="Times New Roman" w:eastAsia="Times New Roman" w:hAnsi="Times New Roman" w:cs="Times New Roman"/>
                <w:sz w:val="24"/>
                <w:szCs w:val="24"/>
              </w:rPr>
              <w:t>1</w:t>
            </w:r>
          </w:p>
        </w:tc>
        <w:tc>
          <w:tcPr>
            <w:tcW w:w="10346" w:type="dxa"/>
          </w:tcPr>
          <w:p w:rsidR="00D96C3A" w:rsidRPr="00A92EF6" w:rsidRDefault="007B7612">
            <w:pPr>
              <w:ind w:firstLine="709"/>
              <w:jc w:val="both"/>
              <w:rPr>
                <w:rFonts w:ascii="Times New Roman" w:hAnsi="Times New Roman"/>
                <w:sz w:val="24"/>
                <w:szCs w:val="24"/>
              </w:rPr>
            </w:pPr>
            <w:r w:rsidRPr="00A92EF6">
              <w:rPr>
                <w:rFonts w:ascii="Times New Roman" w:hAnsi="Times New Roman"/>
                <w:sz w:val="24"/>
                <w:szCs w:val="24"/>
              </w:rPr>
              <w:t>а) заявление о выдаче разрешения на ввод объекта в эксплуатацию представлено в орган местного самоуправления, в полномочия которого не входит предоставление муниципальной услуги;</w:t>
            </w:r>
          </w:p>
          <w:p w:rsidR="00D96C3A" w:rsidRPr="00A92EF6" w:rsidRDefault="007B7612">
            <w:pPr>
              <w:ind w:firstLine="709"/>
              <w:jc w:val="both"/>
              <w:rPr>
                <w:rFonts w:ascii="Times New Roman" w:hAnsi="Times New Roman"/>
                <w:sz w:val="24"/>
                <w:szCs w:val="24"/>
              </w:rPr>
            </w:pPr>
            <w:r w:rsidRPr="00A92EF6">
              <w:rPr>
                <w:rFonts w:ascii="Times New Roman" w:hAnsi="Times New Roman"/>
                <w:sz w:val="24"/>
                <w:szCs w:val="24"/>
              </w:rPr>
              <w:t xml:space="preserve">б) заявление предоставлено в электронной форме с нарушением требований; </w:t>
            </w:r>
          </w:p>
          <w:p w:rsidR="00D96C3A" w:rsidRPr="00A92EF6" w:rsidRDefault="007B7612">
            <w:pPr>
              <w:ind w:firstLine="709"/>
              <w:jc w:val="both"/>
              <w:rPr>
                <w:rFonts w:ascii="Times New Roman" w:hAnsi="Times New Roman"/>
                <w:sz w:val="24"/>
                <w:szCs w:val="24"/>
              </w:rPr>
            </w:pPr>
            <w:r w:rsidRPr="00A92EF6">
              <w:rPr>
                <w:rFonts w:ascii="Times New Roman" w:hAnsi="Times New Roman"/>
                <w:sz w:val="24"/>
                <w:szCs w:val="24"/>
              </w:rPr>
              <w:t>в) представленные документы содержат подчистки и исправления текста;</w:t>
            </w:r>
          </w:p>
          <w:p w:rsidR="00D96C3A" w:rsidRPr="00A92EF6" w:rsidRDefault="007B7612">
            <w:pPr>
              <w:ind w:firstLine="709"/>
              <w:jc w:val="both"/>
              <w:rPr>
                <w:rFonts w:ascii="Times New Roman" w:hAnsi="Times New Roman"/>
                <w:sz w:val="24"/>
                <w:szCs w:val="24"/>
              </w:rPr>
            </w:pPr>
            <w:r w:rsidRPr="00A92EF6">
              <w:rPr>
                <w:rFonts w:ascii="Times New Roman" w:hAnsi="Times New Roman"/>
                <w:sz w:val="24"/>
                <w:szCs w:val="24"/>
              </w:rPr>
              <w:t>г) неполное заполнение полей в форме заявления о выдаче разрешения на ввод объекта в эксплуатацию, заявления о внесении изменений;</w:t>
            </w:r>
          </w:p>
          <w:p w:rsidR="00D96C3A" w:rsidRPr="00A92EF6" w:rsidRDefault="007B7612">
            <w:pPr>
              <w:ind w:firstLine="709"/>
              <w:jc w:val="both"/>
              <w:rPr>
                <w:rFonts w:ascii="Times New Roman" w:hAnsi="Times New Roman"/>
                <w:sz w:val="24"/>
                <w:szCs w:val="24"/>
              </w:rPr>
            </w:pPr>
            <w:r w:rsidRPr="00A92EF6">
              <w:rPr>
                <w:rFonts w:ascii="Times New Roman" w:hAnsi="Times New Roman"/>
                <w:sz w:val="24"/>
                <w:szCs w:val="24"/>
              </w:rPr>
              <w:t>д)</w:t>
            </w:r>
            <w:r w:rsidRPr="00A92EF6">
              <w:rPr>
                <w:rFonts w:ascii="Times New Roman" w:eastAsia="Times New Roman" w:hAnsi="Times New Roman" w:cs="Times New Roman"/>
                <w:sz w:val="24"/>
                <w:szCs w:val="24"/>
                <w:lang w:eastAsia="ru-RU"/>
              </w:rPr>
              <w:t xml:space="preserve"> заявление о выдаче разрешения на ввод объекта в эксплуатацию, заявление о внесении изменений в разрешение на ввод объекта в эксплуатацию представлено в орган местного самоуправления, в полномочия которого не входит предоставление услуги на основании областного </w:t>
            </w:r>
            <w:hyperlink r:id="rId17" w:tooltip="https://login.consultant.ru/link/?req=doc&amp;base=SPB&amp;n=311097&amp;date=02.09.2026" w:history="1">
              <w:r w:rsidRPr="00A92EF6">
                <w:rPr>
                  <w:rFonts w:ascii="Times New Roman" w:eastAsia="Times New Roman" w:hAnsi="Times New Roman" w:cs="Times New Roman"/>
                  <w:color w:val="0000FF"/>
                  <w:sz w:val="24"/>
                  <w:szCs w:val="24"/>
                  <w:u w:val="single"/>
                  <w:lang w:eastAsia="ru-RU"/>
                </w:rPr>
                <w:t>закона</w:t>
              </w:r>
            </w:hyperlink>
            <w:r w:rsidRPr="00A92EF6">
              <w:rPr>
                <w:rFonts w:ascii="Times New Roman" w:eastAsia="Times New Roman" w:hAnsi="Times New Roman" w:cs="Times New Roman"/>
                <w:sz w:val="24"/>
                <w:szCs w:val="24"/>
                <w:lang w:eastAsia="ru-RU"/>
              </w:rPr>
              <w:t xml:space="preserve"> Ленинградской области от 07.07.2014 № 45-оз "О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w:t>
            </w:r>
          </w:p>
          <w:p w:rsidR="00D96C3A" w:rsidRPr="00A92EF6" w:rsidRDefault="007B7612">
            <w:pPr>
              <w:ind w:firstLine="709"/>
              <w:jc w:val="both"/>
              <w:rPr>
                <w:rFonts w:ascii="Times New Roman" w:hAnsi="Times New Roman"/>
                <w:sz w:val="24"/>
                <w:szCs w:val="24"/>
              </w:rPr>
            </w:pPr>
            <w:r w:rsidRPr="00A92EF6">
              <w:rPr>
                <w:rFonts w:ascii="Times New Roman" w:hAnsi="Times New Roman"/>
                <w:sz w:val="24"/>
                <w:szCs w:val="24"/>
              </w:rPr>
              <w:t>е) 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D96C3A" w:rsidRPr="00A92EF6" w:rsidRDefault="007B7612">
            <w:pPr>
              <w:ind w:firstLine="709"/>
              <w:jc w:val="both"/>
              <w:rPr>
                <w:rFonts w:ascii="Times New Roman" w:hAnsi="Times New Roman"/>
                <w:sz w:val="24"/>
                <w:szCs w:val="24"/>
              </w:rPr>
            </w:pPr>
            <w:r w:rsidRPr="00A92EF6">
              <w:rPr>
                <w:rFonts w:ascii="Times New Roman" w:hAnsi="Times New Roman"/>
                <w:sz w:val="24"/>
                <w:szCs w:val="24"/>
                <w:lang w:eastAsia="ru-RU"/>
              </w:rPr>
              <w:t>ж)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D96C3A" w:rsidRDefault="007B7612">
            <w:pPr>
              <w:ind w:firstLine="709"/>
              <w:jc w:val="both"/>
              <w:rPr>
                <w:rFonts w:ascii="Times New Roman" w:hAnsi="Times New Roman"/>
                <w:sz w:val="24"/>
                <w:szCs w:val="24"/>
                <w:highlight w:val="cyan"/>
              </w:rPr>
            </w:pPr>
            <w:r w:rsidRPr="00A92EF6">
              <w:rPr>
                <w:rFonts w:ascii="Times New Roman" w:hAnsi="Times New Roman"/>
                <w:sz w:val="24"/>
                <w:szCs w:val="24"/>
                <w:lang w:eastAsia="ru-RU"/>
              </w:rPr>
              <w:t xml:space="preserve">з) выявлено несоблюдение установленных статьей 11 Федерального закона № 63-ФЗ условий признания квалифицированной электронной подписи действительной в документах, </w:t>
            </w:r>
            <w:r w:rsidRPr="00A92EF6">
              <w:rPr>
                <w:rFonts w:ascii="Times New Roman" w:hAnsi="Times New Roman"/>
                <w:sz w:val="24"/>
                <w:szCs w:val="24"/>
                <w:lang w:eastAsia="ru-RU"/>
              </w:rPr>
              <w:lastRenderedPageBreak/>
              <w:t>представленных в электронной форме.</w:t>
            </w:r>
          </w:p>
        </w:tc>
        <w:tc>
          <w:tcPr>
            <w:tcW w:w="2908" w:type="dxa"/>
          </w:tcPr>
          <w:p w:rsidR="00D96C3A" w:rsidRDefault="007B7612">
            <w:pPr>
              <w:rPr>
                <w:rFonts w:ascii="Times New Roman" w:hAnsi="Times New Roman" w:cs="Times New Roman"/>
                <w:sz w:val="24"/>
                <w:szCs w:val="24"/>
              </w:rPr>
            </w:pPr>
            <w:r>
              <w:rPr>
                <w:rFonts w:ascii="Times New Roman" w:hAnsi="Times New Roman" w:cs="Times New Roman"/>
                <w:sz w:val="24"/>
                <w:szCs w:val="24"/>
              </w:rPr>
              <w:lastRenderedPageBreak/>
              <w:t>А-В</w:t>
            </w:r>
          </w:p>
        </w:tc>
      </w:tr>
      <w:tr w:rsidR="00D96C3A">
        <w:tc>
          <w:tcPr>
            <w:tcW w:w="13787" w:type="dxa"/>
            <w:gridSpan w:val="3"/>
          </w:tcPr>
          <w:p w:rsidR="00D96C3A" w:rsidRDefault="007B7612">
            <w:pPr>
              <w:pStyle w:val="af3"/>
              <w:numPr>
                <w:ilvl w:val="0"/>
                <w:numId w:val="11"/>
              </w:numPr>
              <w:jc w:val="center"/>
              <w:rPr>
                <w:rFonts w:ascii="Times New Roman" w:hAnsi="Times New Roman" w:cs="Times New Roman"/>
                <w:sz w:val="24"/>
                <w:szCs w:val="24"/>
              </w:rPr>
            </w:pPr>
            <w:r>
              <w:rPr>
                <w:rFonts w:ascii="Times New Roman" w:eastAsia="Times New Roman" w:hAnsi="Times New Roman" w:cs="Times New Roman"/>
                <w:sz w:val="24"/>
                <w:szCs w:val="24"/>
              </w:rPr>
              <w:lastRenderedPageBreak/>
              <w:t xml:space="preserve">Исчерпывающий перечень оснований для отказа в предоставлении муниципальной услуги </w:t>
            </w:r>
          </w:p>
        </w:tc>
      </w:tr>
      <w:tr w:rsidR="00D96C3A">
        <w:tc>
          <w:tcPr>
            <w:tcW w:w="533" w:type="dxa"/>
          </w:tcPr>
          <w:p w:rsidR="00D96C3A" w:rsidRDefault="007B7612">
            <w:pP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0346" w:type="dxa"/>
          </w:tcPr>
          <w:p w:rsidR="00D96C3A" w:rsidRDefault="007B7612">
            <w:pPr>
              <w:ind w:firstLine="53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а) отсутствие одного или нескольких документов, предусмотренных Таблицей № 2;</w:t>
            </w:r>
          </w:p>
          <w:p w:rsidR="00D96C3A" w:rsidRDefault="007B7612">
            <w:pPr>
              <w:ind w:firstLine="53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б) 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p w:rsidR="00D96C3A" w:rsidRDefault="007B7612">
            <w:pPr>
              <w:ind w:firstLine="53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 несоответствие объекта капитального строительства требованиям, установленным в разрешении на строительство, за исключением случаев изменения площади объекта капитального строительства, протяженности линейного объекта в соответствии с частью 6.2 ст. 55 Градостроительного кодекса Российской Федерации;</w:t>
            </w:r>
          </w:p>
          <w:p w:rsidR="00D96C3A" w:rsidRDefault="007B7612">
            <w:pPr>
              <w:ind w:firstLine="53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г) несоответствие параметров построенного, реконструированного объекта капитального строительства проектной документации, за исключением случаев изменения площади объекта капитального строительства, протяженности линейного объекта</w:t>
            </w:r>
            <w:r>
              <w:rPr>
                <w:rFonts w:ascii="Times New Roman" w:hAnsi="Times New Roman" w:cs="Times New Roman"/>
                <w:b/>
                <w:color w:val="000000" w:themeColor="text1"/>
                <w:sz w:val="24"/>
                <w:szCs w:val="24"/>
              </w:rPr>
              <w:t xml:space="preserve"> </w:t>
            </w:r>
            <w:r>
              <w:rPr>
                <w:rFonts w:ascii="Times New Roman" w:hAnsi="Times New Roman" w:cs="Times New Roman"/>
                <w:color w:val="000000" w:themeColor="text1"/>
                <w:sz w:val="24"/>
                <w:szCs w:val="24"/>
              </w:rPr>
              <w:t>в соответствии с частью 6.2 ст. 55 Градостроительного кодекса Российской Федерации;</w:t>
            </w:r>
          </w:p>
          <w:p w:rsidR="00D96C3A" w:rsidRDefault="007B7612">
            <w:pPr>
              <w:ind w:firstLine="539"/>
              <w:jc w:val="both"/>
              <w:rPr>
                <w:rFonts w:ascii="Times New Roman" w:hAnsi="Times New Roman" w:cs="Times New Roman"/>
                <w:sz w:val="24"/>
                <w:szCs w:val="24"/>
              </w:rPr>
            </w:pPr>
            <w:r>
              <w:rPr>
                <w:rFonts w:ascii="Times New Roman" w:hAnsi="Times New Roman" w:cs="Times New Roman"/>
                <w:color w:val="000000" w:themeColor="text1"/>
                <w:sz w:val="24"/>
                <w:szCs w:val="24"/>
              </w:rPr>
              <w:t>д) несоответствие объекта капитального строительства разрешенному использованию земельного участка и(или) ограничениям, установленным в соответствии с земельным и иным законодательством Российской Федерации на дату выдачи разрешения на ввод объекта в эксплуатацию,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случаях, предусмотренных пунктом 9 части 7 статьи 51 Градостроительного кодекса Российской Федерации, и строящийся, реконструируемый объект капитального строительства, в связи с размещением которого установлена или изменена зона с особыми условиями использования территории, не введен в эксплуатацию.</w:t>
            </w:r>
          </w:p>
          <w:p w:rsidR="00D96C3A" w:rsidRDefault="00D96C3A">
            <w:pPr>
              <w:pStyle w:val="ConsPlusNormal"/>
              <w:rPr>
                <w:rFonts w:ascii="Times New Roman" w:hAnsi="Times New Roman"/>
                <w:sz w:val="24"/>
                <w:szCs w:val="24"/>
              </w:rPr>
            </w:pPr>
          </w:p>
        </w:tc>
        <w:tc>
          <w:tcPr>
            <w:tcW w:w="2908" w:type="dxa"/>
          </w:tcPr>
          <w:p w:rsidR="00D96C3A" w:rsidRDefault="007B7612">
            <w:pPr>
              <w:rPr>
                <w:rFonts w:ascii="Times New Roman" w:hAnsi="Times New Roman" w:cs="Times New Roman"/>
                <w:sz w:val="24"/>
                <w:szCs w:val="24"/>
              </w:rPr>
            </w:pPr>
            <w:r>
              <w:rPr>
                <w:rFonts w:ascii="Times New Roman" w:hAnsi="Times New Roman" w:cs="Times New Roman"/>
                <w:sz w:val="24"/>
                <w:szCs w:val="24"/>
              </w:rPr>
              <w:t>А-В</w:t>
            </w:r>
          </w:p>
          <w:p w:rsidR="00D96C3A" w:rsidRDefault="00D96C3A">
            <w:pPr>
              <w:rPr>
                <w:rFonts w:ascii="Times New Roman" w:hAnsi="Times New Roman" w:cs="Times New Roman"/>
                <w:sz w:val="24"/>
                <w:szCs w:val="24"/>
              </w:rPr>
            </w:pPr>
          </w:p>
        </w:tc>
      </w:tr>
    </w:tbl>
    <w:p w:rsidR="00D96C3A" w:rsidRDefault="00D96C3A">
      <w:pPr>
        <w:jc w:val="center"/>
      </w:pPr>
    </w:p>
    <w:p w:rsidR="00D96C3A" w:rsidRDefault="00D96C3A">
      <w:pPr>
        <w:jc w:val="center"/>
      </w:pPr>
    </w:p>
    <w:p w:rsidR="00D96C3A" w:rsidRDefault="00D96C3A">
      <w:pPr>
        <w:jc w:val="center"/>
      </w:pPr>
    </w:p>
    <w:p w:rsidR="00D96C3A" w:rsidRDefault="00D96C3A">
      <w:pPr>
        <w:jc w:val="center"/>
        <w:sectPr w:rsidR="00D96C3A">
          <w:pgSz w:w="16838" w:h="11906" w:orient="landscape"/>
          <w:pgMar w:top="851" w:right="425" w:bottom="851" w:left="567" w:header="709" w:footer="709" w:gutter="0"/>
          <w:cols w:space="708"/>
          <w:docGrid w:linePitch="360"/>
        </w:sectPr>
      </w:pPr>
    </w:p>
    <w:p w:rsidR="00D96C3A" w:rsidRDefault="00D96C3A">
      <w:pPr>
        <w:jc w:val="center"/>
      </w:pPr>
    </w:p>
    <w:p w:rsidR="00D96C3A" w:rsidRDefault="007B7612">
      <w:pPr>
        <w:spacing w:after="0" w:line="240" w:lineRule="auto"/>
        <w:jc w:val="both"/>
        <w:rPr>
          <w:rFonts w:ascii="Times New Roman" w:hAnsi="Times New Roman" w:cs="Times New Roman"/>
          <w:b/>
          <w:sz w:val="28"/>
          <w:szCs w:val="28"/>
          <w:lang w:bidi="ru-RU"/>
        </w:rPr>
      </w:pPr>
      <w:bookmarkStart w:id="3" w:name="bookmark44"/>
      <w:r>
        <w:rPr>
          <w:rFonts w:ascii="Times New Roman" w:hAnsi="Times New Roman" w:cs="Times New Roman"/>
          <w:b/>
          <w:sz w:val="28"/>
          <w:szCs w:val="28"/>
          <w:lang w:val="en-US" w:bidi="ru-RU"/>
        </w:rPr>
        <w:t>V</w:t>
      </w:r>
      <w:r>
        <w:rPr>
          <w:rFonts w:ascii="Times New Roman" w:hAnsi="Times New Roman" w:cs="Times New Roman"/>
          <w:b/>
          <w:sz w:val="28"/>
          <w:szCs w:val="28"/>
          <w:lang w:bidi="ru-RU"/>
        </w:rPr>
        <w:t>. Формы бланков заявления и результата предоставления муниципальной услуги</w:t>
      </w:r>
      <w:bookmarkEnd w:id="3"/>
    </w:p>
    <w:p w:rsidR="00D96C3A" w:rsidRDefault="00D96C3A">
      <w:pPr>
        <w:spacing w:after="0" w:line="240" w:lineRule="auto"/>
        <w:jc w:val="both"/>
        <w:rPr>
          <w:rFonts w:ascii="Times New Roman" w:hAnsi="Times New Roman" w:cs="Times New Roman"/>
          <w:b/>
          <w:sz w:val="28"/>
          <w:szCs w:val="28"/>
          <w:lang w:bidi="ru-RU"/>
        </w:rPr>
      </w:pPr>
    </w:p>
    <w:p w:rsidR="00D96C3A" w:rsidRDefault="007B7612">
      <w:pPr>
        <w:spacing w:after="0" w:line="240" w:lineRule="auto"/>
        <w:jc w:val="right"/>
        <w:rPr>
          <w:rFonts w:ascii="Times New Roman" w:hAnsi="Times New Roman" w:cs="Times New Roman"/>
          <w:b/>
          <w:sz w:val="20"/>
          <w:szCs w:val="20"/>
          <w:lang w:bidi="ru-RU"/>
        </w:rPr>
      </w:pPr>
      <w:r>
        <w:rPr>
          <w:rFonts w:ascii="Times New Roman" w:hAnsi="Times New Roman" w:cs="Times New Roman"/>
          <w:b/>
          <w:sz w:val="20"/>
          <w:szCs w:val="20"/>
          <w:lang w:bidi="ru-RU"/>
        </w:rPr>
        <w:t>Образец № 1</w:t>
      </w:r>
    </w:p>
    <w:p w:rsidR="00D96C3A" w:rsidRDefault="00D96C3A">
      <w:pPr>
        <w:spacing w:after="0" w:line="240" w:lineRule="auto"/>
        <w:jc w:val="right"/>
        <w:rPr>
          <w:rFonts w:ascii="Times New Roman" w:hAnsi="Times New Roman" w:cs="Times New Roman"/>
          <w:b/>
          <w:sz w:val="28"/>
          <w:szCs w:val="28"/>
          <w:lang w:bidi="ru-RU"/>
        </w:rPr>
      </w:pPr>
    </w:p>
    <w:p w:rsidR="00D96C3A" w:rsidRDefault="007B7612">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Главе Администрации МО ________</w:t>
      </w:r>
    </w:p>
    <w:p w:rsidR="00D96C3A" w:rsidRDefault="00D96C3A">
      <w:pPr>
        <w:widowControl w:val="0"/>
        <w:spacing w:after="0" w:line="240" w:lineRule="auto"/>
        <w:jc w:val="right"/>
        <w:rPr>
          <w:rFonts w:ascii="Times New Roman" w:hAnsi="Times New Roman"/>
          <w:sz w:val="20"/>
          <w:szCs w:val="20"/>
          <w:lang w:eastAsia="ru-RU"/>
        </w:rPr>
      </w:pPr>
    </w:p>
    <w:p w:rsidR="00D96C3A" w:rsidRDefault="007B7612">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D96C3A" w:rsidRDefault="007B7612">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(наименование застройщика:</w:t>
      </w:r>
    </w:p>
    <w:p w:rsidR="00D96C3A" w:rsidRDefault="007B7612">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D96C3A" w:rsidRDefault="007B7612">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полное наименование организации,</w:t>
      </w:r>
    </w:p>
    <w:p w:rsidR="00D96C3A" w:rsidRDefault="007B7612">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D96C3A" w:rsidRDefault="007B7612">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ИНН, ОГРН  - для юридических лиц,</w:t>
      </w:r>
    </w:p>
    <w:p w:rsidR="00D96C3A" w:rsidRDefault="007B7612">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D96C3A" w:rsidRDefault="007B7612">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почтовый индекс, адрес, адрес</w:t>
      </w:r>
    </w:p>
    <w:p w:rsidR="00D96C3A" w:rsidRDefault="007B7612">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электронной почты;</w:t>
      </w:r>
    </w:p>
    <w:p w:rsidR="00D96C3A" w:rsidRDefault="007B7612">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D96C3A" w:rsidRDefault="007B7612">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фамилия, имя, отчество, ИНН - для граждан,</w:t>
      </w:r>
    </w:p>
    <w:p w:rsidR="00D96C3A" w:rsidRDefault="007B7612">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индивидуальных предпринимателей, ОГРНИП – для ИП</w:t>
      </w:r>
    </w:p>
    <w:p w:rsidR="00D96C3A" w:rsidRDefault="007B7612">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D96C3A" w:rsidRDefault="007B7612">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почтовый индекс, адрес, адрес</w:t>
      </w:r>
    </w:p>
    <w:p w:rsidR="00D96C3A" w:rsidRDefault="007B7612">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электронной почты)</w:t>
      </w:r>
    </w:p>
    <w:p w:rsidR="00D96C3A" w:rsidRDefault="00D96C3A">
      <w:pPr>
        <w:widowControl w:val="0"/>
        <w:spacing w:after="0" w:line="240" w:lineRule="auto"/>
        <w:jc w:val="right"/>
        <w:rPr>
          <w:rFonts w:ascii="Times New Roman" w:hAnsi="Times New Roman"/>
          <w:sz w:val="20"/>
          <w:szCs w:val="20"/>
          <w:lang w:eastAsia="ru-RU"/>
        </w:rPr>
      </w:pPr>
    </w:p>
    <w:p w:rsidR="00D96C3A" w:rsidRDefault="007B7612">
      <w:pPr>
        <w:widowControl w:val="0"/>
        <w:spacing w:after="0" w:line="240" w:lineRule="auto"/>
        <w:jc w:val="center"/>
        <w:rPr>
          <w:rFonts w:ascii="Times New Roman" w:hAnsi="Times New Roman"/>
          <w:sz w:val="20"/>
          <w:szCs w:val="20"/>
          <w:lang w:eastAsia="ru-RU"/>
        </w:rPr>
      </w:pPr>
      <w:bookmarkStart w:id="4" w:name="P457"/>
      <w:bookmarkEnd w:id="4"/>
      <w:r>
        <w:rPr>
          <w:rFonts w:ascii="Times New Roman" w:hAnsi="Times New Roman"/>
          <w:sz w:val="20"/>
          <w:szCs w:val="20"/>
          <w:lang w:eastAsia="ru-RU"/>
        </w:rPr>
        <w:t>ЗАЯВЛЕНИЕ</w:t>
      </w:r>
    </w:p>
    <w:p w:rsidR="00D96C3A" w:rsidRDefault="007B7612">
      <w:pPr>
        <w:widowControl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о выдаче разрешения на ввод объекта в эксплуатацию</w:t>
      </w:r>
    </w:p>
    <w:p w:rsidR="00D96C3A" w:rsidRDefault="00D96C3A">
      <w:pPr>
        <w:widowControl w:val="0"/>
        <w:spacing w:after="0" w:line="240" w:lineRule="auto"/>
        <w:jc w:val="center"/>
        <w:rPr>
          <w:rFonts w:ascii="Times New Roman" w:hAnsi="Times New Roman"/>
          <w:sz w:val="20"/>
          <w:szCs w:val="20"/>
          <w:lang w:eastAsia="ru-RU"/>
        </w:rPr>
      </w:pPr>
    </w:p>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I. Прошу выдать разрешение на ввод в эксплуатацию построенного / реконструированного объекта капитального строительства / линейного объекта / объекта  капитального  строительства,  входящего в состав линейного объекта (ненужное зачеркнуть)</w:t>
      </w:r>
    </w:p>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w:t>
      </w:r>
    </w:p>
    <w:p w:rsidR="00D96C3A" w:rsidRDefault="007B7612">
      <w:pPr>
        <w:widowControl w:val="0"/>
        <w:spacing w:after="0" w:line="240" w:lineRule="auto"/>
        <w:jc w:val="center"/>
        <w:rPr>
          <w:rFonts w:ascii="Times New Roman" w:hAnsi="Times New Roman"/>
          <w:sz w:val="16"/>
          <w:szCs w:val="16"/>
          <w:lang w:eastAsia="ru-RU"/>
        </w:rPr>
      </w:pPr>
      <w:r>
        <w:rPr>
          <w:rFonts w:ascii="Times New Roman" w:hAnsi="Times New Roman"/>
          <w:sz w:val="16"/>
          <w:szCs w:val="16"/>
          <w:lang w:eastAsia="ru-RU"/>
        </w:rPr>
        <w:t>(наименование объекта (этапа) капитального строительства, реконструкции</w:t>
      </w:r>
    </w:p>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____________________________________________________________________________________________________,</w:t>
      </w:r>
    </w:p>
    <w:p w:rsidR="00D96C3A" w:rsidRDefault="007B7612">
      <w:pPr>
        <w:widowControl w:val="0"/>
        <w:spacing w:after="0" w:line="240" w:lineRule="auto"/>
        <w:jc w:val="center"/>
        <w:rPr>
          <w:rFonts w:ascii="Times New Roman" w:hAnsi="Times New Roman"/>
          <w:sz w:val="16"/>
          <w:szCs w:val="16"/>
          <w:lang w:eastAsia="ru-RU"/>
        </w:rPr>
      </w:pPr>
      <w:r>
        <w:rPr>
          <w:rFonts w:ascii="Times New Roman" w:hAnsi="Times New Roman"/>
          <w:sz w:val="16"/>
          <w:szCs w:val="16"/>
          <w:lang w:eastAsia="ru-RU"/>
        </w:rPr>
        <w:t>в соответствии с проектной документацией, кадастровый номер объекта)</w:t>
      </w:r>
    </w:p>
    <w:p w:rsidR="00D96C3A" w:rsidRDefault="00D96C3A">
      <w:pPr>
        <w:widowControl w:val="0"/>
        <w:spacing w:after="0" w:line="240" w:lineRule="auto"/>
        <w:jc w:val="both"/>
        <w:rPr>
          <w:rFonts w:ascii="Times New Roman" w:hAnsi="Times New Roman"/>
          <w:sz w:val="20"/>
          <w:szCs w:val="20"/>
          <w:lang w:eastAsia="ru-RU"/>
        </w:rPr>
      </w:pPr>
    </w:p>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расположенного по адресу: ____________________________________________________________________________</w:t>
      </w:r>
    </w:p>
    <w:p w:rsidR="00D96C3A" w:rsidRDefault="007B7612">
      <w:pPr>
        <w:widowControl w:val="0"/>
        <w:spacing w:after="0" w:line="240" w:lineRule="auto"/>
        <w:jc w:val="center"/>
        <w:rPr>
          <w:rFonts w:ascii="Times New Roman" w:hAnsi="Times New Roman"/>
          <w:sz w:val="16"/>
          <w:szCs w:val="16"/>
          <w:lang w:eastAsia="ru-RU"/>
        </w:rPr>
      </w:pPr>
      <w:r>
        <w:rPr>
          <w:rFonts w:ascii="Times New Roman" w:hAnsi="Times New Roman"/>
          <w:sz w:val="16"/>
          <w:szCs w:val="16"/>
          <w:lang w:eastAsia="ru-RU"/>
        </w:rPr>
        <w:t xml:space="preserve">                                           (адрес объекта капитального строительства в соответствии с государственным адресным</w:t>
      </w:r>
    </w:p>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____________________________________________________________________________________________________,</w:t>
      </w:r>
    </w:p>
    <w:p w:rsidR="00D96C3A" w:rsidRDefault="007B7612">
      <w:pPr>
        <w:widowControl w:val="0"/>
        <w:spacing w:after="0" w:line="240" w:lineRule="auto"/>
        <w:jc w:val="center"/>
        <w:rPr>
          <w:rFonts w:ascii="Times New Roman" w:hAnsi="Times New Roman"/>
          <w:sz w:val="16"/>
          <w:szCs w:val="16"/>
          <w:lang w:eastAsia="ru-RU"/>
        </w:rPr>
      </w:pPr>
      <w:r>
        <w:rPr>
          <w:rFonts w:ascii="Times New Roman" w:hAnsi="Times New Roman"/>
          <w:sz w:val="16"/>
          <w:szCs w:val="16"/>
          <w:lang w:eastAsia="ru-RU"/>
        </w:rPr>
        <w:t>реестром с указанием реквизитов документов о присвоении, об изменении адреса)</w:t>
      </w:r>
    </w:p>
    <w:p w:rsidR="00D96C3A" w:rsidRDefault="00D96C3A">
      <w:pPr>
        <w:widowControl w:val="0"/>
        <w:spacing w:after="0" w:line="240" w:lineRule="auto"/>
        <w:jc w:val="both"/>
        <w:rPr>
          <w:rFonts w:ascii="Times New Roman" w:hAnsi="Times New Roman"/>
          <w:sz w:val="20"/>
          <w:szCs w:val="20"/>
          <w:lang w:eastAsia="ru-RU"/>
        </w:rPr>
      </w:pPr>
    </w:p>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на земельном участке (земельных участках) с кадастровым номером (номерами): _________________________________________</w:t>
      </w:r>
    </w:p>
    <w:p w:rsidR="00D96C3A" w:rsidRDefault="00D96C3A">
      <w:pPr>
        <w:widowControl w:val="0"/>
        <w:spacing w:after="0" w:line="240" w:lineRule="auto"/>
        <w:jc w:val="both"/>
        <w:rPr>
          <w:rFonts w:ascii="Times New Roman" w:hAnsi="Times New Roman"/>
          <w:sz w:val="20"/>
          <w:szCs w:val="20"/>
          <w:lang w:eastAsia="ru-RU"/>
        </w:rPr>
      </w:pPr>
    </w:p>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строительный адрес: _________________________________________________________________________________.</w:t>
      </w:r>
    </w:p>
    <w:p w:rsidR="00D96C3A" w:rsidRDefault="007B7612">
      <w:pPr>
        <w:widowControl w:val="0"/>
        <w:spacing w:after="0" w:line="240" w:lineRule="auto"/>
        <w:jc w:val="center"/>
        <w:rPr>
          <w:rFonts w:ascii="Times New Roman" w:hAnsi="Times New Roman"/>
          <w:sz w:val="16"/>
          <w:szCs w:val="16"/>
          <w:lang w:eastAsia="ru-RU"/>
        </w:rPr>
      </w:pPr>
      <w:r>
        <w:rPr>
          <w:rFonts w:ascii="Times New Roman" w:hAnsi="Times New Roman"/>
          <w:sz w:val="16"/>
          <w:szCs w:val="16"/>
          <w:lang w:eastAsia="ru-RU"/>
        </w:rPr>
        <w:t xml:space="preserve">                          (указывается только в отношении объектов капитального строительства, разрешение на</w:t>
      </w:r>
    </w:p>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w:t>
      </w:r>
    </w:p>
    <w:p w:rsidR="00D96C3A" w:rsidRDefault="007B7612">
      <w:pPr>
        <w:widowControl w:val="0"/>
        <w:spacing w:after="0" w:line="240" w:lineRule="auto"/>
        <w:jc w:val="center"/>
        <w:rPr>
          <w:rFonts w:ascii="Times New Roman" w:hAnsi="Times New Roman"/>
          <w:sz w:val="16"/>
          <w:szCs w:val="16"/>
          <w:lang w:eastAsia="ru-RU"/>
        </w:rPr>
      </w:pPr>
      <w:r>
        <w:rPr>
          <w:rFonts w:ascii="Times New Roman" w:hAnsi="Times New Roman"/>
          <w:sz w:val="16"/>
          <w:szCs w:val="16"/>
          <w:lang w:eastAsia="ru-RU"/>
        </w:rPr>
        <w:t xml:space="preserve">строительство которых выдано до вступления в силу </w:t>
      </w:r>
      <w:hyperlink r:id="rId18" w:tooltip="consultantplus://offline/ref=CE2FCC097EA85A5CFEA6E4DEEB1FD0CFB0C3F95DAC77ABDE5F51B623588C950FE32A8D9F997F63C1A172A5327B106AQ" w:history="1">
        <w:r>
          <w:rPr>
            <w:rFonts w:ascii="Times New Roman" w:hAnsi="Times New Roman"/>
            <w:sz w:val="16"/>
            <w:szCs w:val="16"/>
            <w:lang w:eastAsia="ru-RU"/>
          </w:rPr>
          <w:t>постановления</w:t>
        </w:r>
      </w:hyperlink>
      <w:r>
        <w:rPr>
          <w:rFonts w:ascii="Times New Roman" w:hAnsi="Times New Roman"/>
          <w:sz w:val="16"/>
          <w:szCs w:val="16"/>
          <w:lang w:eastAsia="ru-RU"/>
        </w:rPr>
        <w:t xml:space="preserve"> Правительства Российской Федерации</w:t>
      </w:r>
    </w:p>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w:t>
      </w:r>
    </w:p>
    <w:p w:rsidR="00D96C3A" w:rsidRDefault="007B7612">
      <w:pPr>
        <w:widowControl w:val="0"/>
        <w:spacing w:after="0" w:line="240" w:lineRule="auto"/>
        <w:jc w:val="center"/>
        <w:rPr>
          <w:rFonts w:ascii="Times New Roman" w:hAnsi="Times New Roman"/>
          <w:sz w:val="16"/>
          <w:szCs w:val="16"/>
          <w:lang w:eastAsia="ru-RU"/>
        </w:rPr>
      </w:pPr>
      <w:r>
        <w:rPr>
          <w:rFonts w:ascii="Times New Roman" w:hAnsi="Times New Roman"/>
          <w:sz w:val="16"/>
          <w:szCs w:val="16"/>
          <w:lang w:eastAsia="ru-RU"/>
        </w:rPr>
        <w:t>от 19.11.2014 № 1221"Об утверждении Правил присвоения, изменения и аннулирования адресов")</w:t>
      </w:r>
    </w:p>
    <w:p w:rsidR="00D96C3A" w:rsidRDefault="00D96C3A">
      <w:pPr>
        <w:widowControl w:val="0"/>
        <w:spacing w:after="0" w:line="240" w:lineRule="auto"/>
        <w:jc w:val="both"/>
        <w:rPr>
          <w:rFonts w:ascii="Times New Roman" w:hAnsi="Times New Roman"/>
          <w:sz w:val="20"/>
          <w:szCs w:val="20"/>
          <w:lang w:eastAsia="ru-RU"/>
        </w:rPr>
      </w:pPr>
    </w:p>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Право на пользование землей закреплено:</w:t>
      </w:r>
    </w:p>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w:t>
      </w:r>
    </w:p>
    <w:p w:rsidR="00D96C3A" w:rsidRDefault="007B7612">
      <w:pPr>
        <w:widowControl w:val="0"/>
        <w:spacing w:after="0" w:line="240" w:lineRule="auto"/>
        <w:jc w:val="center"/>
        <w:rPr>
          <w:rFonts w:ascii="Times New Roman" w:hAnsi="Times New Roman"/>
          <w:sz w:val="16"/>
          <w:szCs w:val="16"/>
          <w:lang w:eastAsia="ru-RU"/>
        </w:rPr>
      </w:pPr>
      <w:r>
        <w:rPr>
          <w:rFonts w:ascii="Times New Roman" w:hAnsi="Times New Roman"/>
          <w:sz w:val="16"/>
          <w:szCs w:val="16"/>
          <w:lang w:eastAsia="ru-RU"/>
        </w:rPr>
        <w:t>(наименование, дата и номер документа)</w:t>
      </w:r>
    </w:p>
    <w:p w:rsidR="00D96C3A" w:rsidRDefault="00D96C3A">
      <w:pPr>
        <w:widowControl w:val="0"/>
        <w:spacing w:after="0" w:line="240" w:lineRule="auto"/>
        <w:jc w:val="both"/>
        <w:rPr>
          <w:rFonts w:ascii="Times New Roman" w:hAnsi="Times New Roman"/>
          <w:sz w:val="20"/>
          <w:szCs w:val="20"/>
          <w:lang w:eastAsia="ru-RU"/>
        </w:rPr>
      </w:pPr>
    </w:p>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В отношении  объекта  капитального  строительства  выдано  разрешение  на строительство, № _____, дата выдачи ________, орган, выдавший разрешение на строительство ___________________________________________________.</w:t>
      </w:r>
    </w:p>
    <w:p w:rsidR="00D96C3A" w:rsidRDefault="00D96C3A">
      <w:pPr>
        <w:widowControl w:val="0"/>
        <w:spacing w:after="0" w:line="240" w:lineRule="auto"/>
        <w:jc w:val="both"/>
        <w:rPr>
          <w:rFonts w:ascii="Times New Roman" w:hAnsi="Times New Roman"/>
          <w:sz w:val="20"/>
          <w:szCs w:val="20"/>
          <w:lang w:eastAsia="ru-RU"/>
        </w:rPr>
      </w:pPr>
    </w:p>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 xml:space="preserve">Сведения о ранее выданных разрешениях на ввод объекта в эксплуатацию в отношении этапа строительства, реконструкции объекта капитального строительства (при наличии):  указывается в случае, предусмотренном частью 35 статьи 55 Градостроительного кодекса Российской Федерации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29"/>
        <w:gridCol w:w="4395"/>
        <w:gridCol w:w="2630"/>
        <w:gridCol w:w="1417"/>
      </w:tblGrid>
      <w:tr w:rsidR="00D96C3A">
        <w:tc>
          <w:tcPr>
            <w:tcW w:w="629" w:type="dxa"/>
          </w:tcPr>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 xml:space="preserve">№ </w:t>
            </w:r>
          </w:p>
        </w:tc>
        <w:tc>
          <w:tcPr>
            <w:tcW w:w="4395" w:type="dxa"/>
          </w:tcPr>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Орган (организация), выдавший (-ая) разрешение на ввод объекта в эксплуатацию</w:t>
            </w:r>
          </w:p>
        </w:tc>
        <w:tc>
          <w:tcPr>
            <w:tcW w:w="2630" w:type="dxa"/>
          </w:tcPr>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Номер документа</w:t>
            </w:r>
          </w:p>
        </w:tc>
        <w:tc>
          <w:tcPr>
            <w:tcW w:w="1417" w:type="dxa"/>
          </w:tcPr>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Дата выдачи</w:t>
            </w:r>
          </w:p>
        </w:tc>
      </w:tr>
      <w:tr w:rsidR="00D96C3A">
        <w:tc>
          <w:tcPr>
            <w:tcW w:w="629" w:type="dxa"/>
          </w:tcPr>
          <w:p w:rsidR="00D96C3A" w:rsidRDefault="00D96C3A">
            <w:pPr>
              <w:widowControl w:val="0"/>
              <w:spacing w:after="0" w:line="240" w:lineRule="auto"/>
              <w:jc w:val="both"/>
              <w:rPr>
                <w:rFonts w:ascii="Times New Roman" w:hAnsi="Times New Roman"/>
                <w:sz w:val="20"/>
                <w:szCs w:val="20"/>
                <w:lang w:eastAsia="ru-RU"/>
              </w:rPr>
            </w:pPr>
          </w:p>
        </w:tc>
        <w:tc>
          <w:tcPr>
            <w:tcW w:w="4395" w:type="dxa"/>
          </w:tcPr>
          <w:p w:rsidR="00D96C3A" w:rsidRDefault="00D96C3A">
            <w:pPr>
              <w:widowControl w:val="0"/>
              <w:spacing w:after="0" w:line="240" w:lineRule="auto"/>
              <w:jc w:val="both"/>
              <w:rPr>
                <w:rFonts w:ascii="Times New Roman" w:hAnsi="Times New Roman"/>
                <w:sz w:val="20"/>
                <w:szCs w:val="20"/>
                <w:lang w:eastAsia="ru-RU"/>
              </w:rPr>
            </w:pPr>
          </w:p>
        </w:tc>
        <w:tc>
          <w:tcPr>
            <w:tcW w:w="2630" w:type="dxa"/>
          </w:tcPr>
          <w:p w:rsidR="00D96C3A" w:rsidRDefault="00D96C3A">
            <w:pPr>
              <w:widowControl w:val="0"/>
              <w:spacing w:after="0" w:line="240" w:lineRule="auto"/>
              <w:jc w:val="both"/>
              <w:rPr>
                <w:rFonts w:ascii="Times New Roman" w:hAnsi="Times New Roman"/>
                <w:sz w:val="20"/>
                <w:szCs w:val="20"/>
                <w:lang w:eastAsia="ru-RU"/>
              </w:rPr>
            </w:pPr>
          </w:p>
        </w:tc>
        <w:tc>
          <w:tcPr>
            <w:tcW w:w="1417" w:type="dxa"/>
          </w:tcPr>
          <w:p w:rsidR="00D96C3A" w:rsidRDefault="00D96C3A">
            <w:pPr>
              <w:widowControl w:val="0"/>
              <w:spacing w:after="0" w:line="240" w:lineRule="auto"/>
              <w:jc w:val="both"/>
              <w:rPr>
                <w:rFonts w:ascii="Times New Roman" w:hAnsi="Times New Roman"/>
                <w:sz w:val="20"/>
                <w:szCs w:val="20"/>
                <w:lang w:eastAsia="ru-RU"/>
              </w:rPr>
            </w:pPr>
          </w:p>
        </w:tc>
      </w:tr>
    </w:tbl>
    <w:p w:rsidR="00D96C3A" w:rsidRDefault="00D96C3A">
      <w:pPr>
        <w:widowControl w:val="0"/>
        <w:spacing w:after="0" w:line="240" w:lineRule="auto"/>
        <w:jc w:val="both"/>
        <w:rPr>
          <w:rFonts w:ascii="Times New Roman" w:hAnsi="Times New Roman"/>
          <w:sz w:val="20"/>
          <w:szCs w:val="20"/>
          <w:lang w:eastAsia="ru-RU"/>
        </w:rPr>
      </w:pPr>
    </w:p>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II. Сведения об объекте капитального строительства</w:t>
      </w:r>
    </w:p>
    <w:p w:rsidR="00D96C3A" w:rsidRDefault="00D96C3A">
      <w:pPr>
        <w:widowControl w:val="0"/>
        <w:spacing w:after="0" w:line="240" w:lineRule="auto"/>
        <w:jc w:val="both"/>
        <w:rPr>
          <w:rFonts w:ascii="Times New Roman" w:hAnsi="Times New Roman"/>
          <w:sz w:val="20"/>
          <w:szCs w:val="20"/>
          <w:lang w:eastAsia="ru-RU"/>
        </w:rPr>
      </w:pPr>
    </w:p>
    <w:tbl>
      <w:tblPr>
        <w:tblW w:w="0" w:type="auto"/>
        <w:tblLayout w:type="fixed"/>
        <w:tblCellMar>
          <w:top w:w="102" w:type="dxa"/>
          <w:left w:w="62" w:type="dxa"/>
          <w:bottom w:w="102" w:type="dxa"/>
          <w:right w:w="62" w:type="dxa"/>
        </w:tblCellMar>
        <w:tblLook w:val="0000"/>
      </w:tblPr>
      <w:tblGrid>
        <w:gridCol w:w="5556"/>
        <w:gridCol w:w="3515"/>
      </w:tblGrid>
      <w:tr w:rsidR="00D96C3A">
        <w:tc>
          <w:tcPr>
            <w:tcW w:w="9071" w:type="dxa"/>
            <w:gridSpan w:val="2"/>
            <w:tcBorders>
              <w:top w:val="single" w:sz="4" w:space="0" w:color="auto"/>
              <w:left w:val="single" w:sz="4" w:space="0" w:color="auto"/>
              <w:bottom w:val="single" w:sz="4" w:space="0" w:color="auto"/>
              <w:right w:val="single" w:sz="4" w:space="0" w:color="auto"/>
            </w:tcBorders>
          </w:tcPr>
          <w:p w:rsidR="00D96C3A" w:rsidRDefault="007B7612">
            <w:pPr>
              <w:spacing w:after="0" w:line="240" w:lineRule="auto"/>
              <w:jc w:val="center"/>
              <w:outlineLvl w:val="0"/>
              <w:rPr>
                <w:rFonts w:ascii="Times New Roman" w:hAnsi="Times New Roman"/>
                <w:sz w:val="20"/>
                <w:szCs w:val="20"/>
                <w:lang w:eastAsia="ru-RU"/>
              </w:rPr>
            </w:pPr>
            <w:r>
              <w:rPr>
                <w:rFonts w:ascii="Times New Roman" w:hAnsi="Times New Roman"/>
                <w:sz w:val="20"/>
                <w:szCs w:val="20"/>
                <w:lang w:eastAsia="ru-RU"/>
              </w:rPr>
              <w:t xml:space="preserve">Фактические показатели объекта капитального строительства и сведения о техническом плане </w:t>
            </w:r>
          </w:p>
        </w:tc>
      </w:tr>
      <w:tr w:rsidR="00D96C3A">
        <w:tc>
          <w:tcPr>
            <w:tcW w:w="5556" w:type="dxa"/>
            <w:tcBorders>
              <w:top w:val="single" w:sz="4" w:space="0" w:color="auto"/>
              <w:left w:val="single" w:sz="4" w:space="0" w:color="auto"/>
              <w:bottom w:val="single" w:sz="4" w:space="0" w:color="auto"/>
              <w:right w:val="single" w:sz="4" w:space="0" w:color="auto"/>
            </w:tcBorders>
          </w:tcPr>
          <w:p w:rsidR="00D96C3A" w:rsidRDefault="007B7612">
            <w:pPr>
              <w:spacing w:after="0" w:line="240" w:lineRule="auto"/>
              <w:rPr>
                <w:rFonts w:ascii="Times New Roman" w:hAnsi="Times New Roman"/>
                <w:sz w:val="20"/>
                <w:szCs w:val="20"/>
                <w:lang w:eastAsia="ru-RU"/>
              </w:rPr>
            </w:pPr>
            <w:r>
              <w:rPr>
                <w:rFonts w:ascii="Times New Roman" w:hAnsi="Times New Roman"/>
                <w:sz w:val="20"/>
                <w:szCs w:val="20"/>
                <w:lang w:eastAsia="ru-RU"/>
              </w:rPr>
              <w:t>Наименование объекта капитального строительства, предусмотренного проектной документацией:</w:t>
            </w:r>
          </w:p>
        </w:tc>
        <w:tc>
          <w:tcPr>
            <w:tcW w:w="3515" w:type="dxa"/>
            <w:tcBorders>
              <w:top w:val="single" w:sz="4" w:space="0" w:color="auto"/>
              <w:left w:val="single" w:sz="4" w:space="0" w:color="auto"/>
              <w:bottom w:val="single" w:sz="4" w:space="0" w:color="auto"/>
              <w:right w:val="single" w:sz="4" w:space="0" w:color="auto"/>
            </w:tcBorders>
          </w:tcPr>
          <w:p w:rsidR="00D96C3A" w:rsidRDefault="00D96C3A">
            <w:pPr>
              <w:spacing w:after="0" w:line="240" w:lineRule="auto"/>
              <w:rPr>
                <w:rFonts w:ascii="Times New Roman" w:hAnsi="Times New Roman"/>
                <w:sz w:val="20"/>
                <w:szCs w:val="20"/>
                <w:lang w:eastAsia="ru-RU"/>
              </w:rPr>
            </w:pPr>
          </w:p>
        </w:tc>
      </w:tr>
      <w:tr w:rsidR="00D96C3A">
        <w:tc>
          <w:tcPr>
            <w:tcW w:w="5556" w:type="dxa"/>
            <w:tcBorders>
              <w:top w:val="single" w:sz="4" w:space="0" w:color="auto"/>
              <w:left w:val="single" w:sz="4" w:space="0" w:color="auto"/>
              <w:bottom w:val="single" w:sz="4" w:space="0" w:color="auto"/>
              <w:right w:val="single" w:sz="4" w:space="0" w:color="auto"/>
            </w:tcBorders>
          </w:tcPr>
          <w:p w:rsidR="00D96C3A" w:rsidRDefault="007B7612">
            <w:pPr>
              <w:spacing w:after="0" w:line="240" w:lineRule="auto"/>
              <w:rPr>
                <w:rFonts w:ascii="Times New Roman" w:hAnsi="Times New Roman"/>
                <w:sz w:val="20"/>
                <w:szCs w:val="20"/>
                <w:lang w:eastAsia="ru-RU"/>
              </w:rPr>
            </w:pPr>
            <w:r>
              <w:rPr>
                <w:rFonts w:ascii="Times New Roman" w:hAnsi="Times New Roman"/>
                <w:sz w:val="20"/>
                <w:szCs w:val="20"/>
                <w:lang w:eastAsia="ru-RU"/>
              </w:rPr>
              <w:t>Вид объекта капитального строительства:</w:t>
            </w:r>
          </w:p>
        </w:tc>
        <w:tc>
          <w:tcPr>
            <w:tcW w:w="3515" w:type="dxa"/>
            <w:tcBorders>
              <w:top w:val="single" w:sz="4" w:space="0" w:color="auto"/>
              <w:left w:val="single" w:sz="4" w:space="0" w:color="auto"/>
              <w:bottom w:val="single" w:sz="4" w:space="0" w:color="auto"/>
              <w:right w:val="single" w:sz="4" w:space="0" w:color="auto"/>
            </w:tcBorders>
          </w:tcPr>
          <w:p w:rsidR="00D96C3A" w:rsidRDefault="00D96C3A">
            <w:pPr>
              <w:spacing w:after="0" w:line="240" w:lineRule="auto"/>
              <w:rPr>
                <w:rFonts w:ascii="Times New Roman" w:hAnsi="Times New Roman"/>
                <w:sz w:val="20"/>
                <w:szCs w:val="20"/>
                <w:lang w:eastAsia="ru-RU"/>
              </w:rPr>
            </w:pPr>
          </w:p>
        </w:tc>
      </w:tr>
      <w:tr w:rsidR="00D96C3A">
        <w:tc>
          <w:tcPr>
            <w:tcW w:w="5556" w:type="dxa"/>
            <w:tcBorders>
              <w:top w:val="single" w:sz="4" w:space="0" w:color="auto"/>
              <w:left w:val="single" w:sz="4" w:space="0" w:color="auto"/>
              <w:bottom w:val="single" w:sz="4" w:space="0" w:color="auto"/>
              <w:right w:val="single" w:sz="4" w:space="0" w:color="auto"/>
            </w:tcBorders>
          </w:tcPr>
          <w:p w:rsidR="00D96C3A" w:rsidRDefault="007B7612">
            <w:pPr>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 Назначение объекта:</w:t>
            </w:r>
          </w:p>
        </w:tc>
        <w:tc>
          <w:tcPr>
            <w:tcW w:w="3515" w:type="dxa"/>
            <w:tcBorders>
              <w:top w:val="single" w:sz="4" w:space="0" w:color="auto"/>
              <w:left w:val="single" w:sz="4" w:space="0" w:color="auto"/>
              <w:bottom w:val="single" w:sz="4" w:space="0" w:color="auto"/>
              <w:right w:val="single" w:sz="4" w:space="0" w:color="auto"/>
            </w:tcBorders>
          </w:tcPr>
          <w:p w:rsidR="00D96C3A" w:rsidRDefault="00D96C3A">
            <w:pPr>
              <w:spacing w:after="0" w:line="240" w:lineRule="auto"/>
              <w:rPr>
                <w:rFonts w:ascii="Times New Roman" w:hAnsi="Times New Roman"/>
                <w:sz w:val="20"/>
                <w:szCs w:val="20"/>
                <w:lang w:eastAsia="ru-RU"/>
              </w:rPr>
            </w:pPr>
          </w:p>
        </w:tc>
      </w:tr>
      <w:tr w:rsidR="00D96C3A">
        <w:tc>
          <w:tcPr>
            <w:tcW w:w="5556" w:type="dxa"/>
            <w:tcBorders>
              <w:top w:val="single" w:sz="4" w:space="0" w:color="auto"/>
              <w:left w:val="single" w:sz="4" w:space="0" w:color="auto"/>
              <w:bottom w:val="single" w:sz="4" w:space="0" w:color="auto"/>
              <w:right w:val="single" w:sz="4" w:space="0" w:color="auto"/>
            </w:tcBorders>
          </w:tcPr>
          <w:p w:rsidR="00D96C3A" w:rsidRDefault="007B7612">
            <w:pPr>
              <w:spacing w:after="0" w:line="240" w:lineRule="auto"/>
              <w:rPr>
                <w:rFonts w:ascii="Times New Roman" w:hAnsi="Times New Roman"/>
                <w:sz w:val="20"/>
                <w:szCs w:val="20"/>
                <w:lang w:eastAsia="ru-RU"/>
              </w:rPr>
            </w:pPr>
            <w:r>
              <w:rPr>
                <w:rFonts w:ascii="Times New Roman" w:hAnsi="Times New Roman"/>
                <w:sz w:val="20"/>
                <w:szCs w:val="20"/>
                <w:lang w:eastAsia="ru-RU"/>
              </w:rPr>
              <w:t>Кадастровый номер реконструированного объекта капитального строительства:</w:t>
            </w:r>
          </w:p>
        </w:tc>
        <w:tc>
          <w:tcPr>
            <w:tcW w:w="3515" w:type="dxa"/>
            <w:tcBorders>
              <w:top w:val="single" w:sz="4" w:space="0" w:color="auto"/>
              <w:left w:val="single" w:sz="4" w:space="0" w:color="auto"/>
              <w:bottom w:val="single" w:sz="4" w:space="0" w:color="auto"/>
              <w:right w:val="single" w:sz="4" w:space="0" w:color="auto"/>
            </w:tcBorders>
          </w:tcPr>
          <w:p w:rsidR="00D96C3A" w:rsidRDefault="00D96C3A">
            <w:pPr>
              <w:spacing w:after="0" w:line="240" w:lineRule="auto"/>
              <w:rPr>
                <w:rFonts w:ascii="Times New Roman" w:hAnsi="Times New Roman"/>
                <w:sz w:val="20"/>
                <w:szCs w:val="20"/>
                <w:lang w:eastAsia="ru-RU"/>
              </w:rPr>
            </w:pPr>
          </w:p>
        </w:tc>
      </w:tr>
      <w:tr w:rsidR="00D96C3A">
        <w:tc>
          <w:tcPr>
            <w:tcW w:w="5556" w:type="dxa"/>
            <w:tcBorders>
              <w:top w:val="single" w:sz="4" w:space="0" w:color="auto"/>
              <w:left w:val="single" w:sz="4" w:space="0" w:color="auto"/>
              <w:bottom w:val="single" w:sz="4" w:space="0" w:color="auto"/>
              <w:right w:val="single" w:sz="4" w:space="0" w:color="auto"/>
            </w:tcBorders>
          </w:tcPr>
          <w:p w:rsidR="00D96C3A" w:rsidRDefault="007B7612">
            <w:pPr>
              <w:spacing w:after="0" w:line="240" w:lineRule="auto"/>
              <w:rPr>
                <w:rFonts w:ascii="Times New Roman" w:hAnsi="Times New Roman"/>
                <w:sz w:val="20"/>
                <w:szCs w:val="20"/>
                <w:lang w:eastAsia="ru-RU"/>
              </w:rPr>
            </w:pPr>
            <w:r>
              <w:rPr>
                <w:rFonts w:ascii="Times New Roman" w:hAnsi="Times New Roman"/>
                <w:sz w:val="20"/>
                <w:szCs w:val="20"/>
                <w:lang w:eastAsia="ru-RU"/>
              </w:rPr>
              <w:t>Площадь застройки (кв. м):</w:t>
            </w:r>
          </w:p>
        </w:tc>
        <w:tc>
          <w:tcPr>
            <w:tcW w:w="3515" w:type="dxa"/>
            <w:tcBorders>
              <w:top w:val="single" w:sz="4" w:space="0" w:color="auto"/>
              <w:left w:val="single" w:sz="4" w:space="0" w:color="auto"/>
              <w:bottom w:val="single" w:sz="4" w:space="0" w:color="auto"/>
              <w:right w:val="single" w:sz="4" w:space="0" w:color="auto"/>
            </w:tcBorders>
          </w:tcPr>
          <w:p w:rsidR="00D96C3A" w:rsidRDefault="00D96C3A">
            <w:pPr>
              <w:spacing w:after="0" w:line="240" w:lineRule="auto"/>
              <w:rPr>
                <w:rFonts w:ascii="Times New Roman" w:hAnsi="Times New Roman"/>
                <w:sz w:val="20"/>
                <w:szCs w:val="20"/>
                <w:lang w:eastAsia="ru-RU"/>
              </w:rPr>
            </w:pPr>
          </w:p>
        </w:tc>
      </w:tr>
      <w:tr w:rsidR="00D96C3A">
        <w:tc>
          <w:tcPr>
            <w:tcW w:w="5556" w:type="dxa"/>
            <w:tcBorders>
              <w:top w:val="single" w:sz="4" w:space="0" w:color="auto"/>
              <w:left w:val="single" w:sz="4" w:space="0" w:color="auto"/>
              <w:bottom w:val="single" w:sz="4" w:space="0" w:color="auto"/>
              <w:right w:val="single" w:sz="4" w:space="0" w:color="auto"/>
            </w:tcBorders>
          </w:tcPr>
          <w:p w:rsidR="00D96C3A" w:rsidRDefault="007B7612">
            <w:pPr>
              <w:spacing w:after="0" w:line="240" w:lineRule="auto"/>
              <w:rPr>
                <w:rFonts w:ascii="Times New Roman" w:hAnsi="Times New Roman"/>
                <w:sz w:val="20"/>
                <w:szCs w:val="20"/>
                <w:lang w:eastAsia="ru-RU"/>
              </w:rPr>
            </w:pPr>
            <w:r>
              <w:rPr>
                <w:rFonts w:ascii="Times New Roman" w:hAnsi="Times New Roman"/>
                <w:sz w:val="20"/>
                <w:szCs w:val="20"/>
                <w:lang w:eastAsia="ru-RU"/>
              </w:rPr>
              <w:t>Площадь застройки части объекта капитального строительства (кв. м):</w:t>
            </w:r>
          </w:p>
        </w:tc>
        <w:tc>
          <w:tcPr>
            <w:tcW w:w="3515" w:type="dxa"/>
            <w:tcBorders>
              <w:top w:val="single" w:sz="4" w:space="0" w:color="auto"/>
              <w:left w:val="single" w:sz="4" w:space="0" w:color="auto"/>
              <w:bottom w:val="single" w:sz="4" w:space="0" w:color="auto"/>
              <w:right w:val="single" w:sz="4" w:space="0" w:color="auto"/>
            </w:tcBorders>
          </w:tcPr>
          <w:p w:rsidR="00D96C3A" w:rsidRDefault="00D96C3A">
            <w:pPr>
              <w:spacing w:after="0" w:line="240" w:lineRule="auto"/>
              <w:rPr>
                <w:rFonts w:ascii="Times New Roman" w:hAnsi="Times New Roman"/>
                <w:sz w:val="20"/>
                <w:szCs w:val="20"/>
                <w:lang w:eastAsia="ru-RU"/>
              </w:rPr>
            </w:pPr>
          </w:p>
        </w:tc>
      </w:tr>
      <w:tr w:rsidR="00D96C3A">
        <w:tc>
          <w:tcPr>
            <w:tcW w:w="5556" w:type="dxa"/>
            <w:tcBorders>
              <w:top w:val="single" w:sz="4" w:space="0" w:color="auto"/>
              <w:left w:val="single" w:sz="4" w:space="0" w:color="auto"/>
              <w:bottom w:val="single" w:sz="4" w:space="0" w:color="auto"/>
              <w:right w:val="single" w:sz="4" w:space="0" w:color="auto"/>
            </w:tcBorders>
          </w:tcPr>
          <w:p w:rsidR="00D96C3A" w:rsidRDefault="007B7612">
            <w:pPr>
              <w:spacing w:after="0" w:line="240" w:lineRule="auto"/>
              <w:rPr>
                <w:rFonts w:ascii="Times New Roman" w:hAnsi="Times New Roman"/>
                <w:sz w:val="20"/>
                <w:szCs w:val="20"/>
                <w:lang w:eastAsia="ru-RU"/>
              </w:rPr>
            </w:pPr>
            <w:r>
              <w:rPr>
                <w:rFonts w:ascii="Times New Roman" w:hAnsi="Times New Roman"/>
                <w:sz w:val="20"/>
                <w:szCs w:val="20"/>
                <w:lang w:eastAsia="ru-RU"/>
              </w:rPr>
              <w:t>Площадь (кв. м):</w:t>
            </w:r>
          </w:p>
        </w:tc>
        <w:tc>
          <w:tcPr>
            <w:tcW w:w="3515" w:type="dxa"/>
            <w:tcBorders>
              <w:top w:val="single" w:sz="4" w:space="0" w:color="auto"/>
              <w:left w:val="single" w:sz="4" w:space="0" w:color="auto"/>
              <w:bottom w:val="single" w:sz="4" w:space="0" w:color="auto"/>
              <w:right w:val="single" w:sz="4" w:space="0" w:color="auto"/>
            </w:tcBorders>
          </w:tcPr>
          <w:p w:rsidR="00D96C3A" w:rsidRDefault="00D96C3A">
            <w:pPr>
              <w:spacing w:after="0" w:line="240" w:lineRule="auto"/>
              <w:rPr>
                <w:rFonts w:ascii="Times New Roman" w:hAnsi="Times New Roman"/>
                <w:sz w:val="20"/>
                <w:szCs w:val="20"/>
                <w:lang w:eastAsia="ru-RU"/>
              </w:rPr>
            </w:pPr>
          </w:p>
        </w:tc>
      </w:tr>
      <w:tr w:rsidR="00D96C3A">
        <w:tc>
          <w:tcPr>
            <w:tcW w:w="5556" w:type="dxa"/>
            <w:tcBorders>
              <w:top w:val="single" w:sz="4" w:space="0" w:color="auto"/>
              <w:left w:val="single" w:sz="4" w:space="0" w:color="auto"/>
              <w:bottom w:val="single" w:sz="4" w:space="0" w:color="auto"/>
              <w:right w:val="single" w:sz="4" w:space="0" w:color="auto"/>
            </w:tcBorders>
          </w:tcPr>
          <w:p w:rsidR="00D96C3A" w:rsidRDefault="007B7612">
            <w:pPr>
              <w:spacing w:after="0" w:line="240" w:lineRule="auto"/>
              <w:rPr>
                <w:rFonts w:ascii="Times New Roman" w:hAnsi="Times New Roman"/>
                <w:sz w:val="20"/>
                <w:szCs w:val="20"/>
                <w:lang w:eastAsia="ru-RU"/>
              </w:rPr>
            </w:pPr>
            <w:r>
              <w:rPr>
                <w:rFonts w:ascii="Times New Roman" w:hAnsi="Times New Roman"/>
                <w:sz w:val="20"/>
                <w:szCs w:val="20"/>
                <w:lang w:eastAsia="ru-RU"/>
              </w:rPr>
              <w:t>Площадь части объекта капитального строительства (кв. м):</w:t>
            </w:r>
          </w:p>
        </w:tc>
        <w:tc>
          <w:tcPr>
            <w:tcW w:w="3515" w:type="dxa"/>
            <w:tcBorders>
              <w:top w:val="single" w:sz="4" w:space="0" w:color="auto"/>
              <w:left w:val="single" w:sz="4" w:space="0" w:color="auto"/>
              <w:bottom w:val="single" w:sz="4" w:space="0" w:color="auto"/>
              <w:right w:val="single" w:sz="4" w:space="0" w:color="auto"/>
            </w:tcBorders>
          </w:tcPr>
          <w:p w:rsidR="00D96C3A" w:rsidRDefault="00D96C3A">
            <w:pPr>
              <w:spacing w:after="0" w:line="240" w:lineRule="auto"/>
              <w:rPr>
                <w:rFonts w:ascii="Times New Roman" w:hAnsi="Times New Roman"/>
                <w:sz w:val="20"/>
                <w:szCs w:val="20"/>
                <w:lang w:eastAsia="ru-RU"/>
              </w:rPr>
            </w:pPr>
          </w:p>
        </w:tc>
      </w:tr>
      <w:tr w:rsidR="00D96C3A">
        <w:tc>
          <w:tcPr>
            <w:tcW w:w="5556" w:type="dxa"/>
            <w:tcBorders>
              <w:top w:val="single" w:sz="4" w:space="0" w:color="auto"/>
              <w:left w:val="single" w:sz="4" w:space="0" w:color="auto"/>
              <w:bottom w:val="single" w:sz="4" w:space="0" w:color="auto"/>
              <w:right w:val="single" w:sz="4" w:space="0" w:color="auto"/>
            </w:tcBorders>
          </w:tcPr>
          <w:p w:rsidR="00D96C3A" w:rsidRDefault="007B7612">
            <w:pPr>
              <w:spacing w:after="0" w:line="240" w:lineRule="auto"/>
              <w:rPr>
                <w:rFonts w:ascii="Times New Roman" w:hAnsi="Times New Roman"/>
                <w:sz w:val="20"/>
                <w:szCs w:val="20"/>
                <w:lang w:eastAsia="ru-RU"/>
              </w:rPr>
            </w:pPr>
            <w:r>
              <w:rPr>
                <w:rFonts w:ascii="Times New Roman" w:hAnsi="Times New Roman"/>
                <w:sz w:val="20"/>
                <w:szCs w:val="20"/>
                <w:lang w:eastAsia="ru-RU"/>
              </w:rPr>
              <w:t>Площадь нежилых помещений (кв. м):</w:t>
            </w:r>
          </w:p>
        </w:tc>
        <w:tc>
          <w:tcPr>
            <w:tcW w:w="3515" w:type="dxa"/>
            <w:tcBorders>
              <w:top w:val="single" w:sz="4" w:space="0" w:color="auto"/>
              <w:left w:val="single" w:sz="4" w:space="0" w:color="auto"/>
              <w:bottom w:val="single" w:sz="4" w:space="0" w:color="auto"/>
              <w:right w:val="single" w:sz="4" w:space="0" w:color="auto"/>
            </w:tcBorders>
          </w:tcPr>
          <w:p w:rsidR="00D96C3A" w:rsidRDefault="00D96C3A">
            <w:pPr>
              <w:spacing w:after="0" w:line="240" w:lineRule="auto"/>
              <w:rPr>
                <w:rFonts w:ascii="Times New Roman" w:hAnsi="Times New Roman"/>
                <w:sz w:val="20"/>
                <w:szCs w:val="20"/>
                <w:lang w:eastAsia="ru-RU"/>
              </w:rPr>
            </w:pPr>
          </w:p>
        </w:tc>
      </w:tr>
      <w:tr w:rsidR="00D96C3A">
        <w:tc>
          <w:tcPr>
            <w:tcW w:w="5556" w:type="dxa"/>
            <w:tcBorders>
              <w:top w:val="single" w:sz="4" w:space="0" w:color="auto"/>
              <w:left w:val="single" w:sz="4" w:space="0" w:color="auto"/>
              <w:bottom w:val="single" w:sz="4" w:space="0" w:color="auto"/>
              <w:right w:val="single" w:sz="4" w:space="0" w:color="auto"/>
            </w:tcBorders>
          </w:tcPr>
          <w:p w:rsidR="00D96C3A" w:rsidRDefault="007B7612">
            <w:pPr>
              <w:spacing w:after="0" w:line="240" w:lineRule="auto"/>
              <w:rPr>
                <w:rFonts w:ascii="Times New Roman" w:hAnsi="Times New Roman"/>
                <w:sz w:val="20"/>
                <w:szCs w:val="20"/>
                <w:lang w:eastAsia="ru-RU"/>
              </w:rPr>
            </w:pPr>
            <w:r>
              <w:rPr>
                <w:rFonts w:ascii="Times New Roman" w:hAnsi="Times New Roman"/>
                <w:sz w:val="20"/>
                <w:szCs w:val="20"/>
                <w:lang w:eastAsia="ru-RU"/>
              </w:rPr>
              <w:t>Общая площадь жилых помещений (с учетом балконов, лоджий, веранд и террас) (кв. м):</w:t>
            </w:r>
          </w:p>
        </w:tc>
        <w:tc>
          <w:tcPr>
            <w:tcW w:w="3515" w:type="dxa"/>
            <w:tcBorders>
              <w:top w:val="single" w:sz="4" w:space="0" w:color="auto"/>
              <w:left w:val="single" w:sz="4" w:space="0" w:color="auto"/>
              <w:bottom w:val="single" w:sz="4" w:space="0" w:color="auto"/>
              <w:right w:val="single" w:sz="4" w:space="0" w:color="auto"/>
            </w:tcBorders>
          </w:tcPr>
          <w:p w:rsidR="00D96C3A" w:rsidRDefault="00D96C3A">
            <w:pPr>
              <w:spacing w:after="0" w:line="240" w:lineRule="auto"/>
              <w:rPr>
                <w:rFonts w:ascii="Times New Roman" w:hAnsi="Times New Roman"/>
                <w:sz w:val="20"/>
                <w:szCs w:val="20"/>
                <w:lang w:eastAsia="ru-RU"/>
              </w:rPr>
            </w:pPr>
          </w:p>
        </w:tc>
      </w:tr>
      <w:tr w:rsidR="00D96C3A">
        <w:tc>
          <w:tcPr>
            <w:tcW w:w="5556" w:type="dxa"/>
            <w:tcBorders>
              <w:top w:val="single" w:sz="4" w:space="0" w:color="auto"/>
              <w:left w:val="single" w:sz="4" w:space="0" w:color="auto"/>
              <w:bottom w:val="single" w:sz="4" w:space="0" w:color="auto"/>
              <w:right w:val="single" w:sz="4" w:space="0" w:color="auto"/>
            </w:tcBorders>
          </w:tcPr>
          <w:p w:rsidR="00D96C3A" w:rsidRDefault="007B7612">
            <w:pPr>
              <w:spacing w:after="0" w:line="240" w:lineRule="auto"/>
              <w:rPr>
                <w:rFonts w:ascii="Times New Roman" w:hAnsi="Times New Roman"/>
                <w:sz w:val="20"/>
                <w:szCs w:val="20"/>
                <w:lang w:eastAsia="ru-RU"/>
              </w:rPr>
            </w:pPr>
            <w:r>
              <w:rPr>
                <w:rFonts w:ascii="Times New Roman" w:hAnsi="Times New Roman"/>
                <w:sz w:val="20"/>
                <w:szCs w:val="20"/>
                <w:lang w:eastAsia="ru-RU"/>
              </w:rPr>
              <w:t>Общая площадь жилых помещений (за исключением балконов, лоджий, веранд и террас) (кв. м):</w:t>
            </w:r>
          </w:p>
        </w:tc>
        <w:tc>
          <w:tcPr>
            <w:tcW w:w="3515" w:type="dxa"/>
            <w:tcBorders>
              <w:top w:val="single" w:sz="4" w:space="0" w:color="auto"/>
              <w:left w:val="single" w:sz="4" w:space="0" w:color="auto"/>
              <w:bottom w:val="single" w:sz="4" w:space="0" w:color="auto"/>
              <w:right w:val="single" w:sz="4" w:space="0" w:color="auto"/>
            </w:tcBorders>
          </w:tcPr>
          <w:p w:rsidR="00D96C3A" w:rsidRDefault="00D96C3A">
            <w:pPr>
              <w:spacing w:after="0" w:line="240" w:lineRule="auto"/>
              <w:rPr>
                <w:rFonts w:ascii="Times New Roman" w:hAnsi="Times New Roman"/>
                <w:sz w:val="20"/>
                <w:szCs w:val="20"/>
                <w:lang w:eastAsia="ru-RU"/>
              </w:rPr>
            </w:pPr>
          </w:p>
        </w:tc>
      </w:tr>
      <w:tr w:rsidR="00D96C3A">
        <w:tc>
          <w:tcPr>
            <w:tcW w:w="5556" w:type="dxa"/>
            <w:tcBorders>
              <w:top w:val="single" w:sz="4" w:space="0" w:color="auto"/>
              <w:left w:val="single" w:sz="4" w:space="0" w:color="auto"/>
              <w:bottom w:val="single" w:sz="4" w:space="0" w:color="auto"/>
              <w:right w:val="single" w:sz="4" w:space="0" w:color="auto"/>
            </w:tcBorders>
          </w:tcPr>
          <w:p w:rsidR="00D96C3A" w:rsidRDefault="007B7612">
            <w:pPr>
              <w:spacing w:after="0" w:line="240" w:lineRule="auto"/>
              <w:rPr>
                <w:rFonts w:ascii="Times New Roman" w:hAnsi="Times New Roman"/>
                <w:sz w:val="20"/>
                <w:szCs w:val="20"/>
                <w:lang w:eastAsia="ru-RU"/>
              </w:rPr>
            </w:pPr>
            <w:r>
              <w:rPr>
                <w:rFonts w:ascii="Times New Roman" w:hAnsi="Times New Roman"/>
                <w:sz w:val="20"/>
                <w:szCs w:val="20"/>
                <w:lang w:eastAsia="ru-RU"/>
              </w:rPr>
              <w:t>Количество помещений (штук):</w:t>
            </w:r>
          </w:p>
        </w:tc>
        <w:tc>
          <w:tcPr>
            <w:tcW w:w="3515" w:type="dxa"/>
            <w:tcBorders>
              <w:top w:val="single" w:sz="4" w:space="0" w:color="auto"/>
              <w:left w:val="single" w:sz="4" w:space="0" w:color="auto"/>
              <w:bottom w:val="single" w:sz="4" w:space="0" w:color="auto"/>
              <w:right w:val="single" w:sz="4" w:space="0" w:color="auto"/>
            </w:tcBorders>
          </w:tcPr>
          <w:p w:rsidR="00D96C3A" w:rsidRDefault="00D96C3A">
            <w:pPr>
              <w:spacing w:after="0" w:line="240" w:lineRule="auto"/>
              <w:rPr>
                <w:rFonts w:ascii="Times New Roman" w:hAnsi="Times New Roman"/>
                <w:sz w:val="20"/>
                <w:szCs w:val="20"/>
                <w:lang w:eastAsia="ru-RU"/>
              </w:rPr>
            </w:pPr>
          </w:p>
        </w:tc>
      </w:tr>
      <w:tr w:rsidR="00D96C3A">
        <w:tc>
          <w:tcPr>
            <w:tcW w:w="5556" w:type="dxa"/>
            <w:tcBorders>
              <w:top w:val="single" w:sz="4" w:space="0" w:color="auto"/>
              <w:left w:val="single" w:sz="4" w:space="0" w:color="auto"/>
              <w:bottom w:val="single" w:sz="4" w:space="0" w:color="auto"/>
              <w:right w:val="single" w:sz="4" w:space="0" w:color="auto"/>
            </w:tcBorders>
          </w:tcPr>
          <w:p w:rsidR="00D96C3A" w:rsidRDefault="007B7612">
            <w:pPr>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 Количество нежилых помещений (штук):</w:t>
            </w:r>
          </w:p>
        </w:tc>
        <w:tc>
          <w:tcPr>
            <w:tcW w:w="3515" w:type="dxa"/>
            <w:tcBorders>
              <w:top w:val="single" w:sz="4" w:space="0" w:color="auto"/>
              <w:left w:val="single" w:sz="4" w:space="0" w:color="auto"/>
              <w:bottom w:val="single" w:sz="4" w:space="0" w:color="auto"/>
              <w:right w:val="single" w:sz="4" w:space="0" w:color="auto"/>
            </w:tcBorders>
          </w:tcPr>
          <w:p w:rsidR="00D96C3A" w:rsidRDefault="00D96C3A">
            <w:pPr>
              <w:spacing w:after="0" w:line="240" w:lineRule="auto"/>
              <w:rPr>
                <w:rFonts w:ascii="Times New Roman" w:hAnsi="Times New Roman"/>
                <w:sz w:val="20"/>
                <w:szCs w:val="20"/>
                <w:lang w:eastAsia="ru-RU"/>
              </w:rPr>
            </w:pPr>
          </w:p>
        </w:tc>
      </w:tr>
      <w:tr w:rsidR="00D96C3A">
        <w:tc>
          <w:tcPr>
            <w:tcW w:w="5556" w:type="dxa"/>
            <w:tcBorders>
              <w:top w:val="single" w:sz="4" w:space="0" w:color="auto"/>
              <w:left w:val="single" w:sz="4" w:space="0" w:color="auto"/>
              <w:bottom w:val="single" w:sz="4" w:space="0" w:color="auto"/>
              <w:right w:val="single" w:sz="4" w:space="0" w:color="auto"/>
            </w:tcBorders>
          </w:tcPr>
          <w:p w:rsidR="00D96C3A" w:rsidRDefault="007B7612">
            <w:pPr>
              <w:spacing w:after="0" w:line="240" w:lineRule="auto"/>
              <w:rPr>
                <w:rFonts w:ascii="Times New Roman" w:hAnsi="Times New Roman"/>
                <w:sz w:val="20"/>
                <w:szCs w:val="20"/>
                <w:lang w:eastAsia="ru-RU"/>
              </w:rPr>
            </w:pPr>
            <w:r>
              <w:rPr>
                <w:rFonts w:ascii="Times New Roman" w:hAnsi="Times New Roman"/>
                <w:sz w:val="20"/>
                <w:szCs w:val="20"/>
                <w:lang w:eastAsia="ru-RU"/>
              </w:rPr>
              <w:t>Количество жилых помещений (штук):</w:t>
            </w:r>
          </w:p>
        </w:tc>
        <w:tc>
          <w:tcPr>
            <w:tcW w:w="3515" w:type="dxa"/>
            <w:tcBorders>
              <w:top w:val="single" w:sz="4" w:space="0" w:color="auto"/>
              <w:left w:val="single" w:sz="4" w:space="0" w:color="auto"/>
              <w:bottom w:val="single" w:sz="4" w:space="0" w:color="auto"/>
              <w:right w:val="single" w:sz="4" w:space="0" w:color="auto"/>
            </w:tcBorders>
          </w:tcPr>
          <w:p w:rsidR="00D96C3A" w:rsidRDefault="00D96C3A">
            <w:pPr>
              <w:spacing w:after="0" w:line="240" w:lineRule="auto"/>
              <w:rPr>
                <w:rFonts w:ascii="Times New Roman" w:hAnsi="Times New Roman"/>
                <w:sz w:val="20"/>
                <w:szCs w:val="20"/>
                <w:lang w:eastAsia="ru-RU"/>
              </w:rPr>
            </w:pPr>
          </w:p>
        </w:tc>
      </w:tr>
      <w:tr w:rsidR="00D96C3A">
        <w:tc>
          <w:tcPr>
            <w:tcW w:w="5556" w:type="dxa"/>
            <w:tcBorders>
              <w:top w:val="single" w:sz="4" w:space="0" w:color="auto"/>
              <w:left w:val="single" w:sz="4" w:space="0" w:color="auto"/>
              <w:bottom w:val="single" w:sz="4" w:space="0" w:color="auto"/>
              <w:right w:val="single" w:sz="4" w:space="0" w:color="auto"/>
            </w:tcBorders>
          </w:tcPr>
          <w:p w:rsidR="00D96C3A" w:rsidRDefault="007B7612">
            <w:pPr>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 в том числе квартир (штук):</w:t>
            </w:r>
          </w:p>
        </w:tc>
        <w:tc>
          <w:tcPr>
            <w:tcW w:w="3515" w:type="dxa"/>
            <w:tcBorders>
              <w:top w:val="single" w:sz="4" w:space="0" w:color="auto"/>
              <w:left w:val="single" w:sz="4" w:space="0" w:color="auto"/>
              <w:bottom w:val="single" w:sz="4" w:space="0" w:color="auto"/>
              <w:right w:val="single" w:sz="4" w:space="0" w:color="auto"/>
            </w:tcBorders>
          </w:tcPr>
          <w:p w:rsidR="00D96C3A" w:rsidRDefault="00D96C3A">
            <w:pPr>
              <w:spacing w:after="0" w:line="240" w:lineRule="auto"/>
              <w:rPr>
                <w:rFonts w:ascii="Times New Roman" w:hAnsi="Times New Roman"/>
                <w:sz w:val="20"/>
                <w:szCs w:val="20"/>
                <w:lang w:eastAsia="ru-RU"/>
              </w:rPr>
            </w:pPr>
          </w:p>
        </w:tc>
      </w:tr>
      <w:tr w:rsidR="00D96C3A">
        <w:tc>
          <w:tcPr>
            <w:tcW w:w="5556" w:type="dxa"/>
            <w:tcBorders>
              <w:top w:val="single" w:sz="4" w:space="0" w:color="auto"/>
              <w:left w:val="single" w:sz="4" w:space="0" w:color="auto"/>
              <w:bottom w:val="single" w:sz="4" w:space="0" w:color="auto"/>
              <w:right w:val="single" w:sz="4" w:space="0" w:color="auto"/>
            </w:tcBorders>
          </w:tcPr>
          <w:p w:rsidR="00D96C3A" w:rsidRDefault="007B7612">
            <w:pPr>
              <w:spacing w:after="0" w:line="240" w:lineRule="auto"/>
              <w:rPr>
                <w:rFonts w:ascii="Times New Roman" w:hAnsi="Times New Roman"/>
                <w:sz w:val="20"/>
                <w:szCs w:val="20"/>
                <w:lang w:eastAsia="ru-RU"/>
              </w:rPr>
            </w:pPr>
            <w:r>
              <w:rPr>
                <w:rFonts w:ascii="Times New Roman" w:hAnsi="Times New Roman"/>
                <w:sz w:val="20"/>
                <w:szCs w:val="20"/>
                <w:lang w:eastAsia="ru-RU"/>
              </w:rPr>
              <w:t>Количество машино-мест (штук):</w:t>
            </w:r>
          </w:p>
        </w:tc>
        <w:tc>
          <w:tcPr>
            <w:tcW w:w="3515" w:type="dxa"/>
            <w:tcBorders>
              <w:top w:val="single" w:sz="4" w:space="0" w:color="auto"/>
              <w:left w:val="single" w:sz="4" w:space="0" w:color="auto"/>
              <w:bottom w:val="single" w:sz="4" w:space="0" w:color="auto"/>
              <w:right w:val="single" w:sz="4" w:space="0" w:color="auto"/>
            </w:tcBorders>
          </w:tcPr>
          <w:p w:rsidR="00D96C3A" w:rsidRDefault="00D96C3A">
            <w:pPr>
              <w:spacing w:after="0" w:line="240" w:lineRule="auto"/>
              <w:rPr>
                <w:rFonts w:ascii="Times New Roman" w:hAnsi="Times New Roman"/>
                <w:sz w:val="20"/>
                <w:szCs w:val="20"/>
                <w:lang w:eastAsia="ru-RU"/>
              </w:rPr>
            </w:pPr>
          </w:p>
        </w:tc>
      </w:tr>
      <w:tr w:rsidR="00D96C3A">
        <w:tc>
          <w:tcPr>
            <w:tcW w:w="5556" w:type="dxa"/>
            <w:tcBorders>
              <w:top w:val="single" w:sz="4" w:space="0" w:color="auto"/>
              <w:left w:val="single" w:sz="4" w:space="0" w:color="auto"/>
              <w:bottom w:val="single" w:sz="4" w:space="0" w:color="auto"/>
              <w:right w:val="single" w:sz="4" w:space="0" w:color="auto"/>
            </w:tcBorders>
          </w:tcPr>
          <w:p w:rsidR="00D96C3A" w:rsidRDefault="007B7612">
            <w:pPr>
              <w:spacing w:after="0" w:line="240" w:lineRule="auto"/>
              <w:rPr>
                <w:rFonts w:ascii="Times New Roman" w:hAnsi="Times New Roman"/>
                <w:sz w:val="20"/>
                <w:szCs w:val="20"/>
                <w:lang w:eastAsia="ru-RU"/>
              </w:rPr>
            </w:pPr>
            <w:r>
              <w:rPr>
                <w:rFonts w:ascii="Times New Roman" w:hAnsi="Times New Roman"/>
                <w:sz w:val="20"/>
                <w:szCs w:val="20"/>
                <w:lang w:eastAsia="ru-RU"/>
              </w:rPr>
              <w:t>Количество этажей:</w:t>
            </w:r>
          </w:p>
        </w:tc>
        <w:tc>
          <w:tcPr>
            <w:tcW w:w="3515" w:type="dxa"/>
            <w:tcBorders>
              <w:top w:val="single" w:sz="4" w:space="0" w:color="auto"/>
              <w:left w:val="single" w:sz="4" w:space="0" w:color="auto"/>
              <w:bottom w:val="single" w:sz="4" w:space="0" w:color="auto"/>
              <w:right w:val="single" w:sz="4" w:space="0" w:color="auto"/>
            </w:tcBorders>
          </w:tcPr>
          <w:p w:rsidR="00D96C3A" w:rsidRDefault="00D96C3A">
            <w:pPr>
              <w:spacing w:after="0" w:line="240" w:lineRule="auto"/>
              <w:rPr>
                <w:rFonts w:ascii="Times New Roman" w:hAnsi="Times New Roman"/>
                <w:sz w:val="20"/>
                <w:szCs w:val="20"/>
                <w:lang w:eastAsia="ru-RU"/>
              </w:rPr>
            </w:pPr>
          </w:p>
        </w:tc>
      </w:tr>
      <w:tr w:rsidR="00D96C3A">
        <w:tc>
          <w:tcPr>
            <w:tcW w:w="5556" w:type="dxa"/>
            <w:tcBorders>
              <w:top w:val="single" w:sz="4" w:space="0" w:color="auto"/>
              <w:left w:val="single" w:sz="4" w:space="0" w:color="auto"/>
              <w:bottom w:val="single" w:sz="4" w:space="0" w:color="auto"/>
              <w:right w:val="single" w:sz="4" w:space="0" w:color="auto"/>
            </w:tcBorders>
          </w:tcPr>
          <w:p w:rsidR="00D96C3A" w:rsidRDefault="007B7612">
            <w:pPr>
              <w:spacing w:after="0" w:line="240" w:lineRule="auto"/>
              <w:rPr>
                <w:rFonts w:ascii="Times New Roman" w:hAnsi="Times New Roman"/>
                <w:sz w:val="20"/>
                <w:szCs w:val="20"/>
                <w:lang w:eastAsia="ru-RU"/>
              </w:rPr>
            </w:pPr>
            <w:r>
              <w:rPr>
                <w:rFonts w:ascii="Times New Roman" w:hAnsi="Times New Roman"/>
                <w:sz w:val="20"/>
                <w:szCs w:val="20"/>
                <w:lang w:eastAsia="ru-RU"/>
              </w:rPr>
              <w:t>в том числе, количество подземных этажей:</w:t>
            </w:r>
          </w:p>
        </w:tc>
        <w:tc>
          <w:tcPr>
            <w:tcW w:w="3515" w:type="dxa"/>
            <w:tcBorders>
              <w:top w:val="single" w:sz="4" w:space="0" w:color="auto"/>
              <w:left w:val="single" w:sz="4" w:space="0" w:color="auto"/>
              <w:bottom w:val="single" w:sz="4" w:space="0" w:color="auto"/>
              <w:right w:val="single" w:sz="4" w:space="0" w:color="auto"/>
            </w:tcBorders>
          </w:tcPr>
          <w:p w:rsidR="00D96C3A" w:rsidRDefault="00D96C3A">
            <w:pPr>
              <w:spacing w:after="0" w:line="240" w:lineRule="auto"/>
              <w:rPr>
                <w:rFonts w:ascii="Times New Roman" w:hAnsi="Times New Roman"/>
                <w:sz w:val="20"/>
                <w:szCs w:val="20"/>
                <w:lang w:eastAsia="ru-RU"/>
              </w:rPr>
            </w:pPr>
          </w:p>
        </w:tc>
      </w:tr>
      <w:tr w:rsidR="00D96C3A">
        <w:tc>
          <w:tcPr>
            <w:tcW w:w="5556" w:type="dxa"/>
            <w:tcBorders>
              <w:top w:val="single" w:sz="4" w:space="0" w:color="auto"/>
              <w:left w:val="single" w:sz="4" w:space="0" w:color="auto"/>
              <w:bottom w:val="single" w:sz="4" w:space="0" w:color="auto"/>
              <w:right w:val="single" w:sz="4" w:space="0" w:color="auto"/>
            </w:tcBorders>
          </w:tcPr>
          <w:p w:rsidR="00D96C3A" w:rsidRDefault="007B7612">
            <w:pPr>
              <w:spacing w:after="0" w:line="240" w:lineRule="auto"/>
              <w:rPr>
                <w:rFonts w:ascii="Times New Roman" w:hAnsi="Times New Roman"/>
                <w:sz w:val="20"/>
                <w:szCs w:val="20"/>
                <w:lang w:eastAsia="ru-RU"/>
              </w:rPr>
            </w:pPr>
            <w:r>
              <w:rPr>
                <w:rFonts w:ascii="Times New Roman" w:hAnsi="Times New Roman"/>
                <w:sz w:val="20"/>
                <w:szCs w:val="20"/>
                <w:lang w:eastAsia="ru-RU"/>
              </w:rPr>
              <w:t>Вместимость (человек):</w:t>
            </w:r>
          </w:p>
        </w:tc>
        <w:tc>
          <w:tcPr>
            <w:tcW w:w="3515" w:type="dxa"/>
            <w:tcBorders>
              <w:top w:val="single" w:sz="4" w:space="0" w:color="auto"/>
              <w:left w:val="single" w:sz="4" w:space="0" w:color="auto"/>
              <w:bottom w:val="single" w:sz="4" w:space="0" w:color="auto"/>
              <w:right w:val="single" w:sz="4" w:space="0" w:color="auto"/>
            </w:tcBorders>
          </w:tcPr>
          <w:p w:rsidR="00D96C3A" w:rsidRDefault="00D96C3A">
            <w:pPr>
              <w:spacing w:after="0" w:line="240" w:lineRule="auto"/>
              <w:rPr>
                <w:rFonts w:ascii="Times New Roman" w:hAnsi="Times New Roman"/>
                <w:sz w:val="20"/>
                <w:szCs w:val="20"/>
                <w:lang w:eastAsia="ru-RU"/>
              </w:rPr>
            </w:pPr>
          </w:p>
        </w:tc>
      </w:tr>
      <w:tr w:rsidR="00D96C3A">
        <w:tc>
          <w:tcPr>
            <w:tcW w:w="5556" w:type="dxa"/>
            <w:tcBorders>
              <w:top w:val="single" w:sz="4" w:space="0" w:color="auto"/>
              <w:left w:val="single" w:sz="4" w:space="0" w:color="auto"/>
              <w:bottom w:val="single" w:sz="4" w:space="0" w:color="auto"/>
              <w:right w:val="single" w:sz="4" w:space="0" w:color="auto"/>
            </w:tcBorders>
          </w:tcPr>
          <w:p w:rsidR="00D96C3A" w:rsidRDefault="007B7612">
            <w:pPr>
              <w:spacing w:after="0" w:line="240" w:lineRule="auto"/>
              <w:rPr>
                <w:rFonts w:ascii="Times New Roman" w:hAnsi="Times New Roman"/>
                <w:sz w:val="20"/>
                <w:szCs w:val="20"/>
                <w:lang w:eastAsia="ru-RU"/>
              </w:rPr>
            </w:pPr>
            <w:r>
              <w:rPr>
                <w:rFonts w:ascii="Times New Roman" w:hAnsi="Times New Roman"/>
                <w:sz w:val="20"/>
                <w:szCs w:val="20"/>
                <w:lang w:eastAsia="ru-RU"/>
              </w:rPr>
              <w:t>Высота (м):</w:t>
            </w:r>
          </w:p>
        </w:tc>
        <w:tc>
          <w:tcPr>
            <w:tcW w:w="3515" w:type="dxa"/>
            <w:tcBorders>
              <w:top w:val="single" w:sz="4" w:space="0" w:color="auto"/>
              <w:left w:val="single" w:sz="4" w:space="0" w:color="auto"/>
              <w:bottom w:val="single" w:sz="4" w:space="0" w:color="auto"/>
              <w:right w:val="single" w:sz="4" w:space="0" w:color="auto"/>
            </w:tcBorders>
          </w:tcPr>
          <w:p w:rsidR="00D96C3A" w:rsidRDefault="00D96C3A">
            <w:pPr>
              <w:spacing w:after="0" w:line="240" w:lineRule="auto"/>
              <w:rPr>
                <w:rFonts w:ascii="Times New Roman" w:hAnsi="Times New Roman"/>
                <w:sz w:val="20"/>
                <w:szCs w:val="20"/>
                <w:lang w:eastAsia="ru-RU"/>
              </w:rPr>
            </w:pPr>
          </w:p>
        </w:tc>
      </w:tr>
      <w:tr w:rsidR="00D96C3A">
        <w:tc>
          <w:tcPr>
            <w:tcW w:w="5556" w:type="dxa"/>
            <w:tcBorders>
              <w:top w:val="single" w:sz="4" w:space="0" w:color="auto"/>
              <w:left w:val="single" w:sz="4" w:space="0" w:color="auto"/>
              <w:bottom w:val="single" w:sz="4" w:space="0" w:color="auto"/>
              <w:right w:val="single" w:sz="4" w:space="0" w:color="auto"/>
            </w:tcBorders>
          </w:tcPr>
          <w:p w:rsidR="00D96C3A" w:rsidRDefault="007B7612">
            <w:pPr>
              <w:spacing w:after="0" w:line="240" w:lineRule="auto"/>
              <w:rPr>
                <w:rFonts w:ascii="Times New Roman" w:hAnsi="Times New Roman"/>
                <w:sz w:val="20"/>
                <w:szCs w:val="20"/>
                <w:lang w:eastAsia="ru-RU"/>
              </w:rPr>
            </w:pPr>
            <w:r>
              <w:rPr>
                <w:rFonts w:ascii="Times New Roman" w:hAnsi="Times New Roman"/>
                <w:sz w:val="20"/>
                <w:szCs w:val="20"/>
                <w:lang w:eastAsia="ru-RU"/>
              </w:rPr>
              <w:t>Класс энергетической эффективности (при наличии):</w:t>
            </w:r>
          </w:p>
        </w:tc>
        <w:tc>
          <w:tcPr>
            <w:tcW w:w="3515" w:type="dxa"/>
            <w:tcBorders>
              <w:top w:val="single" w:sz="4" w:space="0" w:color="auto"/>
              <w:left w:val="single" w:sz="4" w:space="0" w:color="auto"/>
              <w:bottom w:val="single" w:sz="4" w:space="0" w:color="auto"/>
              <w:right w:val="single" w:sz="4" w:space="0" w:color="auto"/>
            </w:tcBorders>
          </w:tcPr>
          <w:p w:rsidR="00D96C3A" w:rsidRDefault="00D96C3A">
            <w:pPr>
              <w:spacing w:after="0" w:line="240" w:lineRule="auto"/>
              <w:rPr>
                <w:rFonts w:ascii="Times New Roman" w:hAnsi="Times New Roman"/>
                <w:sz w:val="20"/>
                <w:szCs w:val="20"/>
                <w:lang w:eastAsia="ru-RU"/>
              </w:rPr>
            </w:pPr>
          </w:p>
        </w:tc>
      </w:tr>
      <w:tr w:rsidR="00D96C3A">
        <w:tc>
          <w:tcPr>
            <w:tcW w:w="5556" w:type="dxa"/>
            <w:tcBorders>
              <w:top w:val="single" w:sz="4" w:space="0" w:color="auto"/>
              <w:left w:val="single" w:sz="4" w:space="0" w:color="auto"/>
              <w:bottom w:val="single" w:sz="4" w:space="0" w:color="auto"/>
              <w:right w:val="single" w:sz="4" w:space="0" w:color="auto"/>
            </w:tcBorders>
          </w:tcPr>
          <w:p w:rsidR="00D96C3A" w:rsidRDefault="007B7612">
            <w:pPr>
              <w:spacing w:after="0" w:line="240" w:lineRule="auto"/>
              <w:rPr>
                <w:rFonts w:ascii="Times New Roman" w:hAnsi="Times New Roman"/>
                <w:sz w:val="20"/>
                <w:szCs w:val="20"/>
                <w:lang w:eastAsia="ru-RU"/>
              </w:rPr>
            </w:pPr>
            <w:r>
              <w:rPr>
                <w:rFonts w:ascii="Times New Roman" w:hAnsi="Times New Roman"/>
                <w:sz w:val="20"/>
                <w:szCs w:val="20"/>
                <w:lang w:eastAsia="ru-RU"/>
              </w:rPr>
              <w:t>Иные показатели:</w:t>
            </w:r>
          </w:p>
        </w:tc>
        <w:tc>
          <w:tcPr>
            <w:tcW w:w="3515" w:type="dxa"/>
            <w:tcBorders>
              <w:top w:val="single" w:sz="4" w:space="0" w:color="auto"/>
              <w:left w:val="single" w:sz="4" w:space="0" w:color="auto"/>
              <w:bottom w:val="single" w:sz="4" w:space="0" w:color="auto"/>
              <w:right w:val="single" w:sz="4" w:space="0" w:color="auto"/>
            </w:tcBorders>
          </w:tcPr>
          <w:p w:rsidR="00D96C3A" w:rsidRDefault="00D96C3A">
            <w:pPr>
              <w:spacing w:after="0" w:line="240" w:lineRule="auto"/>
              <w:rPr>
                <w:rFonts w:ascii="Times New Roman" w:hAnsi="Times New Roman"/>
                <w:sz w:val="20"/>
                <w:szCs w:val="20"/>
                <w:lang w:eastAsia="ru-RU"/>
              </w:rPr>
            </w:pPr>
          </w:p>
        </w:tc>
      </w:tr>
      <w:tr w:rsidR="00D96C3A">
        <w:tc>
          <w:tcPr>
            <w:tcW w:w="5556" w:type="dxa"/>
            <w:tcBorders>
              <w:top w:val="single" w:sz="4" w:space="0" w:color="auto"/>
              <w:left w:val="single" w:sz="4" w:space="0" w:color="auto"/>
              <w:bottom w:val="single" w:sz="4" w:space="0" w:color="auto"/>
              <w:right w:val="single" w:sz="4" w:space="0" w:color="auto"/>
            </w:tcBorders>
          </w:tcPr>
          <w:p w:rsidR="00D96C3A" w:rsidRDefault="007B7612">
            <w:pPr>
              <w:spacing w:after="0" w:line="240" w:lineRule="auto"/>
              <w:rPr>
                <w:rFonts w:ascii="Times New Roman" w:hAnsi="Times New Roman"/>
                <w:sz w:val="20"/>
                <w:szCs w:val="20"/>
                <w:lang w:eastAsia="ru-RU"/>
              </w:rPr>
            </w:pPr>
            <w:r>
              <w:rPr>
                <w:rFonts w:ascii="Times New Roman" w:hAnsi="Times New Roman"/>
                <w:sz w:val="20"/>
                <w:szCs w:val="20"/>
                <w:lang w:eastAsia="ru-RU"/>
              </w:rPr>
              <w:t>Дата подготовки технического плана:</w:t>
            </w:r>
          </w:p>
        </w:tc>
        <w:tc>
          <w:tcPr>
            <w:tcW w:w="3515" w:type="dxa"/>
            <w:tcBorders>
              <w:top w:val="single" w:sz="4" w:space="0" w:color="auto"/>
              <w:left w:val="single" w:sz="4" w:space="0" w:color="auto"/>
              <w:bottom w:val="single" w:sz="4" w:space="0" w:color="auto"/>
              <w:right w:val="single" w:sz="4" w:space="0" w:color="auto"/>
            </w:tcBorders>
          </w:tcPr>
          <w:p w:rsidR="00D96C3A" w:rsidRDefault="00D96C3A">
            <w:pPr>
              <w:spacing w:after="0" w:line="240" w:lineRule="auto"/>
              <w:rPr>
                <w:rFonts w:ascii="Times New Roman" w:hAnsi="Times New Roman"/>
                <w:sz w:val="20"/>
                <w:szCs w:val="20"/>
                <w:lang w:eastAsia="ru-RU"/>
              </w:rPr>
            </w:pPr>
          </w:p>
        </w:tc>
      </w:tr>
      <w:tr w:rsidR="00D96C3A">
        <w:tc>
          <w:tcPr>
            <w:tcW w:w="5556" w:type="dxa"/>
            <w:tcBorders>
              <w:top w:val="single" w:sz="4" w:space="0" w:color="auto"/>
              <w:left w:val="single" w:sz="4" w:space="0" w:color="auto"/>
              <w:bottom w:val="single" w:sz="4" w:space="0" w:color="auto"/>
              <w:right w:val="single" w:sz="4" w:space="0" w:color="auto"/>
            </w:tcBorders>
          </w:tcPr>
          <w:p w:rsidR="00D96C3A" w:rsidRDefault="007B7612">
            <w:pPr>
              <w:spacing w:after="0" w:line="240" w:lineRule="auto"/>
              <w:rPr>
                <w:rFonts w:ascii="Times New Roman" w:hAnsi="Times New Roman"/>
                <w:sz w:val="20"/>
                <w:szCs w:val="20"/>
                <w:lang w:eastAsia="ru-RU"/>
              </w:rPr>
            </w:pPr>
            <w:r>
              <w:rPr>
                <w:rFonts w:ascii="Times New Roman" w:hAnsi="Times New Roman"/>
                <w:sz w:val="20"/>
                <w:szCs w:val="20"/>
                <w:lang w:eastAsia="ru-RU"/>
              </w:rPr>
              <w:t>Страховой номер индивидуального лицевого счета кадастрового инженера, подготовившего технический план:</w:t>
            </w:r>
          </w:p>
        </w:tc>
        <w:tc>
          <w:tcPr>
            <w:tcW w:w="3515" w:type="dxa"/>
            <w:tcBorders>
              <w:top w:val="single" w:sz="4" w:space="0" w:color="auto"/>
              <w:left w:val="single" w:sz="4" w:space="0" w:color="auto"/>
              <w:bottom w:val="single" w:sz="4" w:space="0" w:color="auto"/>
              <w:right w:val="single" w:sz="4" w:space="0" w:color="auto"/>
            </w:tcBorders>
          </w:tcPr>
          <w:p w:rsidR="00D96C3A" w:rsidRDefault="00D96C3A">
            <w:pPr>
              <w:spacing w:after="0" w:line="240" w:lineRule="auto"/>
              <w:rPr>
                <w:rFonts w:ascii="Times New Roman" w:hAnsi="Times New Roman"/>
                <w:sz w:val="20"/>
                <w:szCs w:val="20"/>
                <w:lang w:eastAsia="ru-RU"/>
              </w:rPr>
            </w:pPr>
          </w:p>
        </w:tc>
      </w:tr>
      <w:tr w:rsidR="00D96C3A">
        <w:tc>
          <w:tcPr>
            <w:tcW w:w="9071" w:type="dxa"/>
            <w:gridSpan w:val="2"/>
            <w:tcBorders>
              <w:top w:val="single" w:sz="4" w:space="0" w:color="auto"/>
              <w:left w:val="single" w:sz="4" w:space="0" w:color="auto"/>
              <w:bottom w:val="single" w:sz="4" w:space="0" w:color="auto"/>
              <w:right w:val="single" w:sz="4" w:space="0" w:color="auto"/>
            </w:tcBorders>
          </w:tcPr>
          <w:p w:rsidR="00D96C3A" w:rsidRDefault="007B7612">
            <w:pPr>
              <w:spacing w:after="0" w:line="240" w:lineRule="auto"/>
              <w:jc w:val="center"/>
              <w:outlineLvl w:val="0"/>
              <w:rPr>
                <w:rFonts w:ascii="Times New Roman" w:hAnsi="Times New Roman"/>
                <w:sz w:val="20"/>
                <w:szCs w:val="20"/>
                <w:lang w:eastAsia="ru-RU"/>
              </w:rPr>
            </w:pPr>
            <w:r>
              <w:rPr>
                <w:rFonts w:ascii="Times New Roman" w:hAnsi="Times New Roman"/>
                <w:sz w:val="20"/>
                <w:szCs w:val="20"/>
                <w:lang w:eastAsia="ru-RU"/>
              </w:rPr>
              <w:t xml:space="preserve">Фактические показатели линейного объекта и сведения о техническом плане </w:t>
            </w:r>
          </w:p>
        </w:tc>
      </w:tr>
      <w:tr w:rsidR="00D96C3A">
        <w:tc>
          <w:tcPr>
            <w:tcW w:w="5556" w:type="dxa"/>
            <w:tcBorders>
              <w:top w:val="single" w:sz="4" w:space="0" w:color="auto"/>
              <w:left w:val="single" w:sz="4" w:space="0" w:color="auto"/>
              <w:bottom w:val="single" w:sz="4" w:space="0" w:color="auto"/>
              <w:right w:val="single" w:sz="4" w:space="0" w:color="auto"/>
            </w:tcBorders>
          </w:tcPr>
          <w:p w:rsidR="00D96C3A" w:rsidRDefault="007B7612">
            <w:pPr>
              <w:spacing w:after="0" w:line="240" w:lineRule="auto"/>
              <w:rPr>
                <w:rFonts w:ascii="Times New Roman" w:hAnsi="Times New Roman"/>
                <w:sz w:val="20"/>
                <w:szCs w:val="20"/>
                <w:lang w:eastAsia="ru-RU"/>
              </w:rPr>
            </w:pPr>
            <w:r>
              <w:rPr>
                <w:rFonts w:ascii="Times New Roman" w:hAnsi="Times New Roman"/>
                <w:sz w:val="20"/>
                <w:szCs w:val="20"/>
                <w:lang w:eastAsia="ru-RU"/>
              </w:rPr>
              <w:t>Наименование линейного объекта, предусмотренного проектной документацией:</w:t>
            </w:r>
          </w:p>
        </w:tc>
        <w:tc>
          <w:tcPr>
            <w:tcW w:w="3515" w:type="dxa"/>
            <w:tcBorders>
              <w:top w:val="single" w:sz="4" w:space="0" w:color="auto"/>
              <w:left w:val="single" w:sz="4" w:space="0" w:color="auto"/>
              <w:bottom w:val="single" w:sz="4" w:space="0" w:color="auto"/>
              <w:right w:val="single" w:sz="4" w:space="0" w:color="auto"/>
            </w:tcBorders>
          </w:tcPr>
          <w:p w:rsidR="00D96C3A" w:rsidRDefault="00D96C3A">
            <w:pPr>
              <w:spacing w:after="0" w:line="240" w:lineRule="auto"/>
              <w:rPr>
                <w:rFonts w:ascii="Times New Roman" w:hAnsi="Times New Roman"/>
                <w:sz w:val="20"/>
                <w:szCs w:val="20"/>
                <w:lang w:eastAsia="ru-RU"/>
              </w:rPr>
            </w:pPr>
          </w:p>
        </w:tc>
      </w:tr>
      <w:tr w:rsidR="00D96C3A">
        <w:tc>
          <w:tcPr>
            <w:tcW w:w="5556" w:type="dxa"/>
            <w:tcBorders>
              <w:top w:val="single" w:sz="4" w:space="0" w:color="auto"/>
              <w:left w:val="single" w:sz="4" w:space="0" w:color="auto"/>
              <w:bottom w:val="single" w:sz="4" w:space="0" w:color="auto"/>
              <w:right w:val="single" w:sz="4" w:space="0" w:color="auto"/>
            </w:tcBorders>
          </w:tcPr>
          <w:p w:rsidR="00D96C3A" w:rsidRDefault="007B7612">
            <w:pPr>
              <w:spacing w:after="0" w:line="240" w:lineRule="auto"/>
              <w:rPr>
                <w:rFonts w:ascii="Times New Roman" w:hAnsi="Times New Roman"/>
                <w:sz w:val="20"/>
                <w:szCs w:val="20"/>
                <w:lang w:eastAsia="ru-RU"/>
              </w:rPr>
            </w:pPr>
            <w:r>
              <w:rPr>
                <w:rFonts w:ascii="Times New Roman" w:hAnsi="Times New Roman"/>
                <w:sz w:val="20"/>
                <w:szCs w:val="20"/>
                <w:lang w:eastAsia="ru-RU"/>
              </w:rPr>
              <w:lastRenderedPageBreak/>
              <w:t>Кадастровый номер реконструированного линейного объекта:</w:t>
            </w:r>
          </w:p>
        </w:tc>
        <w:tc>
          <w:tcPr>
            <w:tcW w:w="3515" w:type="dxa"/>
            <w:tcBorders>
              <w:top w:val="single" w:sz="4" w:space="0" w:color="auto"/>
              <w:left w:val="single" w:sz="4" w:space="0" w:color="auto"/>
              <w:bottom w:val="single" w:sz="4" w:space="0" w:color="auto"/>
              <w:right w:val="single" w:sz="4" w:space="0" w:color="auto"/>
            </w:tcBorders>
          </w:tcPr>
          <w:p w:rsidR="00D96C3A" w:rsidRDefault="00D96C3A">
            <w:pPr>
              <w:spacing w:after="0" w:line="240" w:lineRule="auto"/>
              <w:rPr>
                <w:rFonts w:ascii="Times New Roman" w:hAnsi="Times New Roman"/>
                <w:sz w:val="20"/>
                <w:szCs w:val="20"/>
                <w:lang w:eastAsia="ru-RU"/>
              </w:rPr>
            </w:pPr>
          </w:p>
        </w:tc>
      </w:tr>
      <w:tr w:rsidR="00D96C3A">
        <w:tc>
          <w:tcPr>
            <w:tcW w:w="5556" w:type="dxa"/>
            <w:tcBorders>
              <w:top w:val="single" w:sz="4" w:space="0" w:color="auto"/>
              <w:left w:val="single" w:sz="4" w:space="0" w:color="auto"/>
              <w:bottom w:val="single" w:sz="4" w:space="0" w:color="auto"/>
              <w:right w:val="single" w:sz="4" w:space="0" w:color="auto"/>
            </w:tcBorders>
            <w:vAlign w:val="bottom"/>
          </w:tcPr>
          <w:p w:rsidR="00D96C3A" w:rsidRDefault="007B7612">
            <w:pPr>
              <w:spacing w:after="0" w:line="240" w:lineRule="auto"/>
              <w:rPr>
                <w:rFonts w:ascii="Times New Roman" w:hAnsi="Times New Roman"/>
                <w:sz w:val="20"/>
                <w:szCs w:val="20"/>
                <w:lang w:eastAsia="ru-RU"/>
              </w:rPr>
            </w:pPr>
            <w:r>
              <w:rPr>
                <w:rFonts w:ascii="Times New Roman" w:hAnsi="Times New Roman"/>
                <w:sz w:val="20"/>
                <w:szCs w:val="20"/>
                <w:lang w:eastAsia="ru-RU"/>
              </w:rPr>
              <w:t>Протяженность (м):</w:t>
            </w:r>
          </w:p>
        </w:tc>
        <w:tc>
          <w:tcPr>
            <w:tcW w:w="3515" w:type="dxa"/>
            <w:tcBorders>
              <w:top w:val="single" w:sz="4" w:space="0" w:color="auto"/>
              <w:left w:val="single" w:sz="4" w:space="0" w:color="auto"/>
              <w:bottom w:val="single" w:sz="4" w:space="0" w:color="auto"/>
              <w:right w:val="single" w:sz="4" w:space="0" w:color="auto"/>
            </w:tcBorders>
          </w:tcPr>
          <w:p w:rsidR="00D96C3A" w:rsidRDefault="00D96C3A">
            <w:pPr>
              <w:spacing w:after="0" w:line="240" w:lineRule="auto"/>
              <w:rPr>
                <w:rFonts w:ascii="Times New Roman" w:hAnsi="Times New Roman"/>
                <w:sz w:val="20"/>
                <w:szCs w:val="20"/>
                <w:lang w:eastAsia="ru-RU"/>
              </w:rPr>
            </w:pPr>
          </w:p>
        </w:tc>
      </w:tr>
      <w:tr w:rsidR="00D96C3A">
        <w:tc>
          <w:tcPr>
            <w:tcW w:w="5556" w:type="dxa"/>
            <w:tcBorders>
              <w:top w:val="single" w:sz="4" w:space="0" w:color="auto"/>
              <w:left w:val="single" w:sz="4" w:space="0" w:color="auto"/>
              <w:bottom w:val="single" w:sz="4" w:space="0" w:color="auto"/>
              <w:right w:val="single" w:sz="4" w:space="0" w:color="auto"/>
            </w:tcBorders>
            <w:vAlign w:val="bottom"/>
          </w:tcPr>
          <w:p w:rsidR="00D96C3A" w:rsidRDefault="007B7612">
            <w:pPr>
              <w:spacing w:after="0" w:line="240" w:lineRule="auto"/>
              <w:rPr>
                <w:rFonts w:ascii="Times New Roman" w:hAnsi="Times New Roman"/>
                <w:sz w:val="20"/>
                <w:szCs w:val="20"/>
                <w:lang w:eastAsia="ru-RU"/>
              </w:rPr>
            </w:pPr>
            <w:r>
              <w:rPr>
                <w:rFonts w:ascii="Times New Roman" w:hAnsi="Times New Roman"/>
                <w:sz w:val="20"/>
                <w:szCs w:val="20"/>
                <w:lang w:eastAsia="ru-RU"/>
              </w:rPr>
              <w:t>Протяженность участка или части линейного объекта (м):</w:t>
            </w:r>
          </w:p>
        </w:tc>
        <w:tc>
          <w:tcPr>
            <w:tcW w:w="3515" w:type="dxa"/>
            <w:tcBorders>
              <w:top w:val="single" w:sz="4" w:space="0" w:color="auto"/>
              <w:left w:val="single" w:sz="4" w:space="0" w:color="auto"/>
              <w:bottom w:val="single" w:sz="4" w:space="0" w:color="auto"/>
              <w:right w:val="single" w:sz="4" w:space="0" w:color="auto"/>
            </w:tcBorders>
          </w:tcPr>
          <w:p w:rsidR="00D96C3A" w:rsidRDefault="00D96C3A">
            <w:pPr>
              <w:spacing w:after="0" w:line="240" w:lineRule="auto"/>
              <w:rPr>
                <w:rFonts w:ascii="Times New Roman" w:hAnsi="Times New Roman"/>
                <w:sz w:val="20"/>
                <w:szCs w:val="20"/>
                <w:lang w:eastAsia="ru-RU"/>
              </w:rPr>
            </w:pPr>
          </w:p>
        </w:tc>
      </w:tr>
      <w:tr w:rsidR="00D96C3A">
        <w:tc>
          <w:tcPr>
            <w:tcW w:w="5556" w:type="dxa"/>
            <w:tcBorders>
              <w:top w:val="single" w:sz="4" w:space="0" w:color="auto"/>
              <w:left w:val="single" w:sz="4" w:space="0" w:color="auto"/>
              <w:bottom w:val="single" w:sz="4" w:space="0" w:color="auto"/>
              <w:right w:val="single" w:sz="4" w:space="0" w:color="auto"/>
            </w:tcBorders>
            <w:vAlign w:val="bottom"/>
          </w:tcPr>
          <w:p w:rsidR="00D96C3A" w:rsidRDefault="007B7612">
            <w:pPr>
              <w:spacing w:after="0" w:line="240" w:lineRule="auto"/>
              <w:rPr>
                <w:rFonts w:ascii="Times New Roman" w:hAnsi="Times New Roman"/>
                <w:sz w:val="20"/>
                <w:szCs w:val="20"/>
                <w:lang w:eastAsia="ru-RU"/>
              </w:rPr>
            </w:pPr>
            <w:r>
              <w:rPr>
                <w:rFonts w:ascii="Times New Roman" w:hAnsi="Times New Roman"/>
                <w:sz w:val="20"/>
                <w:szCs w:val="20"/>
                <w:lang w:eastAsia="ru-RU"/>
              </w:rPr>
              <w:t>Категория (класс):</w:t>
            </w:r>
          </w:p>
        </w:tc>
        <w:tc>
          <w:tcPr>
            <w:tcW w:w="3515" w:type="dxa"/>
            <w:tcBorders>
              <w:top w:val="single" w:sz="4" w:space="0" w:color="auto"/>
              <w:left w:val="single" w:sz="4" w:space="0" w:color="auto"/>
              <w:bottom w:val="single" w:sz="4" w:space="0" w:color="auto"/>
              <w:right w:val="single" w:sz="4" w:space="0" w:color="auto"/>
            </w:tcBorders>
          </w:tcPr>
          <w:p w:rsidR="00D96C3A" w:rsidRDefault="00D96C3A">
            <w:pPr>
              <w:spacing w:after="0" w:line="240" w:lineRule="auto"/>
              <w:rPr>
                <w:rFonts w:ascii="Times New Roman" w:hAnsi="Times New Roman"/>
                <w:sz w:val="20"/>
                <w:szCs w:val="20"/>
                <w:lang w:eastAsia="ru-RU"/>
              </w:rPr>
            </w:pPr>
          </w:p>
        </w:tc>
      </w:tr>
      <w:tr w:rsidR="00D96C3A">
        <w:tc>
          <w:tcPr>
            <w:tcW w:w="5556" w:type="dxa"/>
            <w:tcBorders>
              <w:top w:val="single" w:sz="4" w:space="0" w:color="auto"/>
              <w:left w:val="single" w:sz="4" w:space="0" w:color="auto"/>
              <w:bottom w:val="single" w:sz="4" w:space="0" w:color="auto"/>
              <w:right w:val="single" w:sz="4" w:space="0" w:color="auto"/>
            </w:tcBorders>
            <w:vAlign w:val="bottom"/>
          </w:tcPr>
          <w:p w:rsidR="00D96C3A" w:rsidRDefault="007B7612">
            <w:pPr>
              <w:spacing w:after="0" w:line="240" w:lineRule="auto"/>
              <w:rPr>
                <w:rFonts w:ascii="Times New Roman" w:hAnsi="Times New Roman"/>
                <w:sz w:val="20"/>
                <w:szCs w:val="20"/>
                <w:lang w:eastAsia="ru-RU"/>
              </w:rPr>
            </w:pPr>
            <w:r>
              <w:rPr>
                <w:rFonts w:ascii="Times New Roman" w:hAnsi="Times New Roman"/>
                <w:sz w:val="20"/>
                <w:szCs w:val="20"/>
                <w:lang w:eastAsia="ru-RU"/>
              </w:rPr>
              <w:t>Мощность (пропускная способность, грузооборот, интенсивность движения):</w:t>
            </w:r>
          </w:p>
        </w:tc>
        <w:tc>
          <w:tcPr>
            <w:tcW w:w="3515" w:type="dxa"/>
            <w:tcBorders>
              <w:top w:val="single" w:sz="4" w:space="0" w:color="auto"/>
              <w:left w:val="single" w:sz="4" w:space="0" w:color="auto"/>
              <w:bottom w:val="single" w:sz="4" w:space="0" w:color="auto"/>
              <w:right w:val="single" w:sz="4" w:space="0" w:color="auto"/>
            </w:tcBorders>
          </w:tcPr>
          <w:p w:rsidR="00D96C3A" w:rsidRDefault="00D96C3A">
            <w:pPr>
              <w:spacing w:after="0" w:line="240" w:lineRule="auto"/>
              <w:rPr>
                <w:rFonts w:ascii="Times New Roman" w:hAnsi="Times New Roman"/>
                <w:sz w:val="20"/>
                <w:szCs w:val="20"/>
                <w:lang w:eastAsia="ru-RU"/>
              </w:rPr>
            </w:pPr>
          </w:p>
        </w:tc>
      </w:tr>
      <w:tr w:rsidR="00D96C3A">
        <w:tc>
          <w:tcPr>
            <w:tcW w:w="5556" w:type="dxa"/>
            <w:tcBorders>
              <w:top w:val="single" w:sz="4" w:space="0" w:color="auto"/>
              <w:left w:val="single" w:sz="4" w:space="0" w:color="auto"/>
              <w:bottom w:val="single" w:sz="4" w:space="0" w:color="auto"/>
              <w:right w:val="single" w:sz="4" w:space="0" w:color="auto"/>
            </w:tcBorders>
            <w:vAlign w:val="bottom"/>
          </w:tcPr>
          <w:p w:rsidR="00D96C3A" w:rsidRDefault="007B7612">
            <w:pPr>
              <w:spacing w:after="0" w:line="240" w:lineRule="auto"/>
              <w:rPr>
                <w:rFonts w:ascii="Times New Roman" w:hAnsi="Times New Roman"/>
                <w:sz w:val="20"/>
                <w:szCs w:val="20"/>
                <w:lang w:eastAsia="ru-RU"/>
              </w:rPr>
            </w:pPr>
            <w:r>
              <w:rPr>
                <w:rFonts w:ascii="Times New Roman" w:hAnsi="Times New Roman"/>
                <w:sz w:val="20"/>
                <w:szCs w:val="20"/>
                <w:lang w:eastAsia="ru-RU"/>
              </w:rPr>
              <w:t>Тип (кабельная линия электропередачи, воздушная линия электропередачи, кабельно-воздушная линия электропередачи), уровень напряжения линий электропередачи:</w:t>
            </w:r>
          </w:p>
        </w:tc>
        <w:tc>
          <w:tcPr>
            <w:tcW w:w="3515" w:type="dxa"/>
            <w:tcBorders>
              <w:top w:val="single" w:sz="4" w:space="0" w:color="auto"/>
              <w:left w:val="single" w:sz="4" w:space="0" w:color="auto"/>
              <w:bottom w:val="single" w:sz="4" w:space="0" w:color="auto"/>
              <w:right w:val="single" w:sz="4" w:space="0" w:color="auto"/>
            </w:tcBorders>
          </w:tcPr>
          <w:p w:rsidR="00D96C3A" w:rsidRDefault="00D96C3A">
            <w:pPr>
              <w:spacing w:after="0" w:line="240" w:lineRule="auto"/>
              <w:rPr>
                <w:rFonts w:ascii="Times New Roman" w:hAnsi="Times New Roman"/>
                <w:sz w:val="20"/>
                <w:szCs w:val="20"/>
                <w:lang w:eastAsia="ru-RU"/>
              </w:rPr>
            </w:pPr>
          </w:p>
        </w:tc>
      </w:tr>
      <w:tr w:rsidR="00D96C3A">
        <w:tc>
          <w:tcPr>
            <w:tcW w:w="5556" w:type="dxa"/>
            <w:tcBorders>
              <w:top w:val="single" w:sz="4" w:space="0" w:color="auto"/>
              <w:left w:val="single" w:sz="4" w:space="0" w:color="auto"/>
              <w:bottom w:val="single" w:sz="4" w:space="0" w:color="auto"/>
              <w:right w:val="single" w:sz="4" w:space="0" w:color="auto"/>
            </w:tcBorders>
            <w:vAlign w:val="bottom"/>
          </w:tcPr>
          <w:p w:rsidR="00D96C3A" w:rsidRDefault="007B7612">
            <w:pPr>
              <w:spacing w:after="0" w:line="240" w:lineRule="auto"/>
              <w:rPr>
                <w:rFonts w:ascii="Times New Roman" w:hAnsi="Times New Roman"/>
                <w:sz w:val="20"/>
                <w:szCs w:val="20"/>
                <w:lang w:eastAsia="ru-RU"/>
              </w:rPr>
            </w:pPr>
            <w:r>
              <w:rPr>
                <w:rFonts w:ascii="Times New Roman" w:hAnsi="Times New Roman"/>
                <w:sz w:val="20"/>
                <w:szCs w:val="20"/>
                <w:lang w:eastAsia="ru-RU"/>
              </w:rPr>
              <w:t>Иные показатели:</w:t>
            </w:r>
          </w:p>
        </w:tc>
        <w:tc>
          <w:tcPr>
            <w:tcW w:w="3515" w:type="dxa"/>
            <w:tcBorders>
              <w:top w:val="single" w:sz="4" w:space="0" w:color="auto"/>
              <w:left w:val="single" w:sz="4" w:space="0" w:color="auto"/>
              <w:bottom w:val="single" w:sz="4" w:space="0" w:color="auto"/>
              <w:right w:val="single" w:sz="4" w:space="0" w:color="auto"/>
            </w:tcBorders>
          </w:tcPr>
          <w:p w:rsidR="00D96C3A" w:rsidRDefault="00D96C3A">
            <w:pPr>
              <w:spacing w:after="0" w:line="240" w:lineRule="auto"/>
              <w:rPr>
                <w:rFonts w:ascii="Times New Roman" w:hAnsi="Times New Roman"/>
                <w:sz w:val="20"/>
                <w:szCs w:val="20"/>
                <w:lang w:eastAsia="ru-RU"/>
              </w:rPr>
            </w:pPr>
          </w:p>
        </w:tc>
      </w:tr>
      <w:tr w:rsidR="00D96C3A">
        <w:tc>
          <w:tcPr>
            <w:tcW w:w="5556" w:type="dxa"/>
            <w:tcBorders>
              <w:top w:val="single" w:sz="4" w:space="0" w:color="auto"/>
              <w:left w:val="single" w:sz="4" w:space="0" w:color="auto"/>
              <w:bottom w:val="single" w:sz="4" w:space="0" w:color="auto"/>
              <w:right w:val="single" w:sz="4" w:space="0" w:color="auto"/>
            </w:tcBorders>
            <w:vAlign w:val="bottom"/>
          </w:tcPr>
          <w:p w:rsidR="00D96C3A" w:rsidRDefault="007B7612">
            <w:pPr>
              <w:spacing w:after="0" w:line="240" w:lineRule="auto"/>
              <w:rPr>
                <w:rFonts w:ascii="Times New Roman" w:hAnsi="Times New Roman"/>
                <w:sz w:val="20"/>
                <w:szCs w:val="20"/>
                <w:lang w:eastAsia="ru-RU"/>
              </w:rPr>
            </w:pPr>
            <w:r>
              <w:rPr>
                <w:rFonts w:ascii="Times New Roman" w:hAnsi="Times New Roman"/>
                <w:sz w:val="20"/>
                <w:szCs w:val="20"/>
                <w:lang w:eastAsia="ru-RU"/>
              </w:rPr>
              <w:t>Дата подготовки технического плана:</w:t>
            </w:r>
          </w:p>
        </w:tc>
        <w:tc>
          <w:tcPr>
            <w:tcW w:w="3515" w:type="dxa"/>
            <w:tcBorders>
              <w:top w:val="single" w:sz="4" w:space="0" w:color="auto"/>
              <w:left w:val="single" w:sz="4" w:space="0" w:color="auto"/>
              <w:bottom w:val="single" w:sz="4" w:space="0" w:color="auto"/>
              <w:right w:val="single" w:sz="4" w:space="0" w:color="auto"/>
            </w:tcBorders>
          </w:tcPr>
          <w:p w:rsidR="00D96C3A" w:rsidRDefault="00D96C3A">
            <w:pPr>
              <w:spacing w:after="0" w:line="240" w:lineRule="auto"/>
              <w:rPr>
                <w:rFonts w:ascii="Times New Roman" w:hAnsi="Times New Roman"/>
                <w:sz w:val="20"/>
                <w:szCs w:val="20"/>
                <w:lang w:eastAsia="ru-RU"/>
              </w:rPr>
            </w:pPr>
          </w:p>
        </w:tc>
      </w:tr>
      <w:tr w:rsidR="00D96C3A">
        <w:tc>
          <w:tcPr>
            <w:tcW w:w="5556" w:type="dxa"/>
            <w:tcBorders>
              <w:top w:val="single" w:sz="4" w:space="0" w:color="auto"/>
              <w:left w:val="single" w:sz="4" w:space="0" w:color="auto"/>
              <w:bottom w:val="single" w:sz="4" w:space="0" w:color="auto"/>
              <w:right w:val="single" w:sz="4" w:space="0" w:color="auto"/>
            </w:tcBorders>
          </w:tcPr>
          <w:p w:rsidR="00D96C3A" w:rsidRDefault="007B7612">
            <w:pPr>
              <w:spacing w:after="0" w:line="240" w:lineRule="auto"/>
              <w:rPr>
                <w:rFonts w:ascii="Times New Roman" w:hAnsi="Times New Roman"/>
                <w:sz w:val="20"/>
                <w:szCs w:val="20"/>
                <w:lang w:eastAsia="ru-RU"/>
              </w:rPr>
            </w:pPr>
            <w:r>
              <w:rPr>
                <w:rFonts w:ascii="Times New Roman" w:hAnsi="Times New Roman"/>
                <w:sz w:val="20"/>
                <w:szCs w:val="20"/>
                <w:lang w:eastAsia="ru-RU"/>
              </w:rPr>
              <w:t>Страховой номер индивидуального лицевого счета кадастрового инженера, подготовившего технический план:</w:t>
            </w:r>
          </w:p>
        </w:tc>
        <w:tc>
          <w:tcPr>
            <w:tcW w:w="3515" w:type="dxa"/>
            <w:tcBorders>
              <w:top w:val="single" w:sz="4" w:space="0" w:color="auto"/>
              <w:left w:val="single" w:sz="4" w:space="0" w:color="auto"/>
              <w:bottom w:val="single" w:sz="4" w:space="0" w:color="auto"/>
              <w:right w:val="single" w:sz="4" w:space="0" w:color="auto"/>
            </w:tcBorders>
          </w:tcPr>
          <w:p w:rsidR="00D96C3A" w:rsidRDefault="00D96C3A">
            <w:pPr>
              <w:spacing w:after="0" w:line="240" w:lineRule="auto"/>
              <w:rPr>
                <w:rFonts w:ascii="Times New Roman" w:hAnsi="Times New Roman"/>
                <w:sz w:val="20"/>
                <w:szCs w:val="20"/>
                <w:lang w:eastAsia="ru-RU"/>
              </w:rPr>
            </w:pPr>
          </w:p>
        </w:tc>
      </w:tr>
    </w:tbl>
    <w:p w:rsidR="00D96C3A" w:rsidRDefault="00D96C3A">
      <w:pPr>
        <w:widowControl w:val="0"/>
        <w:spacing w:after="0" w:line="240" w:lineRule="auto"/>
        <w:jc w:val="both"/>
        <w:rPr>
          <w:rFonts w:ascii="Times New Roman" w:hAnsi="Times New Roman"/>
          <w:sz w:val="20"/>
          <w:szCs w:val="20"/>
          <w:lang w:eastAsia="ru-RU"/>
        </w:rPr>
      </w:pPr>
    </w:p>
    <w:p w:rsidR="00D96C3A" w:rsidRDefault="007B7612">
      <w:pPr>
        <w:widowControl w:val="0"/>
        <w:tabs>
          <w:tab w:val="left" w:pos="6810"/>
        </w:tabs>
        <w:spacing w:after="0" w:line="240" w:lineRule="auto"/>
        <w:jc w:val="both"/>
        <w:rPr>
          <w:rFonts w:ascii="Times New Roman" w:hAnsi="Times New Roman"/>
          <w:sz w:val="20"/>
          <w:szCs w:val="20"/>
          <w:lang w:eastAsia="ru-RU"/>
        </w:rPr>
      </w:pPr>
      <w:r>
        <w:rPr>
          <w:rFonts w:ascii="Times New Roman" w:hAnsi="Times New Roman"/>
          <w:sz w:val="20"/>
          <w:szCs w:val="20"/>
          <w:lang w:eastAsia="ru-RU"/>
        </w:rPr>
        <w:tab/>
      </w:r>
    </w:p>
    <w:p w:rsidR="00D96C3A" w:rsidRDefault="007B7612">
      <w:pPr>
        <w:pStyle w:val="Heading1"/>
        <w:keepNext w:val="0"/>
        <w:spacing w:before="0"/>
        <w:jc w:val="center"/>
        <w:rPr>
          <w:rFonts w:ascii="Times New Roman" w:hAnsi="Times New Roman" w:cs="Times New Roman"/>
          <w:b w:val="0"/>
          <w:bCs w:val="0"/>
          <w:sz w:val="20"/>
          <w:szCs w:val="20"/>
          <w:lang w:eastAsia="ru-RU"/>
        </w:rPr>
      </w:pPr>
      <w:r>
        <w:rPr>
          <w:rFonts w:ascii="Times New Roman" w:hAnsi="Times New Roman" w:cs="Times New Roman"/>
          <w:b w:val="0"/>
          <w:bCs w:val="0"/>
          <w:sz w:val="20"/>
          <w:szCs w:val="20"/>
          <w:lang w:eastAsia="ru-RU"/>
        </w:rPr>
        <w:t>Обязательно для заполнения</w:t>
      </w:r>
    </w:p>
    <w:p w:rsidR="00D96C3A" w:rsidRDefault="007B7612">
      <w:pPr>
        <w:pStyle w:val="Heading1"/>
        <w:keepNext w:val="0"/>
        <w:spacing w:before="0"/>
        <w:jc w:val="both"/>
        <w:rPr>
          <w:rFonts w:ascii="Times New Roman" w:hAnsi="Times New Roman" w:cs="Times New Roman"/>
          <w:b w:val="0"/>
          <w:bCs w:val="0"/>
          <w:sz w:val="20"/>
          <w:szCs w:val="20"/>
          <w:lang w:eastAsia="ru-RU"/>
        </w:rPr>
      </w:pPr>
      <w:r>
        <w:rPr>
          <w:rFonts w:ascii="Times New Roman" w:hAnsi="Times New Roman" w:cs="Times New Roman"/>
          <w:b w:val="0"/>
          <w:bCs w:val="0"/>
          <w:sz w:val="20"/>
          <w:szCs w:val="20"/>
          <w:lang w:eastAsia="ru-RU"/>
        </w:rPr>
        <w:t xml:space="preserve">   (за исключением ввода в эксплуатацию многоквартирного дома или иного объекта недвижимости, строительство, реконструкция которых осуществлялись  с привлечением денежных средств участников долевого строительства в соответствии с Федеральным </w:t>
      </w:r>
      <w:hyperlink r:id="rId19" w:tooltip="consultantplus://offline/ref=F20989839FA645D7E4F4B1A4FA1102BA8BE9D5165280FA5388813A555EDA1430CE01F71067037EBE1F395DAFFF19h7N" w:history="1">
        <w:r>
          <w:rPr>
            <w:rFonts w:ascii="Times New Roman" w:hAnsi="Times New Roman" w:cs="Times New Roman"/>
            <w:b w:val="0"/>
            <w:bCs w:val="0"/>
            <w:sz w:val="20"/>
            <w:szCs w:val="20"/>
            <w:lang w:eastAsia="ru-RU"/>
          </w:rPr>
          <w:t>законом</w:t>
        </w:r>
      </w:hyperlink>
      <w:r>
        <w:rPr>
          <w:rFonts w:ascii="Times New Roman" w:hAnsi="Times New Roman" w:cs="Times New Roman"/>
          <w:b w:val="0"/>
          <w:bCs w:val="0"/>
          <w:sz w:val="20"/>
          <w:szCs w:val="20"/>
          <w:lang w:eastAsia="ru-RU"/>
        </w:rPr>
        <w:t xml:space="preserve"> от 30.12.2004 № 215-ФЗ, многоквартирного дома, построенного, реконструированного жилищно-строительным кооперативом, а также в случае недостижения соглашения между застройщиком и иным лицом (иными лицами) в случае, если строительство (реконструкция) осуществлялись застройщиком с привлечением средств этих лиц, о возникновении прав на построенные, реконструированные здание, сооружение или на все расположенные в таких здании, сооружении помещения, машино-места)</w:t>
      </w:r>
    </w:p>
    <w:p w:rsidR="00D96C3A" w:rsidRDefault="00D96C3A">
      <w:pPr>
        <w:pStyle w:val="Heading1"/>
        <w:keepNext w:val="0"/>
        <w:spacing w:before="0"/>
        <w:jc w:val="both"/>
        <w:rPr>
          <w:rFonts w:ascii="Times New Roman" w:hAnsi="Times New Roman" w:cs="Times New Roman"/>
          <w:b w:val="0"/>
          <w:bCs w:val="0"/>
          <w:sz w:val="20"/>
          <w:szCs w:val="20"/>
          <w:lang w:eastAsia="ru-RU"/>
        </w:rPr>
      </w:pPr>
    </w:p>
    <w:p w:rsidR="00D96C3A" w:rsidRDefault="007B7612">
      <w:pPr>
        <w:pStyle w:val="Heading1"/>
        <w:keepNext w:val="0"/>
        <w:spacing w:before="0"/>
        <w:ind w:firstLine="709"/>
        <w:jc w:val="both"/>
        <w:rPr>
          <w:rFonts w:ascii="Times New Roman" w:hAnsi="Times New Roman" w:cs="Times New Roman"/>
          <w:b w:val="0"/>
          <w:bCs w:val="0"/>
          <w:sz w:val="20"/>
          <w:szCs w:val="20"/>
          <w:lang w:eastAsia="ru-RU"/>
        </w:rPr>
      </w:pPr>
      <w:r>
        <w:rPr>
          <w:rFonts w:ascii="Times New Roman" w:hAnsi="Times New Roman" w:cs="Times New Roman"/>
          <w:b w:val="0"/>
          <w:bCs w:val="0"/>
          <w:sz w:val="20"/>
          <w:szCs w:val="20"/>
          <w:u w:val="single"/>
          <w:lang w:eastAsia="ru-RU"/>
        </w:rPr>
        <w:t>1.   В   случае,   если  строительство  (реконструкция)  осуществлялись застройщиком без привлечения средств иного лица (иных лиц)</w:t>
      </w:r>
      <w:r>
        <w:rPr>
          <w:rFonts w:ascii="Times New Roman" w:hAnsi="Times New Roman" w:cs="Times New Roman"/>
          <w:b w:val="0"/>
          <w:bCs w:val="0"/>
          <w:sz w:val="20"/>
          <w:szCs w:val="20"/>
          <w:lang w:eastAsia="ru-RU"/>
        </w:rPr>
        <w:t>:</w:t>
      </w:r>
    </w:p>
    <w:p w:rsidR="00D96C3A" w:rsidRDefault="007B7612">
      <w:pPr>
        <w:pStyle w:val="Heading1"/>
        <w:keepNext w:val="0"/>
        <w:spacing w:before="0"/>
        <w:ind w:firstLine="709"/>
        <w:jc w:val="both"/>
        <w:rPr>
          <w:rFonts w:ascii="Times New Roman" w:hAnsi="Times New Roman" w:cs="Times New Roman"/>
          <w:b w:val="0"/>
          <w:bCs w:val="0"/>
          <w:sz w:val="20"/>
          <w:szCs w:val="20"/>
          <w:lang w:eastAsia="ru-RU"/>
        </w:rPr>
      </w:pPr>
      <w:r>
        <w:rPr>
          <w:rFonts w:ascii="Times New Roman" w:hAnsi="Times New Roman" w:cs="Times New Roman"/>
          <w:bCs w:val="0"/>
          <w:sz w:val="20"/>
          <w:szCs w:val="20"/>
          <w:lang w:eastAsia="ru-RU"/>
        </w:rPr>
        <w:t>Согласен/не согласен</w:t>
      </w:r>
      <w:r>
        <w:rPr>
          <w:rFonts w:ascii="Times New Roman" w:hAnsi="Times New Roman" w:cs="Times New Roman"/>
          <w:b w:val="0"/>
          <w:bCs w:val="0"/>
          <w:sz w:val="20"/>
          <w:szCs w:val="20"/>
          <w:lang w:eastAsia="ru-RU"/>
        </w:rPr>
        <w:t xml:space="preserve"> на осуществление государственной регистрации права собственности   застройщика   на  построенный  (реконструированный)  объект капитального   строительства   и  (или)  на  все  расположенные  в  объекте капитального строительства помещения, машино-места (нужное подчеркнуть).</w:t>
      </w:r>
    </w:p>
    <w:p w:rsidR="00D96C3A" w:rsidRDefault="007B7612">
      <w:pPr>
        <w:pStyle w:val="Heading1"/>
        <w:keepNext w:val="0"/>
        <w:spacing w:before="0"/>
        <w:ind w:firstLine="709"/>
        <w:jc w:val="both"/>
        <w:rPr>
          <w:rFonts w:ascii="Times New Roman" w:hAnsi="Times New Roman" w:cs="Times New Roman"/>
          <w:b w:val="0"/>
          <w:bCs w:val="0"/>
          <w:sz w:val="20"/>
          <w:szCs w:val="20"/>
          <w:lang w:eastAsia="ru-RU"/>
        </w:rPr>
      </w:pPr>
      <w:r>
        <w:rPr>
          <w:rFonts w:ascii="Times New Roman" w:hAnsi="Times New Roman" w:cs="Times New Roman"/>
          <w:b w:val="0"/>
          <w:bCs w:val="0"/>
          <w:sz w:val="20"/>
          <w:szCs w:val="20"/>
          <w:lang w:eastAsia="ru-RU"/>
        </w:rPr>
        <w:t>Заполняется  далее  в  случае  согласия  застройщика  на  осуществление государственной регистрации права собственности:</w:t>
      </w:r>
    </w:p>
    <w:p w:rsidR="00D96C3A" w:rsidRDefault="007B7612">
      <w:pPr>
        <w:pStyle w:val="Heading1"/>
        <w:keepNext w:val="0"/>
        <w:spacing w:before="0"/>
        <w:ind w:firstLine="709"/>
        <w:jc w:val="both"/>
        <w:rPr>
          <w:rFonts w:ascii="Times New Roman" w:hAnsi="Times New Roman" w:cs="Times New Roman"/>
          <w:b w:val="0"/>
          <w:bCs w:val="0"/>
          <w:sz w:val="20"/>
          <w:szCs w:val="20"/>
          <w:lang w:eastAsia="ru-RU"/>
        </w:rPr>
      </w:pPr>
      <w:r>
        <w:rPr>
          <w:rFonts w:ascii="Times New Roman" w:hAnsi="Times New Roman" w:cs="Times New Roman"/>
          <w:b w:val="0"/>
          <w:bCs w:val="0"/>
          <w:sz w:val="20"/>
          <w:szCs w:val="20"/>
          <w:lang w:eastAsia="ru-RU"/>
        </w:rPr>
        <w:t xml:space="preserve"> Подтверждаю,   что   строительство,  реконструкция  здания,  сооружения осуществлялись застройщиком без привлечения средств иных лиц.          </w:t>
      </w:r>
    </w:p>
    <w:p w:rsidR="00D96C3A" w:rsidRDefault="007B7612">
      <w:pPr>
        <w:pStyle w:val="Heading1"/>
        <w:keepNext w:val="0"/>
        <w:spacing w:before="0"/>
        <w:ind w:firstLine="709"/>
        <w:jc w:val="both"/>
        <w:rPr>
          <w:rFonts w:ascii="Times New Roman" w:hAnsi="Times New Roman" w:cs="Times New Roman"/>
          <w:b w:val="0"/>
          <w:bCs w:val="0"/>
          <w:sz w:val="20"/>
          <w:szCs w:val="20"/>
          <w:lang w:eastAsia="ru-RU"/>
        </w:rPr>
      </w:pPr>
      <w:r>
        <w:rPr>
          <w:rFonts w:ascii="Times New Roman" w:hAnsi="Times New Roman" w:cs="Times New Roman"/>
          <w:b w:val="0"/>
          <w:bCs w:val="0"/>
          <w:sz w:val="20"/>
          <w:szCs w:val="20"/>
          <w:lang w:eastAsia="ru-RU"/>
        </w:rPr>
        <w:t>Сведения   об   уплате   государственной   пошлины   за   осуществление государственного кадастрового учета и(или) государственной   регистрации  права  (наименование  документа,  реквизиты)</w:t>
      </w:r>
    </w:p>
    <w:p w:rsidR="00D96C3A" w:rsidRDefault="007B7612">
      <w:pPr>
        <w:pStyle w:val="Heading1"/>
        <w:keepNext w:val="0"/>
        <w:spacing w:before="0"/>
        <w:ind w:firstLine="709"/>
        <w:jc w:val="both"/>
        <w:rPr>
          <w:rFonts w:ascii="Times New Roman" w:hAnsi="Times New Roman" w:cs="Times New Roman"/>
          <w:b w:val="0"/>
          <w:bCs w:val="0"/>
          <w:sz w:val="20"/>
          <w:szCs w:val="20"/>
          <w:lang w:eastAsia="ru-RU"/>
        </w:rPr>
      </w:pPr>
      <w:r>
        <w:rPr>
          <w:rFonts w:ascii="Times New Roman" w:hAnsi="Times New Roman" w:cs="Times New Roman"/>
          <w:b w:val="0"/>
          <w:bCs w:val="0"/>
          <w:sz w:val="20"/>
          <w:szCs w:val="20"/>
          <w:lang w:eastAsia="ru-RU"/>
        </w:rPr>
        <w:t>___________________________________________________________________________</w:t>
      </w:r>
    </w:p>
    <w:p w:rsidR="00D96C3A" w:rsidRDefault="007B7612">
      <w:pPr>
        <w:pStyle w:val="Heading1"/>
        <w:keepNext w:val="0"/>
        <w:spacing w:before="0"/>
        <w:ind w:firstLine="709"/>
        <w:jc w:val="both"/>
        <w:rPr>
          <w:rFonts w:ascii="Times New Roman" w:hAnsi="Times New Roman" w:cs="Times New Roman"/>
          <w:b w:val="0"/>
          <w:bCs w:val="0"/>
          <w:sz w:val="20"/>
          <w:szCs w:val="20"/>
          <w:lang w:eastAsia="ru-RU"/>
        </w:rPr>
      </w:pPr>
      <w:r>
        <w:rPr>
          <w:rFonts w:ascii="Times New Roman" w:hAnsi="Times New Roman" w:cs="Times New Roman"/>
          <w:b w:val="0"/>
          <w:bCs w:val="0"/>
          <w:sz w:val="20"/>
          <w:szCs w:val="20"/>
          <w:lang w:eastAsia="ru-RU"/>
        </w:rPr>
        <w:t>Адрес электронной почты для связи с застройщиком:</w:t>
      </w:r>
    </w:p>
    <w:p w:rsidR="00D96C3A" w:rsidRDefault="007B7612">
      <w:pPr>
        <w:pStyle w:val="Heading1"/>
        <w:keepNext w:val="0"/>
        <w:spacing w:before="0"/>
        <w:ind w:firstLine="709"/>
        <w:jc w:val="both"/>
        <w:rPr>
          <w:rFonts w:ascii="Times New Roman" w:hAnsi="Times New Roman" w:cs="Times New Roman"/>
          <w:b w:val="0"/>
          <w:bCs w:val="0"/>
          <w:sz w:val="20"/>
          <w:szCs w:val="20"/>
          <w:lang w:eastAsia="ru-RU"/>
        </w:rPr>
      </w:pPr>
      <w:r>
        <w:rPr>
          <w:rFonts w:ascii="Times New Roman" w:hAnsi="Times New Roman" w:cs="Times New Roman"/>
          <w:b w:val="0"/>
          <w:bCs w:val="0"/>
          <w:sz w:val="20"/>
          <w:szCs w:val="20"/>
          <w:lang w:eastAsia="ru-RU"/>
        </w:rPr>
        <w:t>___________________________________________________________________________</w:t>
      </w:r>
    </w:p>
    <w:p w:rsidR="00D96C3A" w:rsidRDefault="00D96C3A">
      <w:pPr>
        <w:pStyle w:val="Heading1"/>
        <w:keepNext w:val="0"/>
        <w:spacing w:before="0"/>
        <w:jc w:val="both"/>
        <w:rPr>
          <w:rFonts w:ascii="Times New Roman" w:hAnsi="Times New Roman" w:cs="Times New Roman"/>
          <w:b w:val="0"/>
          <w:bCs w:val="0"/>
          <w:sz w:val="20"/>
          <w:szCs w:val="20"/>
          <w:lang w:eastAsia="ru-RU"/>
        </w:rPr>
      </w:pPr>
    </w:p>
    <w:p w:rsidR="00D96C3A" w:rsidRDefault="007B7612">
      <w:pPr>
        <w:pStyle w:val="Heading1"/>
        <w:keepNext w:val="0"/>
        <w:spacing w:before="0"/>
        <w:ind w:firstLine="709"/>
        <w:jc w:val="both"/>
        <w:rPr>
          <w:rFonts w:ascii="Times New Roman" w:hAnsi="Times New Roman" w:cs="Times New Roman"/>
          <w:b w:val="0"/>
          <w:bCs w:val="0"/>
          <w:sz w:val="20"/>
          <w:szCs w:val="20"/>
          <w:lang w:eastAsia="ru-RU"/>
        </w:rPr>
      </w:pPr>
      <w:r>
        <w:rPr>
          <w:rFonts w:ascii="Times New Roman" w:hAnsi="Times New Roman" w:cs="Times New Roman"/>
          <w:b w:val="0"/>
          <w:bCs w:val="0"/>
          <w:sz w:val="20"/>
          <w:szCs w:val="20"/>
          <w:lang w:eastAsia="ru-RU"/>
        </w:rPr>
        <w:t xml:space="preserve"> </w:t>
      </w:r>
      <w:r>
        <w:rPr>
          <w:rFonts w:ascii="Times New Roman" w:hAnsi="Times New Roman" w:cs="Times New Roman"/>
          <w:b w:val="0"/>
          <w:bCs w:val="0"/>
          <w:sz w:val="20"/>
          <w:szCs w:val="20"/>
          <w:u w:val="single"/>
          <w:lang w:eastAsia="ru-RU"/>
        </w:rPr>
        <w:t>2.   В   случае,   если  строительство  (реконструкция)  осуществлялись застройщиком с привлечением средств иного лица (иных лиц)</w:t>
      </w:r>
      <w:r>
        <w:rPr>
          <w:rFonts w:ascii="Times New Roman" w:hAnsi="Times New Roman" w:cs="Times New Roman"/>
          <w:b w:val="0"/>
          <w:bCs w:val="0"/>
          <w:sz w:val="20"/>
          <w:szCs w:val="20"/>
          <w:lang w:eastAsia="ru-RU"/>
        </w:rPr>
        <w:t>:</w:t>
      </w:r>
    </w:p>
    <w:p w:rsidR="00D96C3A" w:rsidRDefault="007B7612">
      <w:pPr>
        <w:pStyle w:val="Heading1"/>
        <w:keepNext w:val="0"/>
        <w:spacing w:before="0"/>
        <w:ind w:firstLine="709"/>
        <w:jc w:val="both"/>
        <w:rPr>
          <w:rFonts w:ascii="Times New Roman" w:hAnsi="Times New Roman" w:cs="Times New Roman"/>
          <w:b w:val="0"/>
          <w:bCs w:val="0"/>
          <w:sz w:val="20"/>
          <w:szCs w:val="20"/>
          <w:lang w:eastAsia="ru-RU"/>
        </w:rPr>
      </w:pPr>
      <w:r>
        <w:rPr>
          <w:rFonts w:ascii="Times New Roman" w:hAnsi="Times New Roman" w:cs="Times New Roman"/>
          <w:bCs w:val="0"/>
          <w:sz w:val="20"/>
          <w:szCs w:val="20"/>
          <w:lang w:eastAsia="ru-RU"/>
        </w:rPr>
        <w:t xml:space="preserve">  Согласен/не согласен</w:t>
      </w:r>
      <w:r>
        <w:rPr>
          <w:rFonts w:ascii="Times New Roman" w:hAnsi="Times New Roman" w:cs="Times New Roman"/>
          <w:b w:val="0"/>
          <w:bCs w:val="0"/>
          <w:sz w:val="20"/>
          <w:szCs w:val="20"/>
          <w:lang w:eastAsia="ru-RU"/>
        </w:rPr>
        <w:t xml:space="preserve"> на осуществление государственной регистрации права собственности  застройщика  и  иного  (иных)  лица  (лиц)   на  построенный (реконструированный)  объект  капитального  строительства  и  (или) на  все расположенные в объекте капитального строительства  помещения, машино-места (нужное подчеркнуть).</w:t>
      </w:r>
    </w:p>
    <w:p w:rsidR="00D96C3A" w:rsidRDefault="007B7612">
      <w:pPr>
        <w:pStyle w:val="Heading1"/>
        <w:keepNext w:val="0"/>
        <w:spacing w:before="0"/>
        <w:ind w:firstLine="709"/>
        <w:jc w:val="both"/>
        <w:rPr>
          <w:rFonts w:ascii="Times New Roman" w:hAnsi="Times New Roman" w:cs="Times New Roman"/>
          <w:b w:val="0"/>
          <w:bCs w:val="0"/>
          <w:sz w:val="20"/>
          <w:szCs w:val="20"/>
          <w:lang w:eastAsia="ru-RU"/>
        </w:rPr>
      </w:pPr>
      <w:r>
        <w:rPr>
          <w:rFonts w:ascii="Times New Roman" w:hAnsi="Times New Roman" w:cs="Times New Roman"/>
          <w:b w:val="0"/>
          <w:bCs w:val="0"/>
          <w:sz w:val="20"/>
          <w:szCs w:val="20"/>
          <w:lang w:eastAsia="ru-RU"/>
        </w:rPr>
        <w:t xml:space="preserve"> Заполняется  далее  в  случае  согласия  застройщика  на  осуществление государственной регистрации права собственности:</w:t>
      </w:r>
    </w:p>
    <w:p w:rsidR="00D96C3A" w:rsidRDefault="007B7612">
      <w:pPr>
        <w:pStyle w:val="Heading1"/>
        <w:keepNext w:val="0"/>
        <w:spacing w:before="0"/>
        <w:ind w:firstLine="709"/>
        <w:jc w:val="both"/>
        <w:rPr>
          <w:rFonts w:ascii="Times New Roman" w:hAnsi="Times New Roman" w:cs="Times New Roman"/>
          <w:b w:val="0"/>
          <w:bCs w:val="0"/>
          <w:sz w:val="20"/>
          <w:szCs w:val="20"/>
          <w:lang w:eastAsia="ru-RU"/>
        </w:rPr>
      </w:pPr>
      <w:r>
        <w:rPr>
          <w:rFonts w:ascii="Times New Roman" w:hAnsi="Times New Roman" w:cs="Times New Roman"/>
          <w:b w:val="0"/>
          <w:bCs w:val="0"/>
          <w:sz w:val="20"/>
          <w:szCs w:val="20"/>
          <w:lang w:eastAsia="ru-RU"/>
        </w:rPr>
        <w:t xml:space="preserve">Подтверждаю,   что   строительство,  реконструкция  здания,  сооружения осуществлялись    застройщиком   исключительно   с   привлечением   средств застройщика и иных лиц.                                                               </w:t>
      </w:r>
    </w:p>
    <w:p w:rsidR="00D96C3A" w:rsidRDefault="007B7612">
      <w:pPr>
        <w:pStyle w:val="Heading1"/>
        <w:keepNext w:val="0"/>
        <w:spacing w:before="0"/>
        <w:ind w:firstLine="709"/>
        <w:jc w:val="both"/>
        <w:rPr>
          <w:rFonts w:ascii="Times New Roman" w:hAnsi="Times New Roman" w:cs="Times New Roman"/>
          <w:b w:val="0"/>
          <w:bCs w:val="0"/>
          <w:sz w:val="20"/>
          <w:szCs w:val="20"/>
          <w:lang w:eastAsia="ru-RU"/>
        </w:rPr>
      </w:pPr>
      <w:r>
        <w:rPr>
          <w:rFonts w:ascii="Times New Roman" w:hAnsi="Times New Roman" w:cs="Times New Roman"/>
          <w:b w:val="0"/>
          <w:bCs w:val="0"/>
          <w:sz w:val="20"/>
          <w:szCs w:val="20"/>
          <w:lang w:eastAsia="ru-RU"/>
        </w:rPr>
        <w:t>Прилагаю:</w:t>
      </w:r>
    </w:p>
    <w:p w:rsidR="00D96C3A" w:rsidRDefault="007B7612">
      <w:pPr>
        <w:pStyle w:val="Heading1"/>
        <w:keepNext w:val="0"/>
        <w:spacing w:before="0"/>
        <w:ind w:firstLine="709"/>
        <w:jc w:val="both"/>
        <w:rPr>
          <w:rFonts w:ascii="Times New Roman" w:hAnsi="Times New Roman" w:cs="Times New Roman"/>
          <w:b w:val="0"/>
          <w:bCs w:val="0"/>
          <w:sz w:val="20"/>
          <w:szCs w:val="20"/>
          <w:lang w:eastAsia="ru-RU"/>
        </w:rPr>
      </w:pPr>
      <w:r>
        <w:rPr>
          <w:rFonts w:ascii="Times New Roman" w:hAnsi="Times New Roman" w:cs="Times New Roman"/>
          <w:b w:val="0"/>
          <w:bCs w:val="0"/>
          <w:sz w:val="20"/>
          <w:szCs w:val="20"/>
          <w:lang w:eastAsia="ru-RU"/>
        </w:rPr>
        <w:lastRenderedPageBreak/>
        <w:t xml:space="preserve"> -   письменное   согласие   иного  лица  (иных  лиц)  на  осуществление государственной  регистрации права собственности на вводимый в эксплуатацию объект на ___ л. (оригинал);</w:t>
      </w:r>
    </w:p>
    <w:p w:rsidR="00D96C3A" w:rsidRDefault="007B7612">
      <w:pPr>
        <w:pStyle w:val="Heading1"/>
        <w:keepNext w:val="0"/>
        <w:spacing w:before="0"/>
        <w:ind w:firstLine="709"/>
        <w:jc w:val="both"/>
        <w:rPr>
          <w:rFonts w:ascii="Times New Roman" w:hAnsi="Times New Roman" w:cs="Times New Roman"/>
          <w:b w:val="0"/>
          <w:bCs w:val="0"/>
          <w:sz w:val="20"/>
          <w:szCs w:val="20"/>
          <w:lang w:eastAsia="ru-RU"/>
        </w:rPr>
      </w:pPr>
      <w:r>
        <w:rPr>
          <w:rFonts w:ascii="Times New Roman" w:hAnsi="Times New Roman" w:cs="Times New Roman"/>
          <w:b w:val="0"/>
          <w:bCs w:val="0"/>
          <w:sz w:val="20"/>
          <w:szCs w:val="20"/>
          <w:lang w:eastAsia="ru-RU"/>
        </w:rPr>
        <w:t xml:space="preserve"> -  договор  или  договоры,  заключенные между застройщиком и иным лицом (иными  лицами), в случае, если обязанность по финансированию строительства или  реконструкции  здания, сооружения возложена на иное лицо (иных лиц), и предусматривающие  возникновение  права  собственности  застройщика и (или) иного лица (иных лиц) на построенные, реконструированные здание, сооружение или   на   все   расположенные   в   таких  здании,  сооружении  помещения, машино-места, на ____ л. (копии);</w:t>
      </w:r>
    </w:p>
    <w:p w:rsidR="00D96C3A" w:rsidRDefault="007B7612">
      <w:pPr>
        <w:pStyle w:val="Heading1"/>
        <w:keepNext w:val="0"/>
        <w:spacing w:before="0"/>
        <w:ind w:firstLine="709"/>
        <w:jc w:val="both"/>
        <w:rPr>
          <w:rFonts w:ascii="Times New Roman" w:hAnsi="Times New Roman" w:cs="Times New Roman"/>
          <w:b w:val="0"/>
          <w:bCs w:val="0"/>
          <w:sz w:val="20"/>
          <w:szCs w:val="20"/>
          <w:lang w:eastAsia="ru-RU"/>
        </w:rPr>
      </w:pPr>
      <w:r>
        <w:rPr>
          <w:rFonts w:ascii="Times New Roman" w:hAnsi="Times New Roman" w:cs="Times New Roman"/>
          <w:b w:val="0"/>
          <w:bCs w:val="0"/>
          <w:sz w:val="20"/>
          <w:szCs w:val="20"/>
          <w:lang w:eastAsia="ru-RU"/>
        </w:rPr>
        <w:t xml:space="preserve"> - документы, подтверждающие исполнение застройщиком и иным лицом (иными лицами) обязательств по вышеуказанным договорам на ____ л. (копии).</w:t>
      </w:r>
    </w:p>
    <w:p w:rsidR="00D96C3A" w:rsidRDefault="00D96C3A">
      <w:pPr>
        <w:pStyle w:val="Heading1"/>
        <w:keepNext w:val="0"/>
        <w:spacing w:before="0"/>
        <w:jc w:val="both"/>
        <w:rPr>
          <w:rFonts w:ascii="Times New Roman" w:hAnsi="Times New Roman" w:cs="Times New Roman"/>
          <w:b w:val="0"/>
          <w:bCs w:val="0"/>
          <w:sz w:val="20"/>
          <w:szCs w:val="20"/>
          <w:lang w:eastAsia="ru-RU"/>
        </w:rPr>
      </w:pPr>
    </w:p>
    <w:p w:rsidR="00D96C3A" w:rsidRDefault="007B7612">
      <w:pPr>
        <w:pStyle w:val="Heading1"/>
        <w:keepNext w:val="0"/>
        <w:spacing w:before="0"/>
        <w:jc w:val="both"/>
        <w:rPr>
          <w:rFonts w:ascii="Times New Roman" w:hAnsi="Times New Roman" w:cs="Times New Roman"/>
          <w:b w:val="0"/>
          <w:bCs w:val="0"/>
          <w:sz w:val="20"/>
          <w:szCs w:val="20"/>
          <w:lang w:eastAsia="ru-RU"/>
        </w:rPr>
      </w:pPr>
      <w:r>
        <w:rPr>
          <w:rFonts w:ascii="Times New Roman" w:hAnsi="Times New Roman" w:cs="Times New Roman"/>
          <w:b w:val="0"/>
          <w:bCs w:val="0"/>
          <w:sz w:val="20"/>
          <w:szCs w:val="20"/>
          <w:lang w:eastAsia="ru-RU"/>
        </w:rPr>
        <w:t xml:space="preserve"> Сведения   об   уплате   государственной   пошлины   за   осуществление государственного кадастрового учета и(или)  государственной   регистрации  права  (наименование  документа,  реквизиты)</w:t>
      </w:r>
    </w:p>
    <w:p w:rsidR="00D96C3A" w:rsidRDefault="007B7612">
      <w:pPr>
        <w:pStyle w:val="Heading1"/>
        <w:keepNext w:val="0"/>
        <w:spacing w:before="0"/>
        <w:jc w:val="both"/>
        <w:rPr>
          <w:rFonts w:ascii="Times New Roman" w:hAnsi="Times New Roman" w:cs="Times New Roman"/>
          <w:b w:val="0"/>
          <w:bCs w:val="0"/>
          <w:sz w:val="20"/>
          <w:szCs w:val="20"/>
          <w:lang w:eastAsia="ru-RU"/>
        </w:rPr>
      </w:pPr>
      <w:r>
        <w:rPr>
          <w:rFonts w:ascii="Times New Roman" w:hAnsi="Times New Roman" w:cs="Times New Roman"/>
          <w:b w:val="0"/>
          <w:bCs w:val="0"/>
          <w:sz w:val="20"/>
          <w:szCs w:val="20"/>
          <w:lang w:eastAsia="ru-RU"/>
        </w:rPr>
        <w:t>___________________________________________________________________________</w:t>
      </w:r>
    </w:p>
    <w:p w:rsidR="00D96C3A" w:rsidRDefault="007B7612">
      <w:pPr>
        <w:pStyle w:val="Heading1"/>
        <w:keepNext w:val="0"/>
        <w:spacing w:before="0"/>
        <w:jc w:val="both"/>
        <w:rPr>
          <w:rFonts w:ascii="Times New Roman" w:hAnsi="Times New Roman" w:cs="Times New Roman"/>
          <w:b w:val="0"/>
          <w:bCs w:val="0"/>
          <w:sz w:val="20"/>
          <w:szCs w:val="20"/>
          <w:lang w:eastAsia="ru-RU"/>
        </w:rPr>
      </w:pPr>
      <w:r>
        <w:rPr>
          <w:rFonts w:ascii="Times New Roman" w:hAnsi="Times New Roman" w:cs="Times New Roman"/>
          <w:b w:val="0"/>
          <w:bCs w:val="0"/>
          <w:sz w:val="20"/>
          <w:szCs w:val="20"/>
          <w:lang w:eastAsia="ru-RU"/>
        </w:rPr>
        <w:t xml:space="preserve">    Адрес электронной почты для связи с застройщиком:</w:t>
      </w:r>
    </w:p>
    <w:p w:rsidR="00D96C3A" w:rsidRDefault="007B7612">
      <w:pPr>
        <w:pStyle w:val="Heading1"/>
        <w:keepNext w:val="0"/>
        <w:spacing w:before="0"/>
        <w:jc w:val="both"/>
        <w:rPr>
          <w:rFonts w:ascii="Times New Roman" w:hAnsi="Times New Roman" w:cs="Times New Roman"/>
          <w:b w:val="0"/>
          <w:bCs w:val="0"/>
          <w:sz w:val="20"/>
          <w:szCs w:val="20"/>
          <w:lang w:eastAsia="ru-RU"/>
        </w:rPr>
      </w:pPr>
      <w:r>
        <w:rPr>
          <w:rFonts w:ascii="Times New Roman" w:hAnsi="Times New Roman" w:cs="Times New Roman"/>
          <w:b w:val="0"/>
          <w:bCs w:val="0"/>
          <w:sz w:val="20"/>
          <w:szCs w:val="20"/>
          <w:lang w:eastAsia="ru-RU"/>
        </w:rPr>
        <w:t>___________________________________________________________________________</w:t>
      </w:r>
    </w:p>
    <w:p w:rsidR="00D96C3A" w:rsidRDefault="007B7612">
      <w:pPr>
        <w:pStyle w:val="Heading1"/>
        <w:keepNext w:val="0"/>
        <w:spacing w:before="0"/>
        <w:jc w:val="both"/>
        <w:rPr>
          <w:rFonts w:ascii="Times New Roman" w:hAnsi="Times New Roman" w:cs="Times New Roman"/>
          <w:b w:val="0"/>
          <w:bCs w:val="0"/>
          <w:sz w:val="20"/>
          <w:szCs w:val="20"/>
          <w:lang w:eastAsia="ru-RU"/>
        </w:rPr>
      </w:pPr>
      <w:r>
        <w:rPr>
          <w:rFonts w:ascii="Times New Roman" w:hAnsi="Times New Roman" w:cs="Times New Roman"/>
          <w:b w:val="0"/>
          <w:bCs w:val="0"/>
          <w:sz w:val="20"/>
          <w:szCs w:val="20"/>
          <w:lang w:eastAsia="ru-RU"/>
        </w:rPr>
        <w:t xml:space="preserve">    Адрес(а)  электронной  почты  для связи с лицом (лицами), в случае если</w:t>
      </w:r>
    </w:p>
    <w:p w:rsidR="00D96C3A" w:rsidRDefault="007B7612">
      <w:pPr>
        <w:pStyle w:val="Heading1"/>
        <w:keepNext w:val="0"/>
        <w:spacing w:before="0"/>
        <w:jc w:val="both"/>
        <w:rPr>
          <w:rFonts w:ascii="Times New Roman" w:hAnsi="Times New Roman" w:cs="Times New Roman"/>
          <w:b w:val="0"/>
          <w:bCs w:val="0"/>
          <w:sz w:val="20"/>
          <w:szCs w:val="20"/>
          <w:lang w:eastAsia="ru-RU"/>
        </w:rPr>
      </w:pPr>
      <w:r>
        <w:rPr>
          <w:rFonts w:ascii="Times New Roman" w:hAnsi="Times New Roman" w:cs="Times New Roman"/>
          <w:b w:val="0"/>
          <w:bCs w:val="0"/>
          <w:sz w:val="20"/>
          <w:szCs w:val="20"/>
          <w:lang w:eastAsia="ru-RU"/>
        </w:rPr>
        <w:t>строительство  (реконструкция)  осуществлялись  застройщиком с привлечением</w:t>
      </w:r>
    </w:p>
    <w:p w:rsidR="00D96C3A" w:rsidRDefault="007B7612">
      <w:pPr>
        <w:pStyle w:val="Heading1"/>
        <w:keepNext w:val="0"/>
        <w:spacing w:before="0"/>
        <w:jc w:val="both"/>
        <w:rPr>
          <w:rFonts w:ascii="Times New Roman" w:hAnsi="Times New Roman" w:cs="Times New Roman"/>
          <w:b w:val="0"/>
          <w:bCs w:val="0"/>
          <w:sz w:val="20"/>
          <w:szCs w:val="20"/>
          <w:lang w:eastAsia="ru-RU"/>
        </w:rPr>
      </w:pPr>
      <w:r>
        <w:rPr>
          <w:rFonts w:ascii="Times New Roman" w:hAnsi="Times New Roman" w:cs="Times New Roman"/>
          <w:b w:val="0"/>
          <w:bCs w:val="0"/>
          <w:sz w:val="20"/>
          <w:szCs w:val="20"/>
          <w:lang w:eastAsia="ru-RU"/>
        </w:rPr>
        <w:t>средств этих лиц:</w:t>
      </w:r>
    </w:p>
    <w:p w:rsidR="00D96C3A" w:rsidRDefault="007B7612">
      <w:pPr>
        <w:pStyle w:val="Heading1"/>
        <w:keepNext w:val="0"/>
        <w:spacing w:before="0"/>
        <w:jc w:val="both"/>
        <w:rPr>
          <w:rFonts w:ascii="Times New Roman" w:hAnsi="Times New Roman" w:cs="Times New Roman"/>
          <w:b w:val="0"/>
          <w:bCs w:val="0"/>
          <w:sz w:val="20"/>
          <w:szCs w:val="20"/>
          <w:lang w:eastAsia="ru-RU"/>
        </w:rPr>
      </w:pPr>
      <w:r>
        <w:rPr>
          <w:rFonts w:ascii="Times New Roman" w:hAnsi="Times New Roman" w:cs="Times New Roman"/>
          <w:b w:val="0"/>
          <w:bCs w:val="0"/>
          <w:sz w:val="20"/>
          <w:szCs w:val="20"/>
          <w:lang w:eastAsia="ru-RU"/>
        </w:rPr>
        <w:t>___________________________________________________________________________</w:t>
      </w:r>
    </w:p>
    <w:p w:rsidR="00D96C3A" w:rsidRDefault="00D96C3A">
      <w:pPr>
        <w:widowControl w:val="0"/>
        <w:spacing w:after="0" w:line="240" w:lineRule="auto"/>
        <w:jc w:val="both"/>
        <w:rPr>
          <w:rFonts w:ascii="Times New Roman" w:hAnsi="Times New Roman"/>
          <w:sz w:val="20"/>
          <w:szCs w:val="20"/>
          <w:lang w:eastAsia="ru-RU"/>
        </w:rPr>
      </w:pPr>
    </w:p>
    <w:p w:rsidR="00D96C3A" w:rsidRDefault="00D96C3A">
      <w:pPr>
        <w:widowControl w:val="0"/>
        <w:spacing w:after="0" w:line="240" w:lineRule="auto"/>
        <w:jc w:val="both"/>
        <w:rPr>
          <w:rFonts w:ascii="Times New Roman" w:hAnsi="Times New Roman"/>
          <w:sz w:val="20"/>
          <w:szCs w:val="20"/>
          <w:lang w:eastAsia="ru-RU"/>
        </w:rPr>
      </w:pPr>
    </w:p>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К настоящему заявлению прилагаются документы, указанные в Таблице № 2</w:t>
      </w:r>
    </w:p>
    <w:p w:rsidR="00D96C3A" w:rsidRDefault="00D96C3A">
      <w:pPr>
        <w:widowControl w:val="0"/>
        <w:spacing w:after="0" w:line="240" w:lineRule="auto"/>
        <w:jc w:val="both"/>
        <w:rPr>
          <w:rFonts w:ascii="Times New Roman" w:hAnsi="Times New Roman"/>
          <w:sz w:val="20"/>
          <w:szCs w:val="20"/>
          <w:lang w:eastAsia="ru-RU"/>
        </w:rPr>
      </w:pPr>
    </w:p>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 xml:space="preserve">    Интересы  застройщика в Администрации МО _________________ уполномочен представлять</w:t>
      </w:r>
    </w:p>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w:t>
      </w:r>
    </w:p>
    <w:p w:rsidR="00D96C3A" w:rsidRDefault="007B7612">
      <w:pPr>
        <w:widowControl w:val="0"/>
        <w:spacing w:after="0" w:line="240" w:lineRule="auto"/>
        <w:jc w:val="center"/>
        <w:rPr>
          <w:rFonts w:ascii="Times New Roman" w:hAnsi="Times New Roman"/>
          <w:sz w:val="16"/>
          <w:szCs w:val="16"/>
          <w:lang w:eastAsia="ru-RU"/>
        </w:rPr>
      </w:pPr>
      <w:r>
        <w:rPr>
          <w:rFonts w:ascii="Times New Roman" w:hAnsi="Times New Roman"/>
          <w:sz w:val="16"/>
          <w:szCs w:val="16"/>
          <w:lang w:eastAsia="ru-RU"/>
        </w:rPr>
        <w:t>(Фамилия, имя, отчество представителя)</w:t>
      </w:r>
    </w:p>
    <w:p w:rsidR="00D96C3A" w:rsidRDefault="00D96C3A">
      <w:pPr>
        <w:widowControl w:val="0"/>
        <w:spacing w:after="0" w:line="240" w:lineRule="auto"/>
        <w:jc w:val="both"/>
        <w:rPr>
          <w:rFonts w:ascii="Times New Roman" w:hAnsi="Times New Roman"/>
          <w:sz w:val="20"/>
          <w:szCs w:val="20"/>
          <w:lang w:eastAsia="ru-RU"/>
        </w:rPr>
      </w:pPr>
    </w:p>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по доверенности ________________________, контактный телефон ______________</w:t>
      </w:r>
    </w:p>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 xml:space="preserve">                               (реквизиты доверенности)</w:t>
      </w:r>
    </w:p>
    <w:p w:rsidR="00D96C3A" w:rsidRDefault="00D96C3A">
      <w:pPr>
        <w:widowControl w:val="0"/>
        <w:spacing w:after="0" w:line="240" w:lineRule="auto"/>
        <w:jc w:val="both"/>
        <w:rPr>
          <w:rFonts w:ascii="Times New Roman" w:hAnsi="Times New Roman"/>
          <w:sz w:val="20"/>
          <w:szCs w:val="20"/>
          <w:lang w:eastAsia="ru-RU"/>
        </w:rPr>
      </w:pPr>
    </w:p>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Результат рассмотрения заявления прошу:</w:t>
      </w:r>
    </w:p>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w:t>
      </w:r>
    </w:p>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        │ выдать на руки в МФЦ</w:t>
      </w:r>
    </w:p>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w:t>
      </w:r>
    </w:p>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 xml:space="preserve">│        │ направить  в  электронной форме в личный кабинет на  ЕПГУ &lt;*&gt; </w:t>
      </w:r>
    </w:p>
    <w:p w:rsidR="00D96C3A" w:rsidRDefault="00D96C3A">
      <w:pPr>
        <w:widowControl w:val="0"/>
        <w:spacing w:after="0" w:line="240" w:lineRule="auto"/>
        <w:jc w:val="both"/>
        <w:rPr>
          <w:rFonts w:ascii="Times New Roman" w:hAnsi="Times New Roman"/>
          <w:sz w:val="20"/>
          <w:szCs w:val="20"/>
          <w:lang w:eastAsia="ru-RU"/>
        </w:rPr>
      </w:pPr>
    </w:p>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w:t>
      </w:r>
    </w:p>
    <w:p w:rsidR="00D96C3A" w:rsidRDefault="00D96C3A">
      <w:pPr>
        <w:widowControl w:val="0"/>
        <w:spacing w:after="0" w:line="240" w:lineRule="auto"/>
        <w:jc w:val="both"/>
        <w:rPr>
          <w:rFonts w:ascii="Times New Roman" w:hAnsi="Times New Roman"/>
          <w:sz w:val="20"/>
          <w:szCs w:val="20"/>
          <w:lang w:eastAsia="ru-RU"/>
        </w:rPr>
      </w:pPr>
    </w:p>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  _________  _______________________</w:t>
      </w:r>
    </w:p>
    <w:p w:rsidR="00D96C3A" w:rsidRDefault="007B7612">
      <w:pPr>
        <w:widowControl w:val="0"/>
        <w:spacing w:after="0" w:line="240" w:lineRule="auto"/>
        <w:jc w:val="both"/>
        <w:rPr>
          <w:rFonts w:ascii="Times New Roman" w:hAnsi="Times New Roman"/>
          <w:sz w:val="16"/>
          <w:szCs w:val="16"/>
          <w:lang w:eastAsia="ru-RU"/>
        </w:rPr>
      </w:pPr>
      <w:r>
        <w:rPr>
          <w:rFonts w:ascii="Times New Roman" w:hAnsi="Times New Roman"/>
          <w:sz w:val="16"/>
          <w:szCs w:val="16"/>
          <w:lang w:eastAsia="ru-RU"/>
        </w:rPr>
        <w:t xml:space="preserve">      (должность для застройщика,                                             (подпись)                       (Ф.И.О.)</w:t>
      </w:r>
    </w:p>
    <w:p w:rsidR="00D96C3A" w:rsidRDefault="007B7612">
      <w:pPr>
        <w:widowControl w:val="0"/>
        <w:spacing w:after="0" w:line="240" w:lineRule="auto"/>
        <w:jc w:val="both"/>
        <w:rPr>
          <w:rFonts w:ascii="Times New Roman" w:hAnsi="Times New Roman"/>
          <w:sz w:val="16"/>
          <w:szCs w:val="16"/>
          <w:lang w:eastAsia="ru-RU"/>
        </w:rPr>
      </w:pPr>
      <w:r>
        <w:rPr>
          <w:rFonts w:ascii="Times New Roman" w:hAnsi="Times New Roman"/>
          <w:sz w:val="16"/>
          <w:szCs w:val="16"/>
          <w:lang w:eastAsia="ru-RU"/>
        </w:rPr>
        <w:t xml:space="preserve">     являющегося юридическим лицом)</w:t>
      </w:r>
    </w:p>
    <w:p w:rsidR="00D96C3A" w:rsidRDefault="00D96C3A">
      <w:pPr>
        <w:widowControl w:val="0"/>
        <w:spacing w:after="0" w:line="240" w:lineRule="auto"/>
        <w:jc w:val="both"/>
        <w:rPr>
          <w:rFonts w:ascii="Times New Roman" w:hAnsi="Times New Roman"/>
          <w:sz w:val="20"/>
          <w:szCs w:val="20"/>
          <w:lang w:eastAsia="ru-RU"/>
        </w:rPr>
      </w:pPr>
    </w:p>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М.П. &lt;**&gt;</w:t>
      </w:r>
    </w:p>
    <w:p w:rsidR="00D96C3A" w:rsidRDefault="00D96C3A">
      <w:pPr>
        <w:widowControl w:val="0"/>
        <w:spacing w:after="0" w:line="240" w:lineRule="auto"/>
        <w:ind w:firstLine="540"/>
        <w:jc w:val="both"/>
        <w:rPr>
          <w:rFonts w:ascii="Times New Roman" w:hAnsi="Times New Roman"/>
          <w:sz w:val="20"/>
          <w:szCs w:val="20"/>
          <w:lang w:eastAsia="ru-RU"/>
        </w:rPr>
      </w:pPr>
    </w:p>
    <w:p w:rsidR="00D96C3A" w:rsidRDefault="007B7612">
      <w:pPr>
        <w:widowControl w:val="0"/>
        <w:spacing w:after="0" w:line="240" w:lineRule="auto"/>
        <w:ind w:firstLine="540"/>
        <w:jc w:val="both"/>
        <w:rPr>
          <w:rFonts w:ascii="Times New Roman" w:hAnsi="Times New Roman"/>
          <w:sz w:val="20"/>
          <w:szCs w:val="20"/>
          <w:lang w:eastAsia="ru-RU"/>
        </w:rPr>
      </w:pPr>
      <w:r>
        <w:rPr>
          <w:rFonts w:ascii="Times New Roman" w:hAnsi="Times New Roman"/>
          <w:sz w:val="20"/>
          <w:szCs w:val="20"/>
          <w:lang w:eastAsia="ru-RU"/>
        </w:rPr>
        <w:t>--------------------------------</w:t>
      </w:r>
    </w:p>
    <w:p w:rsidR="00D96C3A" w:rsidRDefault="007B7612">
      <w:pPr>
        <w:widowControl w:val="0"/>
        <w:spacing w:before="200" w:after="0" w:line="240" w:lineRule="auto"/>
        <w:ind w:firstLine="540"/>
        <w:jc w:val="both"/>
        <w:rPr>
          <w:rFonts w:ascii="Times New Roman" w:hAnsi="Times New Roman"/>
          <w:sz w:val="20"/>
          <w:szCs w:val="20"/>
          <w:lang w:eastAsia="ru-RU"/>
        </w:rPr>
      </w:pPr>
      <w:r>
        <w:rPr>
          <w:rFonts w:ascii="Times New Roman" w:hAnsi="Times New Roman"/>
          <w:sz w:val="20"/>
          <w:szCs w:val="20"/>
          <w:lang w:eastAsia="ru-RU"/>
        </w:rPr>
        <w:t xml:space="preserve">&lt;*&gt; при подаче заявления на ЕПГУ  </w:t>
      </w:r>
    </w:p>
    <w:p w:rsidR="00D96C3A" w:rsidRDefault="007B7612">
      <w:pPr>
        <w:widowControl w:val="0"/>
        <w:spacing w:before="200" w:after="0" w:line="240" w:lineRule="auto"/>
        <w:ind w:firstLine="540"/>
        <w:jc w:val="both"/>
        <w:rPr>
          <w:rFonts w:ascii="Times New Roman" w:hAnsi="Times New Roman"/>
          <w:sz w:val="20"/>
          <w:szCs w:val="20"/>
          <w:lang w:eastAsia="ru-RU"/>
        </w:rPr>
      </w:pPr>
      <w:r>
        <w:rPr>
          <w:rFonts w:ascii="Times New Roman" w:hAnsi="Times New Roman"/>
          <w:sz w:val="20"/>
          <w:szCs w:val="20"/>
          <w:lang w:eastAsia="ru-RU"/>
        </w:rPr>
        <w:t>&lt;**&gt; Печать проставляется в случае, если законодательством Российской Федерации установлено наличие печати у организации.</w:t>
      </w:r>
    </w:p>
    <w:p w:rsidR="00D96C3A" w:rsidRDefault="00D96C3A">
      <w:pPr>
        <w:pStyle w:val="ConsPlusNormal"/>
        <w:ind w:firstLine="540"/>
        <w:jc w:val="right"/>
        <w:rPr>
          <w:strike/>
        </w:rPr>
      </w:pPr>
    </w:p>
    <w:p w:rsidR="00D96C3A" w:rsidRDefault="00D96C3A">
      <w:pPr>
        <w:pBdr>
          <w:top w:val="none" w:sz="4" w:space="0" w:color="000000"/>
          <w:left w:val="none" w:sz="4" w:space="0" w:color="000000"/>
          <w:bottom w:val="none" w:sz="4" w:space="0" w:color="000000"/>
          <w:right w:val="none" w:sz="4" w:space="0" w:color="000000"/>
        </w:pBdr>
        <w:shd w:val="clear" w:color="FFFFFF" w:fill="FFFFFF"/>
        <w:ind w:firstLine="709"/>
        <w:jc w:val="both"/>
        <w:rPr>
          <w:rFonts w:ascii="Times New Roman" w:hAnsi="Times New Roman" w:cs="Times New Roman"/>
          <w:sz w:val="28"/>
          <w:szCs w:val="28"/>
        </w:rPr>
      </w:pPr>
    </w:p>
    <w:p w:rsidR="00D96C3A" w:rsidRDefault="00D96C3A">
      <w:pPr>
        <w:pBdr>
          <w:top w:val="none" w:sz="4" w:space="0" w:color="000000"/>
          <w:left w:val="none" w:sz="4" w:space="0" w:color="000000"/>
          <w:bottom w:val="none" w:sz="4" w:space="0" w:color="000000"/>
          <w:right w:val="none" w:sz="4" w:space="0" w:color="000000"/>
        </w:pBdr>
        <w:shd w:val="clear" w:color="FFFFFF" w:fill="FFFFFF"/>
        <w:ind w:firstLine="709"/>
        <w:jc w:val="both"/>
        <w:rPr>
          <w:rFonts w:ascii="Times New Roman" w:hAnsi="Times New Roman" w:cs="Times New Roman"/>
          <w:sz w:val="28"/>
          <w:szCs w:val="28"/>
        </w:rPr>
      </w:pPr>
    </w:p>
    <w:p w:rsidR="00A92EF6" w:rsidRDefault="00A92EF6">
      <w:pPr>
        <w:pBdr>
          <w:top w:val="none" w:sz="4" w:space="0" w:color="000000"/>
          <w:left w:val="none" w:sz="4" w:space="0" w:color="000000"/>
          <w:bottom w:val="none" w:sz="4" w:space="0" w:color="000000"/>
          <w:right w:val="none" w:sz="4" w:space="0" w:color="000000"/>
        </w:pBdr>
        <w:shd w:val="clear" w:color="FFFFFF" w:fill="FFFFFF"/>
        <w:ind w:firstLine="709"/>
        <w:jc w:val="both"/>
        <w:rPr>
          <w:rFonts w:ascii="Times New Roman" w:hAnsi="Times New Roman" w:cs="Times New Roman"/>
          <w:sz w:val="28"/>
          <w:szCs w:val="28"/>
        </w:rPr>
      </w:pPr>
    </w:p>
    <w:p w:rsidR="00D96C3A" w:rsidRDefault="00D96C3A">
      <w:pPr>
        <w:pBdr>
          <w:top w:val="none" w:sz="4" w:space="0" w:color="000000"/>
          <w:left w:val="none" w:sz="4" w:space="0" w:color="000000"/>
          <w:bottom w:val="none" w:sz="4" w:space="0" w:color="000000"/>
          <w:right w:val="none" w:sz="4" w:space="0" w:color="000000"/>
        </w:pBdr>
        <w:shd w:val="clear" w:color="FFFFFF" w:fill="FFFFFF"/>
        <w:ind w:firstLine="709"/>
        <w:jc w:val="both"/>
        <w:rPr>
          <w:rFonts w:ascii="Times New Roman" w:hAnsi="Times New Roman" w:cs="Times New Roman"/>
          <w:sz w:val="28"/>
          <w:szCs w:val="28"/>
        </w:rPr>
      </w:pPr>
    </w:p>
    <w:p w:rsidR="00D96C3A" w:rsidRDefault="007B7612">
      <w:pPr>
        <w:spacing w:after="0" w:line="240" w:lineRule="auto"/>
        <w:jc w:val="right"/>
        <w:rPr>
          <w:rFonts w:ascii="Times New Roman" w:hAnsi="Times New Roman" w:cs="Times New Roman"/>
          <w:b/>
          <w:sz w:val="20"/>
          <w:szCs w:val="20"/>
          <w:lang w:bidi="ru-RU"/>
        </w:rPr>
      </w:pPr>
      <w:r>
        <w:rPr>
          <w:rFonts w:ascii="Times New Roman" w:hAnsi="Times New Roman" w:cs="Times New Roman"/>
          <w:b/>
          <w:sz w:val="20"/>
          <w:szCs w:val="20"/>
          <w:lang w:bidi="ru-RU"/>
        </w:rPr>
        <w:lastRenderedPageBreak/>
        <w:t>Образец № 2</w:t>
      </w:r>
    </w:p>
    <w:p w:rsidR="00D96C3A" w:rsidRDefault="00D96C3A">
      <w:pPr>
        <w:pBdr>
          <w:top w:val="none" w:sz="4" w:space="0" w:color="000000"/>
          <w:left w:val="none" w:sz="4" w:space="0" w:color="000000"/>
          <w:bottom w:val="none" w:sz="4" w:space="0" w:color="000000"/>
          <w:right w:val="none" w:sz="4" w:space="0" w:color="000000"/>
        </w:pBdr>
        <w:shd w:val="clear" w:color="FFFFFF" w:fill="FFFFFF"/>
        <w:ind w:firstLine="709"/>
        <w:jc w:val="right"/>
        <w:rPr>
          <w:rFonts w:ascii="Times New Roman" w:eastAsia="Times New Roman" w:hAnsi="Times New Roman" w:cs="Times New Roman"/>
          <w:b/>
          <w:bCs/>
          <w:color w:val="444444"/>
          <w:sz w:val="20"/>
          <w:szCs w:val="20"/>
        </w:rPr>
      </w:pPr>
    </w:p>
    <w:p w:rsidR="00D96C3A" w:rsidRDefault="00D96C3A">
      <w:pPr>
        <w:pStyle w:val="ConsPlusNormal"/>
        <w:jc w:val="right"/>
        <w:rPr>
          <w:rFonts w:ascii="Times New Roman" w:hAnsi="Times New Roman"/>
        </w:rPr>
      </w:pPr>
    </w:p>
    <w:p w:rsidR="00D96C3A" w:rsidRDefault="007B7612">
      <w:pPr>
        <w:pStyle w:val="ConsPlusNonformat"/>
        <w:jc w:val="center"/>
        <w:rPr>
          <w:rFonts w:ascii="Times New Roman" w:hAnsi="Times New Roman" w:cs="Times New Roman"/>
        </w:rPr>
      </w:pPr>
      <w:bookmarkStart w:id="5" w:name="P1318"/>
      <w:bookmarkEnd w:id="5"/>
      <w:r>
        <w:rPr>
          <w:rFonts w:ascii="Times New Roman" w:hAnsi="Times New Roman" w:cs="Times New Roman"/>
        </w:rPr>
        <w:t>АКТ</w:t>
      </w:r>
    </w:p>
    <w:p w:rsidR="00D96C3A" w:rsidRDefault="007B7612">
      <w:pPr>
        <w:pStyle w:val="ConsPlusNonformat"/>
        <w:jc w:val="center"/>
        <w:rPr>
          <w:rFonts w:ascii="Times New Roman" w:hAnsi="Times New Roman" w:cs="Times New Roman"/>
        </w:rPr>
      </w:pPr>
      <w:r>
        <w:rPr>
          <w:rFonts w:ascii="Times New Roman" w:hAnsi="Times New Roman" w:cs="Times New Roman"/>
        </w:rPr>
        <w:t>осмотра объекта капитального строительства</w:t>
      </w:r>
    </w:p>
    <w:p w:rsidR="00D96C3A" w:rsidRDefault="00D96C3A">
      <w:pPr>
        <w:pStyle w:val="ConsPlusNonformat"/>
        <w:jc w:val="center"/>
        <w:rPr>
          <w:rFonts w:ascii="Times New Roman" w:hAnsi="Times New Roman" w:cs="Times New Roman"/>
        </w:rPr>
      </w:pPr>
    </w:p>
    <w:p w:rsidR="00D96C3A" w:rsidRDefault="007B7612">
      <w:pPr>
        <w:pStyle w:val="ConsPlusNonformat"/>
        <w:jc w:val="center"/>
        <w:rPr>
          <w:rFonts w:ascii="Times New Roman" w:hAnsi="Times New Roman" w:cs="Times New Roman"/>
        </w:rPr>
      </w:pPr>
      <w:r>
        <w:rPr>
          <w:rFonts w:ascii="Times New Roman" w:hAnsi="Times New Roman" w:cs="Times New Roman"/>
        </w:rPr>
        <w:t>__________________________                                                                               "___" _____________ 20__ года</w:t>
      </w:r>
    </w:p>
    <w:p w:rsidR="00D96C3A" w:rsidRDefault="007B7612">
      <w:pPr>
        <w:pStyle w:val="ConsPlusNonformat"/>
        <w:jc w:val="center"/>
        <w:rPr>
          <w:rFonts w:ascii="Times New Roman" w:hAnsi="Times New Roman" w:cs="Times New Roman"/>
          <w:sz w:val="16"/>
          <w:szCs w:val="16"/>
        </w:rPr>
      </w:pPr>
      <w:r>
        <w:rPr>
          <w:rFonts w:ascii="Times New Roman" w:hAnsi="Times New Roman" w:cs="Times New Roman"/>
          <w:sz w:val="16"/>
          <w:szCs w:val="16"/>
        </w:rPr>
        <w:t>(место составления акта)                                                                                                                    (дата составления акта)</w:t>
      </w:r>
    </w:p>
    <w:p w:rsidR="00D96C3A" w:rsidRDefault="00D96C3A">
      <w:pPr>
        <w:pStyle w:val="ConsPlusNonformat"/>
        <w:jc w:val="center"/>
        <w:rPr>
          <w:rFonts w:ascii="Times New Roman" w:hAnsi="Times New Roman" w:cs="Times New Roman"/>
        </w:rPr>
      </w:pPr>
    </w:p>
    <w:p w:rsidR="00D96C3A" w:rsidRDefault="007B7612">
      <w:pPr>
        <w:pStyle w:val="ConsPlusNonformat"/>
        <w:jc w:val="center"/>
        <w:rPr>
          <w:rFonts w:ascii="Times New Roman" w:hAnsi="Times New Roman" w:cs="Times New Roman"/>
        </w:rPr>
      </w:pPr>
      <w:r>
        <w:rPr>
          <w:rFonts w:ascii="Times New Roman" w:hAnsi="Times New Roman" w:cs="Times New Roman"/>
        </w:rPr>
        <w:t>______________________________________________________________________________________________________</w:t>
      </w:r>
    </w:p>
    <w:p w:rsidR="00D96C3A" w:rsidRDefault="007B7612">
      <w:pPr>
        <w:pStyle w:val="ConsPlusNonformat"/>
        <w:jc w:val="center"/>
        <w:rPr>
          <w:rFonts w:ascii="Times New Roman" w:hAnsi="Times New Roman" w:cs="Times New Roman"/>
          <w:sz w:val="16"/>
          <w:szCs w:val="16"/>
        </w:rPr>
      </w:pPr>
      <w:r>
        <w:rPr>
          <w:rFonts w:ascii="Times New Roman" w:hAnsi="Times New Roman" w:cs="Times New Roman"/>
          <w:sz w:val="16"/>
          <w:szCs w:val="16"/>
        </w:rPr>
        <w:t>(должность)</w:t>
      </w:r>
    </w:p>
    <w:p w:rsidR="00D96C3A" w:rsidRDefault="007B7612">
      <w:pPr>
        <w:pStyle w:val="ConsPlusNonformat"/>
        <w:jc w:val="both"/>
        <w:rPr>
          <w:rFonts w:ascii="Times New Roman" w:hAnsi="Times New Roman" w:cs="Times New Roman"/>
        </w:rPr>
      </w:pPr>
      <w:r>
        <w:rPr>
          <w:rFonts w:ascii="Times New Roman" w:hAnsi="Times New Roman" w:cs="Times New Roman"/>
        </w:rPr>
        <w:t>Администрации МО ________          _____________________________________________________________________</w:t>
      </w:r>
    </w:p>
    <w:p w:rsidR="00D96C3A" w:rsidRDefault="007B7612">
      <w:pPr>
        <w:pStyle w:val="ConsPlusNonformat"/>
        <w:jc w:val="center"/>
        <w:rPr>
          <w:rFonts w:ascii="Times New Roman" w:hAnsi="Times New Roman" w:cs="Times New Roman"/>
          <w:sz w:val="16"/>
          <w:szCs w:val="16"/>
        </w:rPr>
      </w:pPr>
      <w:r>
        <w:rPr>
          <w:rFonts w:ascii="Times New Roman" w:hAnsi="Times New Roman" w:cs="Times New Roman"/>
          <w:sz w:val="16"/>
          <w:szCs w:val="16"/>
        </w:rPr>
        <w:t xml:space="preserve">                                                            (фамилия, инициалы)</w:t>
      </w:r>
    </w:p>
    <w:p w:rsidR="00D96C3A" w:rsidRDefault="007B7612">
      <w:pPr>
        <w:pStyle w:val="ConsPlusNonformat"/>
        <w:jc w:val="both"/>
        <w:rPr>
          <w:rFonts w:ascii="Times New Roman" w:hAnsi="Times New Roman" w:cs="Times New Roman"/>
        </w:rPr>
      </w:pPr>
      <w:r>
        <w:rPr>
          <w:rFonts w:ascii="Times New Roman" w:hAnsi="Times New Roman" w:cs="Times New Roman"/>
        </w:rPr>
        <w:t>в соответствии с частью 5 статьи 55 Градостроительного  кодекса  Российской  Федерации в присутствии: _____________________________________________________________________________________________________</w:t>
      </w:r>
    </w:p>
    <w:p w:rsidR="00D96C3A" w:rsidRDefault="007B7612">
      <w:pPr>
        <w:pStyle w:val="ConsPlusNonformat"/>
        <w:jc w:val="both"/>
        <w:rPr>
          <w:rFonts w:ascii="Times New Roman" w:hAnsi="Times New Roman" w:cs="Times New Roman"/>
          <w:sz w:val="16"/>
          <w:szCs w:val="16"/>
        </w:rPr>
      </w:pPr>
      <w:r>
        <w:rPr>
          <w:rFonts w:ascii="Times New Roman" w:hAnsi="Times New Roman" w:cs="Times New Roman"/>
        </w:rPr>
        <w:t xml:space="preserve">                    </w:t>
      </w:r>
      <w:r>
        <w:rPr>
          <w:rFonts w:ascii="Times New Roman" w:hAnsi="Times New Roman" w:cs="Times New Roman"/>
          <w:sz w:val="16"/>
          <w:szCs w:val="16"/>
        </w:rPr>
        <w:t>(Ф.И.О. законного представителя или иного уполномоченного представителя застройщика)</w:t>
      </w:r>
    </w:p>
    <w:p w:rsidR="00D96C3A" w:rsidRDefault="007B7612">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w:t>
      </w:r>
    </w:p>
    <w:p w:rsidR="00D96C3A" w:rsidRDefault="007B7612">
      <w:pPr>
        <w:pStyle w:val="ConsPlusNonformat"/>
        <w:jc w:val="both"/>
        <w:rPr>
          <w:rFonts w:ascii="Times New Roman" w:hAnsi="Times New Roman" w:cs="Times New Roman"/>
        </w:rPr>
      </w:pPr>
      <w:r>
        <w:rPr>
          <w:rFonts w:ascii="Times New Roman" w:hAnsi="Times New Roman" w:cs="Times New Roman"/>
        </w:rPr>
        <w:t>в период _____________________________________________________________________________________________</w:t>
      </w:r>
    </w:p>
    <w:p w:rsidR="00D96C3A" w:rsidRDefault="007B7612">
      <w:pPr>
        <w:pStyle w:val="ConsPlusNonformat"/>
        <w:jc w:val="both"/>
        <w:rPr>
          <w:rFonts w:ascii="Times New Roman" w:hAnsi="Times New Roman" w:cs="Times New Roman"/>
          <w:sz w:val="16"/>
          <w:szCs w:val="16"/>
        </w:rPr>
      </w:pPr>
      <w:r>
        <w:rPr>
          <w:rFonts w:ascii="Times New Roman" w:hAnsi="Times New Roman" w:cs="Times New Roman"/>
        </w:rPr>
        <w:t xml:space="preserve">                                         </w:t>
      </w:r>
      <w:r>
        <w:rPr>
          <w:rFonts w:ascii="Times New Roman" w:hAnsi="Times New Roman" w:cs="Times New Roman"/>
          <w:sz w:val="16"/>
          <w:szCs w:val="16"/>
        </w:rPr>
        <w:t>(время начала и окончания осмотра, дата проведения осмотра)</w:t>
      </w:r>
    </w:p>
    <w:p w:rsidR="00D96C3A" w:rsidRDefault="00D96C3A">
      <w:pPr>
        <w:pStyle w:val="ConsPlusNonformat"/>
        <w:jc w:val="both"/>
        <w:rPr>
          <w:rFonts w:ascii="Times New Roman" w:hAnsi="Times New Roman" w:cs="Times New Roman"/>
        </w:rPr>
      </w:pPr>
    </w:p>
    <w:p w:rsidR="00D96C3A" w:rsidRDefault="007B7612">
      <w:pPr>
        <w:pStyle w:val="ConsPlusNonformat"/>
        <w:jc w:val="both"/>
        <w:rPr>
          <w:rFonts w:ascii="Times New Roman" w:hAnsi="Times New Roman" w:cs="Times New Roman"/>
        </w:rPr>
      </w:pPr>
      <w:r>
        <w:rPr>
          <w:rFonts w:ascii="Times New Roman" w:hAnsi="Times New Roman" w:cs="Times New Roman"/>
        </w:rPr>
        <w:t>произвел  осмотр  построенного,  реконструированного  (ненужное зачеркнуть)</w:t>
      </w:r>
    </w:p>
    <w:p w:rsidR="00D96C3A" w:rsidRDefault="007B7612">
      <w:pPr>
        <w:pStyle w:val="ConsPlusNonformat"/>
        <w:jc w:val="both"/>
        <w:rPr>
          <w:rFonts w:ascii="Times New Roman" w:hAnsi="Times New Roman" w:cs="Times New Roman"/>
        </w:rPr>
      </w:pPr>
      <w:r>
        <w:rPr>
          <w:rFonts w:ascii="Times New Roman" w:hAnsi="Times New Roman" w:cs="Times New Roman"/>
        </w:rPr>
        <w:t>объекта капитального строительства _____________________________________________________________________</w:t>
      </w:r>
    </w:p>
    <w:p w:rsidR="00D96C3A" w:rsidRDefault="007B7612">
      <w:pPr>
        <w:pStyle w:val="ConsPlusNonformat"/>
        <w:jc w:val="center"/>
        <w:rPr>
          <w:rFonts w:ascii="Times New Roman" w:hAnsi="Times New Roman" w:cs="Times New Roman"/>
          <w:sz w:val="16"/>
          <w:szCs w:val="16"/>
        </w:rPr>
      </w:pPr>
      <w:r>
        <w:rPr>
          <w:rFonts w:ascii="Times New Roman" w:hAnsi="Times New Roman" w:cs="Times New Roman"/>
          <w:sz w:val="16"/>
          <w:szCs w:val="16"/>
        </w:rPr>
        <w:t xml:space="preserve">                                                         (наименование объекта капитального</w:t>
      </w:r>
    </w:p>
    <w:p w:rsidR="00D96C3A" w:rsidRDefault="007B7612">
      <w:pPr>
        <w:pStyle w:val="ConsPlusNonformat"/>
        <w:jc w:val="center"/>
        <w:rPr>
          <w:rFonts w:ascii="Times New Roman" w:hAnsi="Times New Roman" w:cs="Times New Roman"/>
        </w:rPr>
      </w:pPr>
      <w:r>
        <w:rPr>
          <w:rFonts w:ascii="Times New Roman" w:hAnsi="Times New Roman" w:cs="Times New Roman"/>
        </w:rPr>
        <w:t>_____________________________________________________________________________________________________</w:t>
      </w:r>
    </w:p>
    <w:p w:rsidR="00D96C3A" w:rsidRDefault="007B7612">
      <w:pPr>
        <w:pStyle w:val="ConsPlusNonformat"/>
        <w:jc w:val="center"/>
        <w:rPr>
          <w:rFonts w:ascii="Times New Roman" w:hAnsi="Times New Roman" w:cs="Times New Roman"/>
          <w:sz w:val="16"/>
          <w:szCs w:val="16"/>
        </w:rPr>
      </w:pPr>
      <w:r>
        <w:rPr>
          <w:rFonts w:ascii="Times New Roman" w:hAnsi="Times New Roman" w:cs="Times New Roman"/>
          <w:sz w:val="16"/>
          <w:szCs w:val="16"/>
        </w:rPr>
        <w:t>строительства в соответствии с проектной документацией)</w:t>
      </w:r>
    </w:p>
    <w:p w:rsidR="00D96C3A" w:rsidRDefault="007B7612">
      <w:pPr>
        <w:pStyle w:val="ConsPlusNonformat"/>
        <w:jc w:val="both"/>
        <w:rPr>
          <w:rFonts w:ascii="Times New Roman" w:hAnsi="Times New Roman" w:cs="Times New Roman"/>
        </w:rPr>
      </w:pPr>
      <w:r>
        <w:rPr>
          <w:rFonts w:ascii="Times New Roman" w:hAnsi="Times New Roman" w:cs="Times New Roman"/>
        </w:rPr>
        <w:t>расположенного по адресу: _____________________________________________________________________________</w:t>
      </w:r>
    </w:p>
    <w:p w:rsidR="00D96C3A" w:rsidRDefault="007B7612">
      <w:pPr>
        <w:pStyle w:val="ConsPlusNonformat"/>
        <w:jc w:val="center"/>
        <w:rPr>
          <w:rFonts w:ascii="Times New Roman" w:hAnsi="Times New Roman" w:cs="Times New Roman"/>
          <w:sz w:val="16"/>
          <w:szCs w:val="16"/>
        </w:rPr>
      </w:pPr>
      <w:r>
        <w:rPr>
          <w:rFonts w:ascii="Times New Roman" w:hAnsi="Times New Roman" w:cs="Times New Roman"/>
        </w:rPr>
        <w:t xml:space="preserve">                                          (</w:t>
      </w:r>
      <w:r>
        <w:rPr>
          <w:rFonts w:ascii="Times New Roman" w:hAnsi="Times New Roman" w:cs="Times New Roman"/>
          <w:sz w:val="16"/>
          <w:szCs w:val="16"/>
        </w:rPr>
        <w:t>место нахождения объекта капитального строительства)</w:t>
      </w:r>
    </w:p>
    <w:p w:rsidR="00D96C3A" w:rsidRDefault="007B7612">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w:t>
      </w:r>
    </w:p>
    <w:p w:rsidR="00D96C3A" w:rsidRDefault="007B7612">
      <w:pPr>
        <w:pStyle w:val="ConsPlusNonformat"/>
        <w:jc w:val="center"/>
        <w:rPr>
          <w:rFonts w:ascii="Times New Roman" w:hAnsi="Times New Roman" w:cs="Times New Roman"/>
          <w:sz w:val="16"/>
          <w:szCs w:val="16"/>
        </w:rPr>
      </w:pPr>
      <w:r>
        <w:rPr>
          <w:rFonts w:ascii="Times New Roman" w:hAnsi="Times New Roman" w:cs="Times New Roman"/>
          <w:sz w:val="16"/>
          <w:szCs w:val="16"/>
        </w:rPr>
        <w:t>построенного (реконструированного) на основании разрешения на строительство</w:t>
      </w:r>
    </w:p>
    <w:p w:rsidR="00D96C3A" w:rsidRDefault="007B7612">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w:t>
      </w:r>
    </w:p>
    <w:p w:rsidR="00D96C3A" w:rsidRDefault="007B7612">
      <w:pPr>
        <w:pStyle w:val="ConsPlusNonformat"/>
        <w:jc w:val="center"/>
        <w:rPr>
          <w:rFonts w:ascii="Times New Roman" w:hAnsi="Times New Roman" w:cs="Times New Roman"/>
          <w:sz w:val="16"/>
          <w:szCs w:val="16"/>
        </w:rPr>
      </w:pPr>
      <w:r>
        <w:rPr>
          <w:rFonts w:ascii="Times New Roman" w:hAnsi="Times New Roman" w:cs="Times New Roman"/>
          <w:sz w:val="16"/>
          <w:szCs w:val="16"/>
        </w:rPr>
        <w:t>(номер, дата выдачи)</w:t>
      </w:r>
    </w:p>
    <w:p w:rsidR="00D96C3A" w:rsidRDefault="007B7612">
      <w:pPr>
        <w:pStyle w:val="ConsPlusNonformat"/>
        <w:jc w:val="both"/>
        <w:rPr>
          <w:rFonts w:ascii="Times New Roman" w:hAnsi="Times New Roman" w:cs="Times New Roman"/>
        </w:rPr>
      </w:pPr>
      <w:r>
        <w:rPr>
          <w:rFonts w:ascii="Times New Roman" w:hAnsi="Times New Roman" w:cs="Times New Roman"/>
        </w:rPr>
        <w:t>В ходе осмотра установлено: ___________________________________________________________________________</w:t>
      </w:r>
    </w:p>
    <w:p w:rsidR="00D96C3A" w:rsidRDefault="007B7612">
      <w:pPr>
        <w:pStyle w:val="ConsPlusNonformat"/>
        <w:jc w:val="center"/>
        <w:rPr>
          <w:rFonts w:ascii="Times New Roman" w:hAnsi="Times New Roman" w:cs="Times New Roman"/>
          <w:sz w:val="16"/>
          <w:szCs w:val="16"/>
        </w:rPr>
      </w:pPr>
      <w:r>
        <w:rPr>
          <w:rFonts w:ascii="Times New Roman" w:hAnsi="Times New Roman" w:cs="Times New Roman"/>
        </w:rPr>
        <w:t xml:space="preserve">                                                              </w:t>
      </w:r>
      <w:r>
        <w:rPr>
          <w:rFonts w:ascii="Times New Roman" w:hAnsi="Times New Roman" w:cs="Times New Roman"/>
          <w:sz w:val="16"/>
          <w:szCs w:val="16"/>
        </w:rPr>
        <w:t>(указывается соответствие либо несоответствие осмотренного</w:t>
      </w:r>
    </w:p>
    <w:p w:rsidR="00D96C3A" w:rsidRDefault="007B7612">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w:t>
      </w:r>
    </w:p>
    <w:p w:rsidR="00D96C3A" w:rsidRDefault="007B7612">
      <w:pPr>
        <w:pStyle w:val="ConsPlusNonformat"/>
        <w:jc w:val="center"/>
        <w:rPr>
          <w:rFonts w:ascii="Times New Roman" w:hAnsi="Times New Roman" w:cs="Times New Roman"/>
          <w:sz w:val="16"/>
          <w:szCs w:val="16"/>
        </w:rPr>
      </w:pPr>
      <w:r>
        <w:rPr>
          <w:rFonts w:ascii="Times New Roman" w:hAnsi="Times New Roman" w:cs="Times New Roman"/>
          <w:sz w:val="16"/>
          <w:szCs w:val="16"/>
        </w:rPr>
        <w:t>объекта капитального строительства требованиям, указанным в разрешении на строительство, требованиям к строительству,</w:t>
      </w:r>
    </w:p>
    <w:p w:rsidR="00D96C3A" w:rsidRDefault="007B7612">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w:t>
      </w:r>
    </w:p>
    <w:p w:rsidR="00D96C3A" w:rsidRDefault="007B7612">
      <w:pPr>
        <w:pStyle w:val="ConsPlusNonformat"/>
        <w:jc w:val="center"/>
        <w:rPr>
          <w:rFonts w:ascii="Times New Roman" w:hAnsi="Times New Roman" w:cs="Times New Roman"/>
          <w:sz w:val="16"/>
          <w:szCs w:val="16"/>
        </w:rPr>
      </w:pPr>
      <w:r>
        <w:rPr>
          <w:rFonts w:ascii="Times New Roman" w:hAnsi="Times New Roman" w:cs="Times New Roman"/>
          <w:sz w:val="16"/>
          <w:szCs w:val="16"/>
        </w:rPr>
        <w:t>реконструкции объекта капитального строительства, установленным на дату выдачи представленного для получения</w:t>
      </w:r>
    </w:p>
    <w:p w:rsidR="00D96C3A" w:rsidRDefault="007B7612">
      <w:pPr>
        <w:pStyle w:val="ConsPlusNonformat"/>
        <w:jc w:val="center"/>
        <w:rPr>
          <w:rFonts w:ascii="Times New Roman" w:hAnsi="Times New Roman" w:cs="Times New Roman"/>
        </w:rPr>
      </w:pPr>
      <w:r>
        <w:rPr>
          <w:rFonts w:ascii="Times New Roman" w:hAnsi="Times New Roman" w:cs="Times New Roman"/>
        </w:rPr>
        <w:t>____________________________________________________________________________________________________</w:t>
      </w:r>
    </w:p>
    <w:p w:rsidR="00D96C3A" w:rsidRDefault="007B7612">
      <w:pPr>
        <w:pStyle w:val="ConsPlusNonformat"/>
        <w:jc w:val="center"/>
        <w:rPr>
          <w:rFonts w:ascii="Times New Roman" w:hAnsi="Times New Roman" w:cs="Times New Roman"/>
          <w:sz w:val="16"/>
          <w:szCs w:val="16"/>
        </w:rPr>
      </w:pPr>
      <w:r>
        <w:rPr>
          <w:rFonts w:ascii="Times New Roman" w:hAnsi="Times New Roman" w:cs="Times New Roman"/>
          <w:sz w:val="16"/>
          <w:szCs w:val="16"/>
        </w:rPr>
        <w:t>разрешения на строительство градостроительного плана земельного участка, а также разрешенному использованию</w:t>
      </w:r>
    </w:p>
    <w:p w:rsidR="00D96C3A" w:rsidRDefault="007B7612">
      <w:pPr>
        <w:pStyle w:val="ConsPlusNonformat"/>
        <w:jc w:val="center"/>
        <w:rPr>
          <w:rFonts w:ascii="Times New Roman" w:hAnsi="Times New Roman" w:cs="Times New Roman"/>
        </w:rPr>
      </w:pPr>
      <w:r>
        <w:rPr>
          <w:rFonts w:ascii="Times New Roman" w:hAnsi="Times New Roman" w:cs="Times New Roman"/>
        </w:rPr>
        <w:t>____________________________________________________________________________________________________</w:t>
      </w:r>
    </w:p>
    <w:p w:rsidR="00D96C3A" w:rsidRDefault="007B7612">
      <w:pPr>
        <w:pStyle w:val="ConsPlusNonformat"/>
        <w:jc w:val="center"/>
        <w:rPr>
          <w:rFonts w:ascii="Times New Roman" w:hAnsi="Times New Roman" w:cs="Times New Roman"/>
          <w:sz w:val="16"/>
          <w:szCs w:val="16"/>
        </w:rPr>
      </w:pPr>
      <w:r>
        <w:rPr>
          <w:rFonts w:ascii="Times New Roman" w:hAnsi="Times New Roman" w:cs="Times New Roman"/>
          <w:sz w:val="16"/>
          <w:szCs w:val="16"/>
        </w:rPr>
        <w:t>земельного участка, ограничениям, установленным в соответствии с земельным и иным законодательством</w:t>
      </w:r>
    </w:p>
    <w:p w:rsidR="00D96C3A" w:rsidRDefault="007B7612">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w:t>
      </w:r>
    </w:p>
    <w:p w:rsidR="00D96C3A" w:rsidRDefault="007B7612">
      <w:pPr>
        <w:pStyle w:val="ConsPlusNonformat"/>
        <w:jc w:val="center"/>
        <w:rPr>
          <w:rFonts w:ascii="Times New Roman" w:hAnsi="Times New Roman" w:cs="Times New Roman"/>
          <w:sz w:val="16"/>
          <w:szCs w:val="16"/>
        </w:rPr>
      </w:pPr>
      <w:r>
        <w:rPr>
          <w:rFonts w:ascii="Times New Roman" w:hAnsi="Times New Roman" w:cs="Times New Roman"/>
          <w:sz w:val="16"/>
          <w:szCs w:val="16"/>
        </w:rPr>
        <w:t xml:space="preserve">Российской Федерации, требованиям проектной документации, в том числе требованиям энергетической эффективности </w:t>
      </w:r>
    </w:p>
    <w:p w:rsidR="00D96C3A" w:rsidRDefault="007B7612">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w:t>
      </w:r>
    </w:p>
    <w:p w:rsidR="00D96C3A" w:rsidRDefault="007B7612">
      <w:pPr>
        <w:pStyle w:val="ConsPlusNonformat"/>
        <w:jc w:val="center"/>
        <w:rPr>
          <w:rFonts w:ascii="Times New Roman" w:hAnsi="Times New Roman" w:cs="Times New Roman"/>
          <w:sz w:val="16"/>
          <w:szCs w:val="16"/>
        </w:rPr>
      </w:pPr>
      <w:r>
        <w:rPr>
          <w:rFonts w:ascii="Times New Roman" w:hAnsi="Times New Roman" w:cs="Times New Roman"/>
          <w:sz w:val="16"/>
          <w:szCs w:val="16"/>
        </w:rPr>
        <w:t>и требованиям оснащенности объекта капитального строительства приборами учета используемых энергетических ресурсов)</w:t>
      </w:r>
    </w:p>
    <w:p w:rsidR="00D96C3A" w:rsidRDefault="00D96C3A">
      <w:pPr>
        <w:pStyle w:val="ConsPlusNonformat"/>
        <w:jc w:val="center"/>
        <w:rPr>
          <w:rFonts w:ascii="Times New Roman" w:hAnsi="Times New Roman" w:cs="Times New Roman"/>
          <w:sz w:val="16"/>
          <w:szCs w:val="16"/>
        </w:rPr>
      </w:pPr>
    </w:p>
    <w:p w:rsidR="00D96C3A" w:rsidRDefault="007B7612">
      <w:pPr>
        <w:pStyle w:val="ConsPlusNonformat"/>
        <w:jc w:val="both"/>
        <w:rPr>
          <w:rFonts w:ascii="Times New Roman" w:hAnsi="Times New Roman" w:cs="Times New Roman"/>
        </w:rPr>
      </w:pPr>
      <w:r>
        <w:rPr>
          <w:rFonts w:ascii="Times New Roman" w:hAnsi="Times New Roman" w:cs="Times New Roman"/>
        </w:rPr>
        <w:t>Объяснения и замечания лиц, присутствующих при осмотре: _________________________________________________</w:t>
      </w:r>
    </w:p>
    <w:p w:rsidR="00D96C3A" w:rsidRDefault="007B7612">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w:t>
      </w:r>
    </w:p>
    <w:p w:rsidR="00D96C3A" w:rsidRDefault="007B7612">
      <w:pPr>
        <w:pStyle w:val="ConsPlusNonformat"/>
        <w:jc w:val="both"/>
        <w:rPr>
          <w:rFonts w:ascii="Times New Roman" w:hAnsi="Times New Roman" w:cs="Times New Roman"/>
        </w:rPr>
      </w:pPr>
      <w:r>
        <w:rPr>
          <w:rFonts w:ascii="Times New Roman" w:hAnsi="Times New Roman" w:cs="Times New Roman"/>
        </w:rPr>
        <w:t xml:space="preserve">                             ___________________  _________________________</w:t>
      </w:r>
    </w:p>
    <w:p w:rsidR="00D96C3A" w:rsidRDefault="007B7612">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(подпись)                       (расшифровка подписи)</w:t>
      </w:r>
    </w:p>
    <w:p w:rsidR="00D96C3A" w:rsidRDefault="00D96C3A">
      <w:pPr>
        <w:pStyle w:val="ConsPlusNonformat"/>
        <w:jc w:val="both"/>
        <w:rPr>
          <w:rFonts w:ascii="Times New Roman" w:hAnsi="Times New Roman" w:cs="Times New Roman"/>
        </w:rPr>
      </w:pPr>
    </w:p>
    <w:p w:rsidR="00D96C3A" w:rsidRDefault="007B7612">
      <w:pPr>
        <w:pStyle w:val="ConsPlusNonformat"/>
        <w:jc w:val="both"/>
        <w:rPr>
          <w:rFonts w:ascii="Times New Roman" w:hAnsi="Times New Roman" w:cs="Times New Roman"/>
        </w:rPr>
      </w:pPr>
      <w:r>
        <w:rPr>
          <w:rFonts w:ascii="Times New Roman" w:hAnsi="Times New Roman" w:cs="Times New Roman"/>
        </w:rPr>
        <w:t>Акт составил ______________  ___________________  _________________________</w:t>
      </w:r>
    </w:p>
    <w:p w:rsidR="00D96C3A" w:rsidRDefault="007B7612">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(должность)                            (подпись)                           (расшифровка подписи)</w:t>
      </w:r>
    </w:p>
    <w:p w:rsidR="00D96C3A" w:rsidRDefault="00D96C3A">
      <w:pPr>
        <w:pStyle w:val="ConsPlusNonformat"/>
        <w:jc w:val="both"/>
        <w:rPr>
          <w:rFonts w:ascii="Times New Roman" w:hAnsi="Times New Roman" w:cs="Times New Roman"/>
        </w:rPr>
      </w:pPr>
    </w:p>
    <w:p w:rsidR="00D96C3A" w:rsidRDefault="007B7612">
      <w:pPr>
        <w:pStyle w:val="ConsPlusNonformat"/>
        <w:jc w:val="both"/>
        <w:rPr>
          <w:rFonts w:ascii="Times New Roman" w:hAnsi="Times New Roman" w:cs="Times New Roman"/>
        </w:rPr>
      </w:pPr>
      <w:r>
        <w:rPr>
          <w:rFonts w:ascii="Times New Roman" w:hAnsi="Times New Roman" w:cs="Times New Roman"/>
        </w:rPr>
        <w:t>Присутствующие лица:         ___________________  _________________________</w:t>
      </w:r>
    </w:p>
    <w:p w:rsidR="00D96C3A" w:rsidRDefault="007B7612">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(подпись)                     (расшифровка подписи)</w:t>
      </w:r>
    </w:p>
    <w:p w:rsidR="00D96C3A" w:rsidRDefault="007B7612">
      <w:pPr>
        <w:pStyle w:val="ConsPlusNonformat"/>
        <w:jc w:val="both"/>
        <w:rPr>
          <w:rFonts w:ascii="Times New Roman" w:hAnsi="Times New Roman" w:cs="Times New Roman"/>
        </w:rPr>
      </w:pPr>
      <w:r>
        <w:rPr>
          <w:rFonts w:ascii="Times New Roman" w:hAnsi="Times New Roman" w:cs="Times New Roman"/>
        </w:rPr>
        <w:t xml:space="preserve">                                              ___________________  _________________________</w:t>
      </w:r>
    </w:p>
    <w:p w:rsidR="00D96C3A" w:rsidRDefault="007B7612">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(подпись)                     (расшифровка подписи)</w:t>
      </w:r>
    </w:p>
    <w:p w:rsidR="00D96C3A" w:rsidRDefault="00D96C3A">
      <w:pPr>
        <w:pStyle w:val="ConsPlusNonformat"/>
        <w:jc w:val="both"/>
        <w:rPr>
          <w:rFonts w:ascii="Times New Roman" w:hAnsi="Times New Roman" w:cs="Times New Roman"/>
        </w:rPr>
      </w:pPr>
    </w:p>
    <w:p w:rsidR="00D96C3A" w:rsidRDefault="007B7612">
      <w:pPr>
        <w:pStyle w:val="ConsPlusNonformat"/>
        <w:jc w:val="both"/>
        <w:rPr>
          <w:rFonts w:ascii="Times New Roman" w:hAnsi="Times New Roman" w:cs="Times New Roman"/>
        </w:rPr>
      </w:pPr>
      <w:r>
        <w:rPr>
          <w:rFonts w:ascii="Times New Roman" w:hAnsi="Times New Roman" w:cs="Times New Roman"/>
        </w:rPr>
        <w:t>Экземпляр акта получил       "___" _____________ 20__ года</w:t>
      </w:r>
    </w:p>
    <w:p w:rsidR="00D96C3A" w:rsidRDefault="007B7612">
      <w:pPr>
        <w:pStyle w:val="ConsPlusNonformat"/>
        <w:jc w:val="both"/>
        <w:rPr>
          <w:rFonts w:ascii="Times New Roman" w:hAnsi="Times New Roman" w:cs="Times New Roman"/>
        </w:rPr>
      </w:pPr>
      <w:r>
        <w:rPr>
          <w:rFonts w:ascii="Times New Roman" w:hAnsi="Times New Roman" w:cs="Times New Roman"/>
        </w:rPr>
        <w:t>________________________________________________  _________________________</w:t>
      </w:r>
    </w:p>
    <w:p w:rsidR="00D96C3A" w:rsidRDefault="007B7612">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(подпись присутствовавшего при осмотре                                                      (расшифровка подписи)</w:t>
      </w:r>
    </w:p>
    <w:p w:rsidR="00D96C3A" w:rsidRDefault="007B7612">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представителя застройщика)</w:t>
      </w:r>
    </w:p>
    <w:p w:rsidR="00D96C3A" w:rsidRDefault="007B7612">
      <w:pPr>
        <w:spacing w:after="0" w:line="240" w:lineRule="auto"/>
        <w:jc w:val="right"/>
        <w:rPr>
          <w:rFonts w:ascii="Times New Roman" w:hAnsi="Times New Roman" w:cs="Times New Roman"/>
          <w:b/>
          <w:sz w:val="20"/>
          <w:szCs w:val="20"/>
          <w:lang w:bidi="ru-RU"/>
        </w:rPr>
      </w:pPr>
      <w:r>
        <w:rPr>
          <w:rFonts w:ascii="Times New Roman" w:hAnsi="Times New Roman" w:cs="Times New Roman"/>
          <w:sz w:val="18"/>
          <w:szCs w:val="18"/>
        </w:rPr>
        <w:br w:type="page" w:clear="all"/>
      </w:r>
      <w:r>
        <w:rPr>
          <w:rFonts w:ascii="Times New Roman" w:hAnsi="Times New Roman" w:cs="Times New Roman"/>
          <w:b/>
          <w:sz w:val="20"/>
          <w:szCs w:val="20"/>
          <w:lang w:bidi="ru-RU"/>
        </w:rPr>
        <w:lastRenderedPageBreak/>
        <w:t>Образец № 3</w:t>
      </w:r>
    </w:p>
    <w:p w:rsidR="00D96C3A" w:rsidRDefault="00D96C3A">
      <w:pPr>
        <w:pStyle w:val="ConsPlusNormal"/>
        <w:jc w:val="right"/>
        <w:outlineLvl w:val="1"/>
        <w:rPr>
          <w:rFonts w:ascii="Times New Roman" w:hAnsi="Times New Roman"/>
        </w:rPr>
      </w:pPr>
    </w:p>
    <w:p w:rsidR="00D96C3A" w:rsidRDefault="00D96C3A">
      <w:pPr>
        <w:pStyle w:val="ConsPlusNormal"/>
        <w:jc w:val="right"/>
        <w:rPr>
          <w:rFonts w:ascii="Times New Roman" w:hAnsi="Times New Roman"/>
          <w:sz w:val="22"/>
          <w:szCs w:val="22"/>
        </w:rPr>
      </w:pPr>
    </w:p>
    <w:p w:rsidR="00D96C3A" w:rsidRDefault="007B7612">
      <w:pPr>
        <w:pStyle w:val="ConsPlusNonformat"/>
        <w:jc w:val="center"/>
        <w:rPr>
          <w:rFonts w:ascii="Times New Roman" w:hAnsi="Times New Roman" w:cs="Times New Roman"/>
        </w:rPr>
      </w:pPr>
      <w:bookmarkStart w:id="6" w:name="P1404"/>
      <w:bookmarkEnd w:id="6"/>
      <w:r>
        <w:rPr>
          <w:rFonts w:ascii="Times New Roman" w:hAnsi="Times New Roman" w:cs="Times New Roman"/>
        </w:rPr>
        <w:t>РЕШЕНИЕ</w:t>
      </w:r>
    </w:p>
    <w:p w:rsidR="00D96C3A" w:rsidRDefault="007B7612">
      <w:pPr>
        <w:pStyle w:val="ConsPlusNonformat"/>
        <w:jc w:val="center"/>
        <w:rPr>
          <w:rFonts w:ascii="Times New Roman" w:hAnsi="Times New Roman" w:cs="Times New Roman"/>
        </w:rPr>
      </w:pPr>
      <w:r>
        <w:rPr>
          <w:rFonts w:ascii="Times New Roman" w:hAnsi="Times New Roman" w:cs="Times New Roman"/>
        </w:rPr>
        <w:t>об отказе в выдаче разрешения на ввод объекта в эксплуатацию</w:t>
      </w:r>
    </w:p>
    <w:p w:rsidR="00D96C3A" w:rsidRDefault="007B7612">
      <w:pPr>
        <w:pStyle w:val="ConsPlusNonformat"/>
        <w:jc w:val="center"/>
        <w:rPr>
          <w:rFonts w:ascii="Times New Roman" w:hAnsi="Times New Roman" w:cs="Times New Roman"/>
        </w:rPr>
      </w:pPr>
      <w:r>
        <w:rPr>
          <w:rFonts w:ascii="Times New Roman" w:hAnsi="Times New Roman" w:cs="Times New Roman"/>
        </w:rPr>
        <w:t>"___" ________ 20___ года</w:t>
      </w:r>
    </w:p>
    <w:p w:rsidR="00D96C3A" w:rsidRDefault="00D96C3A">
      <w:pPr>
        <w:pStyle w:val="ConsPlusNonformat"/>
        <w:jc w:val="both"/>
        <w:rPr>
          <w:rFonts w:ascii="Times New Roman" w:hAnsi="Times New Roman" w:cs="Times New Roman"/>
        </w:rPr>
      </w:pPr>
    </w:p>
    <w:p w:rsidR="00D96C3A" w:rsidRDefault="007B7612">
      <w:pPr>
        <w:pStyle w:val="ConsPlusNonformat"/>
        <w:jc w:val="both"/>
        <w:rPr>
          <w:rFonts w:ascii="Times New Roman" w:hAnsi="Times New Roman" w:cs="Times New Roman"/>
        </w:rPr>
      </w:pPr>
      <w:r>
        <w:rPr>
          <w:rFonts w:ascii="Times New Roman" w:hAnsi="Times New Roman" w:cs="Times New Roman"/>
        </w:rPr>
        <w:t>____________________________________   Администрации МО ______________</w:t>
      </w:r>
    </w:p>
    <w:p w:rsidR="00D96C3A" w:rsidRDefault="007B7612">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(должность)</w:t>
      </w:r>
    </w:p>
    <w:p w:rsidR="00D96C3A" w:rsidRDefault="007B7612">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w:t>
      </w:r>
    </w:p>
    <w:p w:rsidR="00D96C3A" w:rsidRDefault="007B7612">
      <w:pPr>
        <w:pStyle w:val="ConsPlusNonformat"/>
        <w:jc w:val="center"/>
        <w:rPr>
          <w:rFonts w:ascii="Times New Roman" w:hAnsi="Times New Roman" w:cs="Times New Roman"/>
          <w:sz w:val="16"/>
          <w:szCs w:val="16"/>
        </w:rPr>
      </w:pPr>
      <w:r>
        <w:rPr>
          <w:rFonts w:ascii="Times New Roman" w:hAnsi="Times New Roman" w:cs="Times New Roman"/>
          <w:sz w:val="16"/>
          <w:szCs w:val="16"/>
        </w:rPr>
        <w:t>(фамилия, инициалы)</w:t>
      </w:r>
    </w:p>
    <w:p w:rsidR="00D96C3A" w:rsidRDefault="007B7612">
      <w:pPr>
        <w:pStyle w:val="ConsPlusNonformat"/>
        <w:jc w:val="both"/>
        <w:rPr>
          <w:rFonts w:ascii="Times New Roman" w:hAnsi="Times New Roman" w:cs="Times New Roman"/>
        </w:rPr>
      </w:pPr>
      <w:r>
        <w:rPr>
          <w:rFonts w:ascii="Times New Roman" w:hAnsi="Times New Roman" w:cs="Times New Roman"/>
        </w:rPr>
        <w:t>рассмотрев заявление</w:t>
      </w:r>
    </w:p>
    <w:p w:rsidR="00D96C3A" w:rsidRDefault="007B7612">
      <w:pPr>
        <w:pStyle w:val="ConsPlusNonformat"/>
        <w:jc w:val="center"/>
        <w:rPr>
          <w:rFonts w:ascii="Times New Roman" w:hAnsi="Times New Roman" w:cs="Times New Roman"/>
          <w:sz w:val="16"/>
          <w:szCs w:val="16"/>
        </w:rPr>
      </w:pPr>
      <w:r>
        <w:rPr>
          <w:rFonts w:ascii="Times New Roman" w:hAnsi="Times New Roman" w:cs="Times New Roman"/>
        </w:rPr>
        <w:t xml:space="preserve">____________________________________________________________________________________________________,   </w:t>
      </w:r>
      <w:r>
        <w:rPr>
          <w:rFonts w:ascii="Times New Roman" w:hAnsi="Times New Roman" w:cs="Times New Roman"/>
          <w:sz w:val="16"/>
          <w:szCs w:val="16"/>
        </w:rPr>
        <w:t>(наименование юридического лица, фамилия, инициалы физического лица,</w:t>
      </w:r>
    </w:p>
    <w:p w:rsidR="00D96C3A" w:rsidRDefault="007B7612">
      <w:pPr>
        <w:pStyle w:val="ConsPlusNonformat"/>
        <w:jc w:val="center"/>
        <w:rPr>
          <w:rFonts w:ascii="Times New Roman" w:hAnsi="Times New Roman" w:cs="Times New Roman"/>
          <w:sz w:val="16"/>
          <w:szCs w:val="16"/>
        </w:rPr>
      </w:pPr>
      <w:r>
        <w:rPr>
          <w:rFonts w:ascii="Times New Roman" w:hAnsi="Times New Roman" w:cs="Times New Roman"/>
        </w:rPr>
        <w:t xml:space="preserve">____________________________________________________________________________________________________,  </w:t>
      </w:r>
      <w:r>
        <w:rPr>
          <w:rFonts w:ascii="Times New Roman" w:hAnsi="Times New Roman" w:cs="Times New Roman"/>
          <w:sz w:val="16"/>
          <w:szCs w:val="16"/>
        </w:rPr>
        <w:t>обратившегося за получением разрешения на ввод объекта в эксплуатацию)</w:t>
      </w:r>
    </w:p>
    <w:p w:rsidR="00D96C3A" w:rsidRDefault="00D96C3A">
      <w:pPr>
        <w:pStyle w:val="ConsPlusNonformat"/>
        <w:jc w:val="both"/>
        <w:rPr>
          <w:rFonts w:ascii="Times New Roman" w:hAnsi="Times New Roman" w:cs="Times New Roman"/>
        </w:rPr>
      </w:pPr>
    </w:p>
    <w:p w:rsidR="00D96C3A" w:rsidRDefault="007B7612">
      <w:pPr>
        <w:pStyle w:val="ConsPlusNonformat"/>
        <w:jc w:val="both"/>
        <w:rPr>
          <w:rFonts w:ascii="Times New Roman" w:hAnsi="Times New Roman" w:cs="Times New Roman"/>
        </w:rPr>
      </w:pPr>
      <w:r>
        <w:rPr>
          <w:rFonts w:ascii="Times New Roman" w:hAnsi="Times New Roman" w:cs="Times New Roman"/>
        </w:rPr>
        <w:t>о выдаче разрешения на ввод в эксплуатацию объекта капитального строительства</w:t>
      </w:r>
    </w:p>
    <w:p w:rsidR="00D96C3A" w:rsidRDefault="007B7612">
      <w:pPr>
        <w:pStyle w:val="ConsPlusNonformat"/>
        <w:jc w:val="center"/>
        <w:rPr>
          <w:rFonts w:ascii="Times New Roman" w:hAnsi="Times New Roman" w:cs="Times New Roman"/>
          <w:sz w:val="16"/>
          <w:szCs w:val="16"/>
        </w:rPr>
      </w:pPr>
      <w:r>
        <w:rPr>
          <w:rFonts w:ascii="Times New Roman" w:hAnsi="Times New Roman" w:cs="Times New Roman"/>
        </w:rPr>
        <w:t xml:space="preserve">____________________________________________________________________________________________________, </w:t>
      </w:r>
      <w:r>
        <w:rPr>
          <w:rFonts w:ascii="Times New Roman" w:hAnsi="Times New Roman" w:cs="Times New Roman"/>
          <w:sz w:val="16"/>
          <w:szCs w:val="16"/>
        </w:rPr>
        <w:t>(наименование объекта капитального строительства)</w:t>
      </w:r>
    </w:p>
    <w:p w:rsidR="00D96C3A" w:rsidRDefault="007B7612">
      <w:pPr>
        <w:pStyle w:val="ConsPlusNonformat"/>
        <w:jc w:val="both"/>
        <w:rPr>
          <w:rFonts w:ascii="Times New Roman" w:hAnsi="Times New Roman" w:cs="Times New Roman"/>
        </w:rPr>
      </w:pPr>
      <w:r>
        <w:rPr>
          <w:rFonts w:ascii="Times New Roman" w:hAnsi="Times New Roman" w:cs="Times New Roman"/>
        </w:rPr>
        <w:t>расположенного по адресу: ____________________________________________________________________________</w:t>
      </w:r>
    </w:p>
    <w:p w:rsidR="00D96C3A" w:rsidRDefault="007B7612">
      <w:pPr>
        <w:pStyle w:val="ConsPlusNonformat"/>
        <w:jc w:val="center"/>
        <w:rPr>
          <w:rFonts w:ascii="Times New Roman" w:hAnsi="Times New Roman" w:cs="Times New Roman"/>
          <w:sz w:val="16"/>
          <w:szCs w:val="16"/>
        </w:rPr>
      </w:pPr>
      <w:r>
        <w:rPr>
          <w:rFonts w:ascii="Times New Roman" w:hAnsi="Times New Roman" w:cs="Times New Roman"/>
          <w:sz w:val="16"/>
          <w:szCs w:val="16"/>
        </w:rPr>
        <w:t>(место нахождения объекта капитального строительства)</w:t>
      </w:r>
    </w:p>
    <w:p w:rsidR="00D96C3A" w:rsidRDefault="00D96C3A">
      <w:pPr>
        <w:pStyle w:val="ConsPlusNonformat"/>
        <w:jc w:val="both"/>
        <w:rPr>
          <w:rFonts w:ascii="Times New Roman" w:hAnsi="Times New Roman" w:cs="Times New Roman"/>
        </w:rPr>
      </w:pPr>
    </w:p>
    <w:p w:rsidR="00D96C3A" w:rsidRDefault="007B7612">
      <w:pPr>
        <w:pStyle w:val="ConsPlusNonformat"/>
        <w:jc w:val="both"/>
        <w:rPr>
          <w:rFonts w:ascii="Times New Roman" w:hAnsi="Times New Roman" w:cs="Times New Roman"/>
        </w:rPr>
      </w:pPr>
      <w:r>
        <w:rPr>
          <w:rFonts w:ascii="Times New Roman" w:hAnsi="Times New Roman" w:cs="Times New Roman"/>
        </w:rPr>
        <w:t>(входящий № ____ от "___" ________ 20___ года),</w:t>
      </w:r>
    </w:p>
    <w:p w:rsidR="00D96C3A" w:rsidRDefault="00D96C3A">
      <w:pPr>
        <w:pStyle w:val="ConsPlusNonformat"/>
        <w:jc w:val="both"/>
        <w:rPr>
          <w:rFonts w:ascii="Times New Roman" w:hAnsi="Times New Roman" w:cs="Times New Roman"/>
        </w:rPr>
      </w:pPr>
    </w:p>
    <w:p w:rsidR="00D96C3A" w:rsidRDefault="007B7612">
      <w:pPr>
        <w:pStyle w:val="ConsPlusNonformat"/>
        <w:jc w:val="both"/>
        <w:rPr>
          <w:rFonts w:ascii="Times New Roman" w:hAnsi="Times New Roman" w:cs="Times New Roman"/>
        </w:rPr>
      </w:pPr>
      <w:r>
        <w:rPr>
          <w:rFonts w:ascii="Times New Roman" w:hAnsi="Times New Roman" w:cs="Times New Roman"/>
        </w:rPr>
        <w:t>руководствуясь ______________________________________________________________________________________</w:t>
      </w:r>
    </w:p>
    <w:p w:rsidR="00D96C3A" w:rsidRDefault="007B7612">
      <w:pPr>
        <w:pStyle w:val="ConsPlusNonformat"/>
        <w:jc w:val="center"/>
        <w:rPr>
          <w:rFonts w:ascii="Times New Roman" w:hAnsi="Times New Roman" w:cs="Times New Roman"/>
          <w:sz w:val="16"/>
          <w:szCs w:val="16"/>
        </w:rPr>
      </w:pPr>
      <w:r>
        <w:rPr>
          <w:rFonts w:ascii="Times New Roman" w:hAnsi="Times New Roman" w:cs="Times New Roman"/>
        </w:rPr>
        <w:t xml:space="preserve">                                       </w:t>
      </w:r>
      <w:r>
        <w:rPr>
          <w:rFonts w:ascii="Times New Roman" w:hAnsi="Times New Roman" w:cs="Times New Roman"/>
          <w:sz w:val="16"/>
          <w:szCs w:val="16"/>
        </w:rPr>
        <w:t xml:space="preserve">(указываются пункты, части </w:t>
      </w:r>
      <w:hyperlink r:id="rId20" w:tooltip="consultantplus://offline/ref=CE2FCC097EA85A5CFEA6E4DEEB1FD0CFB0C1FD57A47AABDE5F51B623588C950FF12AD593997975C9A867F3633D5D30E27D81684B1BB8DCA51560Q" w:history="1">
        <w:r>
          <w:rPr>
            <w:rFonts w:ascii="Times New Roman" w:hAnsi="Times New Roman" w:cs="Times New Roman"/>
            <w:sz w:val="16"/>
            <w:szCs w:val="16"/>
          </w:rPr>
          <w:t>статьи 55</w:t>
        </w:r>
      </w:hyperlink>
      <w:r>
        <w:rPr>
          <w:rFonts w:ascii="Times New Roman" w:hAnsi="Times New Roman" w:cs="Times New Roman"/>
          <w:sz w:val="16"/>
          <w:szCs w:val="16"/>
        </w:rPr>
        <w:t xml:space="preserve"> Градостроительного кодекса РФ, содержащие основания для отказа </w:t>
      </w:r>
    </w:p>
    <w:p w:rsidR="00D96C3A" w:rsidRDefault="007B7612">
      <w:pPr>
        <w:pStyle w:val="ConsPlusNonformat"/>
        <w:jc w:val="center"/>
        <w:rPr>
          <w:rFonts w:ascii="Times New Roman" w:hAnsi="Times New Roman" w:cs="Times New Roman"/>
        </w:rPr>
      </w:pPr>
      <w:r>
        <w:rPr>
          <w:rFonts w:ascii="Times New Roman" w:hAnsi="Times New Roman" w:cs="Times New Roman"/>
        </w:rPr>
        <w:t>____________________________________________________________________________________________________,</w:t>
      </w:r>
    </w:p>
    <w:p w:rsidR="00D96C3A" w:rsidRDefault="007B7612">
      <w:pPr>
        <w:pStyle w:val="ConsPlusNonformat"/>
        <w:jc w:val="center"/>
        <w:rPr>
          <w:rFonts w:ascii="Times New Roman" w:hAnsi="Times New Roman" w:cs="Times New Roman"/>
          <w:sz w:val="16"/>
          <w:szCs w:val="16"/>
        </w:rPr>
      </w:pPr>
      <w:r>
        <w:rPr>
          <w:rFonts w:ascii="Times New Roman" w:hAnsi="Times New Roman" w:cs="Times New Roman"/>
          <w:sz w:val="16"/>
          <w:szCs w:val="16"/>
        </w:rPr>
        <w:t>в выдаче разрешения на ввод объекта в эксплуатацию)</w:t>
      </w:r>
    </w:p>
    <w:p w:rsidR="00D96C3A" w:rsidRDefault="00D96C3A">
      <w:pPr>
        <w:pStyle w:val="ConsPlusNonformat"/>
        <w:jc w:val="both"/>
        <w:rPr>
          <w:rFonts w:ascii="Times New Roman" w:hAnsi="Times New Roman" w:cs="Times New Roman"/>
        </w:rPr>
      </w:pPr>
    </w:p>
    <w:p w:rsidR="00D96C3A" w:rsidRDefault="007B7612">
      <w:pPr>
        <w:pStyle w:val="ConsPlusNonformat"/>
        <w:jc w:val="both"/>
        <w:rPr>
          <w:rFonts w:ascii="Times New Roman" w:hAnsi="Times New Roman" w:cs="Times New Roman"/>
        </w:rPr>
      </w:pPr>
      <w:r>
        <w:rPr>
          <w:rFonts w:ascii="Times New Roman" w:hAnsi="Times New Roman" w:cs="Times New Roman"/>
        </w:rPr>
        <w:t>статьи 55 Градостроительного кодекса Российской Федерации,</w:t>
      </w:r>
    </w:p>
    <w:p w:rsidR="00D96C3A" w:rsidRDefault="00D96C3A">
      <w:pPr>
        <w:pStyle w:val="ConsPlusNonformat"/>
        <w:jc w:val="both"/>
        <w:rPr>
          <w:rFonts w:ascii="Times New Roman" w:hAnsi="Times New Roman" w:cs="Times New Roman"/>
        </w:rPr>
      </w:pPr>
    </w:p>
    <w:p w:rsidR="00D96C3A" w:rsidRDefault="007B7612">
      <w:pPr>
        <w:pStyle w:val="ConsPlusNonformat"/>
        <w:jc w:val="center"/>
        <w:rPr>
          <w:rFonts w:ascii="Times New Roman" w:hAnsi="Times New Roman" w:cs="Times New Roman"/>
        </w:rPr>
      </w:pPr>
      <w:r>
        <w:rPr>
          <w:rFonts w:ascii="Times New Roman" w:hAnsi="Times New Roman" w:cs="Times New Roman"/>
        </w:rPr>
        <w:t>РЕШИЛ:</w:t>
      </w:r>
    </w:p>
    <w:p w:rsidR="00D96C3A" w:rsidRDefault="00D96C3A">
      <w:pPr>
        <w:pStyle w:val="ConsPlusNonformat"/>
        <w:jc w:val="both"/>
        <w:rPr>
          <w:rFonts w:ascii="Times New Roman" w:hAnsi="Times New Roman" w:cs="Times New Roman"/>
        </w:rPr>
      </w:pPr>
    </w:p>
    <w:p w:rsidR="00D96C3A" w:rsidRDefault="007B7612">
      <w:pPr>
        <w:pStyle w:val="ConsPlusNonformat"/>
        <w:jc w:val="both"/>
        <w:rPr>
          <w:rFonts w:ascii="Times New Roman" w:hAnsi="Times New Roman" w:cs="Times New Roman"/>
        </w:rPr>
      </w:pPr>
      <w:r>
        <w:rPr>
          <w:rFonts w:ascii="Times New Roman" w:hAnsi="Times New Roman" w:cs="Times New Roman"/>
        </w:rPr>
        <w:t>1. В выдаче разрешения на ввод объекта в эксплуатацию отказать в связи:</w:t>
      </w:r>
    </w:p>
    <w:p w:rsidR="00D96C3A" w:rsidRDefault="007B7612">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______________________________________________________________________________________________________</w:t>
      </w:r>
    </w:p>
    <w:p w:rsidR="00D96C3A" w:rsidRDefault="007B7612">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______________________________________________________________________________________________________</w:t>
      </w:r>
    </w:p>
    <w:p w:rsidR="00D96C3A" w:rsidRDefault="007B7612">
      <w:pPr>
        <w:pStyle w:val="ConsPlusNonformat"/>
        <w:jc w:val="both"/>
        <w:rPr>
          <w:rFonts w:ascii="Times New Roman" w:hAnsi="Times New Roman" w:cs="Times New Roman"/>
        </w:rPr>
      </w:pPr>
      <w:r>
        <w:rPr>
          <w:rFonts w:ascii="Times New Roman" w:hAnsi="Times New Roman" w:cs="Times New Roman"/>
        </w:rPr>
        <w:t>2. Разъяснить ________________________________________________________________________________________</w:t>
      </w:r>
    </w:p>
    <w:p w:rsidR="00D96C3A" w:rsidRDefault="007B7612">
      <w:pPr>
        <w:pStyle w:val="ConsPlusNonformat"/>
        <w:jc w:val="center"/>
        <w:rPr>
          <w:rFonts w:ascii="Times New Roman" w:hAnsi="Times New Roman" w:cs="Times New Roman"/>
          <w:sz w:val="16"/>
          <w:szCs w:val="16"/>
        </w:rPr>
      </w:pPr>
      <w:r>
        <w:rPr>
          <w:rFonts w:ascii="Times New Roman" w:hAnsi="Times New Roman" w:cs="Times New Roman"/>
          <w:sz w:val="16"/>
          <w:szCs w:val="16"/>
        </w:rPr>
        <w:t xml:space="preserve">                                                  (наименование юридического лица, фамилия, имя, отчество  физического лица)</w:t>
      </w:r>
    </w:p>
    <w:p w:rsidR="00D96C3A" w:rsidRDefault="00D96C3A">
      <w:pPr>
        <w:pStyle w:val="ConsPlusNonformat"/>
        <w:jc w:val="both"/>
        <w:rPr>
          <w:rFonts w:ascii="Times New Roman" w:hAnsi="Times New Roman" w:cs="Times New Roman"/>
        </w:rPr>
      </w:pPr>
    </w:p>
    <w:p w:rsidR="00D96C3A" w:rsidRDefault="007B7612">
      <w:pPr>
        <w:pStyle w:val="ConsPlusNonformat"/>
        <w:jc w:val="both"/>
        <w:rPr>
          <w:rFonts w:ascii="Times New Roman" w:hAnsi="Times New Roman" w:cs="Times New Roman"/>
        </w:rPr>
      </w:pPr>
      <w:r>
        <w:rPr>
          <w:rFonts w:ascii="Times New Roman" w:hAnsi="Times New Roman" w:cs="Times New Roman"/>
        </w:rPr>
        <w:t>что настоящий отказ в выдаче разрешения на ввод объекта в эксплуатацию не препятствует повторному обращению за выдачей разрешения на ввод объекта в эксплуатацию после устранения указанных нарушений; в соответствии с частью 8 статьи 55 Градостроительного кодекса РФ отказ в выдаче разрешения на ввод объекта в эксплуатацию может быть оспорен застройщиком в судебном порядке.</w:t>
      </w:r>
    </w:p>
    <w:p w:rsidR="00D96C3A" w:rsidRDefault="00D96C3A">
      <w:pPr>
        <w:pStyle w:val="ConsPlusNonformat"/>
        <w:jc w:val="both"/>
        <w:rPr>
          <w:rFonts w:ascii="Times New Roman" w:hAnsi="Times New Roman" w:cs="Times New Roman"/>
        </w:rPr>
      </w:pPr>
    </w:p>
    <w:p w:rsidR="00D96C3A" w:rsidRDefault="007B7612">
      <w:pPr>
        <w:pStyle w:val="ConsPlusNonformat"/>
        <w:jc w:val="both"/>
        <w:rPr>
          <w:rFonts w:ascii="Times New Roman" w:hAnsi="Times New Roman" w:cs="Times New Roman"/>
        </w:rPr>
      </w:pPr>
      <w:r>
        <w:rPr>
          <w:rFonts w:ascii="Times New Roman" w:hAnsi="Times New Roman" w:cs="Times New Roman"/>
        </w:rPr>
        <w:t>____________________________________ ____________ _________________________</w:t>
      </w:r>
    </w:p>
    <w:p w:rsidR="00D96C3A" w:rsidRDefault="007B7612">
      <w:pPr>
        <w:pStyle w:val="ConsPlusNonformat"/>
        <w:rPr>
          <w:rFonts w:ascii="Times New Roman" w:hAnsi="Times New Roman" w:cs="Times New Roman"/>
          <w:sz w:val="16"/>
          <w:szCs w:val="16"/>
        </w:rPr>
      </w:pPr>
      <w:r>
        <w:rPr>
          <w:rFonts w:ascii="Times New Roman" w:hAnsi="Times New Roman" w:cs="Times New Roman"/>
          <w:sz w:val="16"/>
          <w:szCs w:val="16"/>
        </w:rPr>
        <w:t xml:space="preserve">                  (должность лица, принявшего решение)              (подпись)                  (расшифровка подписи)</w:t>
      </w:r>
    </w:p>
    <w:p w:rsidR="00D96C3A" w:rsidRDefault="00D96C3A">
      <w:pPr>
        <w:pStyle w:val="ConsPlusNonformat"/>
        <w:jc w:val="both"/>
        <w:rPr>
          <w:rFonts w:ascii="Times New Roman" w:hAnsi="Times New Roman" w:cs="Times New Roman"/>
        </w:rPr>
      </w:pPr>
    </w:p>
    <w:p w:rsidR="00D96C3A" w:rsidRDefault="007B7612">
      <w:pPr>
        <w:pStyle w:val="ConsPlusNonformat"/>
        <w:jc w:val="both"/>
        <w:rPr>
          <w:rFonts w:ascii="Times New Roman" w:hAnsi="Times New Roman" w:cs="Times New Roman"/>
        </w:rPr>
      </w:pPr>
      <w:r>
        <w:rPr>
          <w:rFonts w:ascii="Times New Roman" w:hAnsi="Times New Roman" w:cs="Times New Roman"/>
        </w:rPr>
        <w:t>М.П.</w:t>
      </w:r>
    </w:p>
    <w:p w:rsidR="00D96C3A" w:rsidRDefault="00D96C3A">
      <w:pPr>
        <w:pStyle w:val="ConsPlusNonformat"/>
        <w:jc w:val="both"/>
        <w:rPr>
          <w:rFonts w:ascii="Times New Roman" w:hAnsi="Times New Roman" w:cs="Times New Roman"/>
        </w:rPr>
      </w:pPr>
    </w:p>
    <w:p w:rsidR="00D96C3A" w:rsidRDefault="007B7612">
      <w:pPr>
        <w:pStyle w:val="ConsPlusNonformat"/>
        <w:jc w:val="both"/>
        <w:rPr>
          <w:rFonts w:ascii="Times New Roman" w:hAnsi="Times New Roman" w:cs="Times New Roman"/>
        </w:rPr>
      </w:pPr>
      <w:r>
        <w:rPr>
          <w:rFonts w:ascii="Times New Roman" w:hAnsi="Times New Roman" w:cs="Times New Roman"/>
        </w:rPr>
        <w:t>Решение об отказе в выдаче разрешения на ввод объекта в эксплуатацию получил</w:t>
      </w:r>
    </w:p>
    <w:p w:rsidR="00D96C3A" w:rsidRDefault="00D96C3A">
      <w:pPr>
        <w:pStyle w:val="ConsPlusNonformat"/>
        <w:jc w:val="both"/>
        <w:rPr>
          <w:rFonts w:ascii="Times New Roman" w:hAnsi="Times New Roman" w:cs="Times New Roman"/>
        </w:rPr>
      </w:pPr>
    </w:p>
    <w:p w:rsidR="00D96C3A" w:rsidRDefault="007B7612">
      <w:pPr>
        <w:pStyle w:val="ConsPlusNonformat"/>
        <w:jc w:val="both"/>
        <w:rPr>
          <w:rFonts w:ascii="Times New Roman" w:hAnsi="Times New Roman" w:cs="Times New Roman"/>
        </w:rPr>
      </w:pPr>
      <w:r>
        <w:rPr>
          <w:rFonts w:ascii="Times New Roman" w:hAnsi="Times New Roman" w:cs="Times New Roman"/>
        </w:rPr>
        <w:t>"___" ________ 20___ года</w:t>
      </w:r>
    </w:p>
    <w:p w:rsidR="00D96C3A" w:rsidRDefault="00D96C3A">
      <w:pPr>
        <w:pStyle w:val="ConsPlusNonformat"/>
        <w:jc w:val="both"/>
        <w:rPr>
          <w:rFonts w:ascii="Times New Roman" w:hAnsi="Times New Roman" w:cs="Times New Roman"/>
        </w:rPr>
      </w:pPr>
    </w:p>
    <w:p w:rsidR="00D96C3A" w:rsidRDefault="007B7612">
      <w:pPr>
        <w:pStyle w:val="ConsPlusNonformat"/>
        <w:jc w:val="both"/>
        <w:rPr>
          <w:rFonts w:ascii="Times New Roman" w:hAnsi="Times New Roman" w:cs="Times New Roman"/>
        </w:rPr>
      </w:pPr>
      <w:r>
        <w:rPr>
          <w:rFonts w:ascii="Times New Roman" w:hAnsi="Times New Roman" w:cs="Times New Roman"/>
        </w:rPr>
        <w:t>_______________________________   _____________   _________________________</w:t>
      </w:r>
    </w:p>
    <w:p w:rsidR="00D96C3A" w:rsidRDefault="007B7612">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(должность)                                       (подпись)                         (расшифровка подписи)</w:t>
      </w:r>
    </w:p>
    <w:p w:rsidR="00D96C3A" w:rsidRDefault="00D96C3A">
      <w:pPr>
        <w:pStyle w:val="ConsPlusNonformat"/>
        <w:jc w:val="both"/>
        <w:rPr>
          <w:rFonts w:ascii="Times New Roman" w:hAnsi="Times New Roman" w:cs="Times New Roman"/>
        </w:rPr>
      </w:pPr>
    </w:p>
    <w:p w:rsidR="00D96C3A" w:rsidRDefault="007B7612">
      <w:pPr>
        <w:pStyle w:val="ConsPlusNonformat"/>
        <w:jc w:val="both"/>
        <w:rPr>
          <w:rFonts w:ascii="Times New Roman" w:hAnsi="Times New Roman" w:cs="Times New Roman"/>
        </w:rPr>
      </w:pPr>
      <w:r>
        <w:rPr>
          <w:rFonts w:ascii="Times New Roman" w:hAnsi="Times New Roman" w:cs="Times New Roman"/>
        </w:rPr>
        <w:t>действующий на основании доверенности от "___" ________ 20___ года № ______</w:t>
      </w:r>
    </w:p>
    <w:p w:rsidR="00D96C3A" w:rsidRDefault="007B7612">
      <w:pPr>
        <w:pStyle w:val="ConsPlusNonformat"/>
        <w:jc w:val="both"/>
        <w:rPr>
          <w:rFonts w:ascii="Times New Roman" w:hAnsi="Times New Roman" w:cs="Times New Roman"/>
          <w:sz w:val="16"/>
          <w:szCs w:val="16"/>
        </w:rPr>
      </w:pPr>
      <w:r>
        <w:rPr>
          <w:rFonts w:ascii="Times New Roman" w:hAnsi="Times New Roman" w:cs="Times New Roman"/>
          <w:sz w:val="16"/>
          <w:szCs w:val="16"/>
        </w:rPr>
        <w:t>(заполняется  в  случае  получения  решения  представителем,  не являющимся</w:t>
      </w:r>
    </w:p>
    <w:p w:rsidR="00D96C3A" w:rsidRDefault="007B7612">
      <w:pPr>
        <w:pStyle w:val="ConsPlusNonformat"/>
        <w:jc w:val="both"/>
        <w:rPr>
          <w:rFonts w:ascii="Times New Roman" w:hAnsi="Times New Roman" w:cs="Times New Roman"/>
          <w:sz w:val="16"/>
          <w:szCs w:val="16"/>
        </w:rPr>
      </w:pPr>
      <w:r>
        <w:rPr>
          <w:rFonts w:ascii="Times New Roman" w:hAnsi="Times New Roman" w:cs="Times New Roman"/>
          <w:sz w:val="16"/>
          <w:szCs w:val="16"/>
        </w:rPr>
        <w:t>законным представителем юридического лица)</w:t>
      </w:r>
    </w:p>
    <w:p w:rsidR="00D96C3A" w:rsidRDefault="00D96C3A">
      <w:pPr>
        <w:pStyle w:val="ConsPlusNonformat"/>
        <w:jc w:val="both"/>
        <w:rPr>
          <w:rFonts w:ascii="Times New Roman" w:hAnsi="Times New Roman" w:cs="Times New Roman"/>
        </w:rPr>
      </w:pPr>
    </w:p>
    <w:p w:rsidR="00D96C3A" w:rsidRDefault="007B7612">
      <w:pPr>
        <w:pStyle w:val="ConsPlusNonformat"/>
        <w:jc w:val="both"/>
        <w:rPr>
          <w:rFonts w:ascii="Times New Roman" w:hAnsi="Times New Roman" w:cs="Times New Roman"/>
        </w:rPr>
      </w:pPr>
      <w:r>
        <w:rPr>
          <w:rFonts w:ascii="Times New Roman" w:hAnsi="Times New Roman" w:cs="Times New Roman"/>
        </w:rPr>
        <w:t>_______________________________                   _________________________</w:t>
      </w:r>
    </w:p>
    <w:p w:rsidR="00D96C3A" w:rsidRDefault="007B7612">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(подпись)                                                                (расшифровка подписи)</w:t>
      </w:r>
    </w:p>
    <w:p w:rsidR="00D96C3A" w:rsidRDefault="007B7612">
      <w:pPr>
        <w:pStyle w:val="ConsPlusNonformat"/>
        <w:jc w:val="both"/>
        <w:rPr>
          <w:rFonts w:ascii="Times New Roman" w:hAnsi="Times New Roman" w:cs="Times New Roman"/>
          <w:sz w:val="18"/>
          <w:szCs w:val="18"/>
        </w:rPr>
      </w:pPr>
      <w:r>
        <w:rPr>
          <w:rFonts w:ascii="Times New Roman" w:hAnsi="Times New Roman" w:cs="Times New Roman"/>
          <w:sz w:val="18"/>
          <w:szCs w:val="18"/>
        </w:rPr>
        <w:t xml:space="preserve"> </w:t>
      </w:r>
    </w:p>
    <w:p w:rsidR="00D96C3A" w:rsidRDefault="007B7612">
      <w:pPr>
        <w:spacing w:after="0" w:line="240" w:lineRule="auto"/>
        <w:jc w:val="right"/>
        <w:rPr>
          <w:rFonts w:ascii="Times New Roman" w:hAnsi="Times New Roman" w:cs="Times New Roman"/>
          <w:b/>
          <w:sz w:val="20"/>
          <w:szCs w:val="20"/>
          <w:highlight w:val="cyan"/>
        </w:rPr>
      </w:pPr>
      <w:r>
        <w:rPr>
          <w:rFonts w:ascii="Times New Roman" w:hAnsi="Times New Roman"/>
          <w:sz w:val="18"/>
          <w:szCs w:val="18"/>
        </w:rPr>
        <w:br w:type="page" w:clear="all"/>
      </w:r>
      <w:r>
        <w:rPr>
          <w:rFonts w:ascii="Times New Roman" w:hAnsi="Times New Roman" w:cs="Times New Roman"/>
          <w:b/>
          <w:sz w:val="20"/>
          <w:szCs w:val="20"/>
          <w:lang w:bidi="ru-RU"/>
        </w:rPr>
        <w:lastRenderedPageBreak/>
        <w:t>Образец № 4</w:t>
      </w:r>
    </w:p>
    <w:p w:rsidR="00D96C3A" w:rsidRDefault="00D96C3A">
      <w:pPr>
        <w:widowControl w:val="0"/>
        <w:spacing w:after="0" w:line="240" w:lineRule="auto"/>
        <w:jc w:val="right"/>
        <w:outlineLvl w:val="1"/>
        <w:rPr>
          <w:rFonts w:ascii="Times New Roman" w:hAnsi="Times New Roman"/>
          <w:sz w:val="20"/>
          <w:szCs w:val="20"/>
          <w:lang w:eastAsia="ru-RU"/>
        </w:rPr>
      </w:pPr>
    </w:p>
    <w:p w:rsidR="00D96C3A" w:rsidRDefault="00D96C3A">
      <w:pPr>
        <w:widowControl w:val="0"/>
        <w:spacing w:after="1" w:line="240" w:lineRule="auto"/>
        <w:jc w:val="both"/>
        <w:rPr>
          <w:rFonts w:ascii="Times New Roman" w:hAnsi="Times New Roman"/>
          <w:sz w:val="20"/>
          <w:szCs w:val="20"/>
          <w:lang w:eastAsia="ru-RU"/>
        </w:rPr>
      </w:pPr>
    </w:p>
    <w:p w:rsidR="00D96C3A" w:rsidRDefault="00D96C3A">
      <w:pPr>
        <w:widowControl w:val="0"/>
        <w:spacing w:after="0" w:line="240" w:lineRule="auto"/>
        <w:ind w:firstLine="540"/>
        <w:jc w:val="both"/>
        <w:rPr>
          <w:rFonts w:ascii="Times New Roman" w:hAnsi="Times New Roman"/>
          <w:sz w:val="20"/>
          <w:szCs w:val="20"/>
          <w:lang w:eastAsia="ru-RU"/>
        </w:rPr>
      </w:pPr>
    </w:p>
    <w:p w:rsidR="00D96C3A" w:rsidRDefault="007B7612">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Главе Администрации МО ________</w:t>
      </w:r>
    </w:p>
    <w:p w:rsidR="00D96C3A" w:rsidRDefault="00D96C3A">
      <w:pPr>
        <w:widowControl w:val="0"/>
        <w:spacing w:after="0" w:line="240" w:lineRule="auto"/>
        <w:jc w:val="right"/>
        <w:rPr>
          <w:rFonts w:ascii="Times New Roman" w:hAnsi="Times New Roman"/>
          <w:sz w:val="20"/>
          <w:szCs w:val="20"/>
          <w:lang w:eastAsia="ru-RU"/>
        </w:rPr>
      </w:pPr>
    </w:p>
    <w:p w:rsidR="00D96C3A" w:rsidRDefault="007B7612">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D96C3A" w:rsidRDefault="007B7612">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(наименование застройщика:</w:t>
      </w:r>
    </w:p>
    <w:p w:rsidR="00D96C3A" w:rsidRDefault="007B7612">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D96C3A" w:rsidRDefault="007B7612">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полное наименование организации,</w:t>
      </w:r>
    </w:p>
    <w:p w:rsidR="00D96C3A" w:rsidRDefault="007B7612">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D96C3A" w:rsidRDefault="007B7612">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ИНН, ОГРН  - для юридических лиц,</w:t>
      </w:r>
    </w:p>
    <w:p w:rsidR="00D96C3A" w:rsidRDefault="007B7612">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D96C3A" w:rsidRDefault="007B7612">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почтовый индекс, адрес, адрес</w:t>
      </w:r>
    </w:p>
    <w:p w:rsidR="00D96C3A" w:rsidRDefault="007B7612">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электронной почты;</w:t>
      </w:r>
    </w:p>
    <w:p w:rsidR="00D96C3A" w:rsidRDefault="007B7612">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D96C3A" w:rsidRDefault="007B7612">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фамилия, имя, отчество, ИНН - для граждан,</w:t>
      </w:r>
    </w:p>
    <w:p w:rsidR="00D96C3A" w:rsidRDefault="007B7612">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индивидуальных предпринимателей, ОГРНИП – для ИП</w:t>
      </w:r>
    </w:p>
    <w:p w:rsidR="00D96C3A" w:rsidRDefault="007B7612">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D96C3A" w:rsidRDefault="007B7612">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почтовый индекс, адрес, адрес</w:t>
      </w:r>
    </w:p>
    <w:p w:rsidR="00D96C3A" w:rsidRDefault="007B7612">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электронной почты)</w:t>
      </w:r>
    </w:p>
    <w:p w:rsidR="00D96C3A" w:rsidRDefault="00D96C3A">
      <w:pPr>
        <w:widowControl w:val="0"/>
        <w:spacing w:after="0" w:line="240" w:lineRule="auto"/>
        <w:jc w:val="center"/>
        <w:rPr>
          <w:rFonts w:ascii="Times New Roman" w:hAnsi="Times New Roman"/>
          <w:sz w:val="20"/>
          <w:szCs w:val="20"/>
          <w:lang w:eastAsia="ru-RU"/>
        </w:rPr>
      </w:pPr>
    </w:p>
    <w:p w:rsidR="00D96C3A" w:rsidRDefault="007B7612">
      <w:pPr>
        <w:widowControl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ЗАЯВЛЕНИЕ</w:t>
      </w:r>
    </w:p>
    <w:p w:rsidR="00D96C3A" w:rsidRDefault="007B7612">
      <w:pPr>
        <w:widowControl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о внесении изменений в разрешение на ввод объекта в эксплуатацию</w:t>
      </w:r>
    </w:p>
    <w:p w:rsidR="00D96C3A" w:rsidRDefault="00D96C3A">
      <w:pPr>
        <w:widowControl w:val="0"/>
        <w:spacing w:after="0" w:line="240" w:lineRule="auto"/>
        <w:jc w:val="center"/>
        <w:rPr>
          <w:rFonts w:ascii="Times New Roman" w:hAnsi="Times New Roman"/>
          <w:sz w:val="20"/>
          <w:szCs w:val="20"/>
          <w:lang w:eastAsia="ru-RU"/>
        </w:rPr>
      </w:pPr>
    </w:p>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В соответствии с частью 5.1 статьи 55 Градостроительного кодекса Российской Федерации прошу внести изменения в разрешение на ввод в эксплуатацию _____________________________________________________________________</w:t>
      </w:r>
    </w:p>
    <w:p w:rsidR="00D96C3A" w:rsidRDefault="007B7612">
      <w:pPr>
        <w:widowControl w:val="0"/>
        <w:spacing w:after="0" w:line="240" w:lineRule="auto"/>
        <w:jc w:val="both"/>
        <w:rPr>
          <w:rFonts w:ascii="Times New Roman" w:hAnsi="Times New Roman"/>
          <w:sz w:val="16"/>
          <w:szCs w:val="16"/>
          <w:lang w:eastAsia="ru-RU"/>
        </w:rPr>
      </w:pPr>
      <w:r>
        <w:rPr>
          <w:rFonts w:ascii="Times New Roman" w:hAnsi="Times New Roman"/>
          <w:sz w:val="16"/>
          <w:szCs w:val="16"/>
          <w:lang w:eastAsia="ru-RU"/>
        </w:rPr>
        <w:t xml:space="preserve">                                                                                                               (дата и номер разрешения на ввод объекта в эксплуатацию)</w:t>
      </w:r>
    </w:p>
    <w:p w:rsidR="00D96C3A" w:rsidRDefault="00D96C3A">
      <w:pPr>
        <w:widowControl w:val="0"/>
        <w:spacing w:after="0" w:line="240" w:lineRule="auto"/>
        <w:jc w:val="both"/>
        <w:rPr>
          <w:rFonts w:ascii="Times New Roman" w:hAnsi="Times New Roman"/>
          <w:sz w:val="20"/>
          <w:szCs w:val="20"/>
          <w:lang w:eastAsia="ru-RU"/>
        </w:rPr>
      </w:pPr>
    </w:p>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построенного / реконструированного объекта капитального строительства / линейного объекта / объекта  капитального  строительства,  входящего в состав линейного объекта (ненужное зачеркнуть)</w:t>
      </w:r>
    </w:p>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w:t>
      </w:r>
    </w:p>
    <w:p w:rsidR="00D96C3A" w:rsidRDefault="007B7612">
      <w:pPr>
        <w:widowControl w:val="0"/>
        <w:spacing w:after="0" w:line="240" w:lineRule="auto"/>
        <w:jc w:val="center"/>
        <w:rPr>
          <w:rFonts w:ascii="Times New Roman" w:hAnsi="Times New Roman"/>
          <w:sz w:val="16"/>
          <w:szCs w:val="16"/>
          <w:lang w:eastAsia="ru-RU"/>
        </w:rPr>
      </w:pPr>
      <w:r>
        <w:rPr>
          <w:rFonts w:ascii="Times New Roman" w:hAnsi="Times New Roman"/>
          <w:sz w:val="16"/>
          <w:szCs w:val="16"/>
          <w:lang w:eastAsia="ru-RU"/>
        </w:rPr>
        <w:t>(наименование объекта (этапа) капитального строительства, реконструкции в соответствии с проектной документацией,</w:t>
      </w:r>
    </w:p>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w:t>
      </w:r>
    </w:p>
    <w:p w:rsidR="00D96C3A" w:rsidRDefault="007B7612">
      <w:pPr>
        <w:widowControl w:val="0"/>
        <w:spacing w:after="0" w:line="240" w:lineRule="auto"/>
        <w:jc w:val="center"/>
        <w:rPr>
          <w:rFonts w:ascii="Times New Roman" w:hAnsi="Times New Roman"/>
          <w:sz w:val="16"/>
          <w:szCs w:val="16"/>
          <w:lang w:eastAsia="ru-RU"/>
        </w:rPr>
      </w:pPr>
      <w:r>
        <w:rPr>
          <w:rFonts w:ascii="Times New Roman" w:hAnsi="Times New Roman"/>
          <w:sz w:val="16"/>
          <w:szCs w:val="16"/>
          <w:lang w:eastAsia="ru-RU"/>
        </w:rPr>
        <w:t>кадастровый номер объекта)</w:t>
      </w:r>
    </w:p>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расположенного по адресу: ____________________________________________________________________________</w:t>
      </w:r>
    </w:p>
    <w:p w:rsidR="00D96C3A" w:rsidRDefault="007B7612">
      <w:pPr>
        <w:widowControl w:val="0"/>
        <w:spacing w:after="0" w:line="240" w:lineRule="auto"/>
        <w:jc w:val="center"/>
        <w:rPr>
          <w:rFonts w:ascii="Times New Roman" w:hAnsi="Times New Roman"/>
          <w:sz w:val="16"/>
          <w:szCs w:val="16"/>
          <w:lang w:eastAsia="ru-RU"/>
        </w:rPr>
      </w:pPr>
      <w:r>
        <w:rPr>
          <w:rFonts w:ascii="Times New Roman" w:hAnsi="Times New Roman"/>
          <w:sz w:val="18"/>
          <w:szCs w:val="18"/>
          <w:lang w:eastAsia="ru-RU"/>
        </w:rPr>
        <w:t xml:space="preserve">                                                        </w:t>
      </w:r>
      <w:r>
        <w:rPr>
          <w:rFonts w:ascii="Times New Roman" w:hAnsi="Times New Roman"/>
          <w:sz w:val="16"/>
          <w:szCs w:val="16"/>
          <w:lang w:eastAsia="ru-RU"/>
        </w:rPr>
        <w:t>(адрес объекта капитального строительства в соответствии с государственным адресным</w:t>
      </w:r>
    </w:p>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____________________________________________________________________________________________________,</w:t>
      </w:r>
    </w:p>
    <w:p w:rsidR="00D96C3A" w:rsidRDefault="007B7612">
      <w:pPr>
        <w:widowControl w:val="0"/>
        <w:spacing w:after="0" w:line="240" w:lineRule="auto"/>
        <w:jc w:val="center"/>
        <w:rPr>
          <w:rFonts w:ascii="Times New Roman" w:hAnsi="Times New Roman"/>
          <w:sz w:val="16"/>
          <w:szCs w:val="16"/>
          <w:lang w:eastAsia="ru-RU"/>
        </w:rPr>
      </w:pPr>
      <w:r>
        <w:rPr>
          <w:rFonts w:ascii="Times New Roman" w:hAnsi="Times New Roman"/>
          <w:sz w:val="16"/>
          <w:szCs w:val="16"/>
          <w:lang w:eastAsia="ru-RU"/>
        </w:rPr>
        <w:t>реестром с указанием реквизитов документов о присвоении, об изменении адреса)</w:t>
      </w:r>
    </w:p>
    <w:p w:rsidR="00D96C3A" w:rsidRDefault="00D96C3A">
      <w:pPr>
        <w:widowControl w:val="0"/>
        <w:spacing w:after="0" w:line="240" w:lineRule="auto"/>
        <w:jc w:val="both"/>
        <w:rPr>
          <w:rFonts w:ascii="Times New Roman" w:hAnsi="Times New Roman"/>
          <w:sz w:val="20"/>
          <w:szCs w:val="20"/>
          <w:lang w:eastAsia="ru-RU"/>
        </w:rPr>
      </w:pPr>
    </w:p>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на земельном участке (земельных участках) с кадастровым номером (номерами): _________________________________________</w:t>
      </w:r>
    </w:p>
    <w:p w:rsidR="00D96C3A" w:rsidRDefault="00D96C3A">
      <w:pPr>
        <w:widowControl w:val="0"/>
        <w:spacing w:after="0" w:line="240" w:lineRule="auto"/>
        <w:jc w:val="both"/>
        <w:rPr>
          <w:rFonts w:ascii="Times New Roman" w:hAnsi="Times New Roman"/>
          <w:sz w:val="20"/>
          <w:szCs w:val="20"/>
          <w:lang w:eastAsia="ru-RU"/>
        </w:rPr>
      </w:pPr>
    </w:p>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строительный адрес: _________________________________________________________________________________.</w:t>
      </w:r>
    </w:p>
    <w:p w:rsidR="00D96C3A" w:rsidRDefault="007B7612">
      <w:pPr>
        <w:widowControl w:val="0"/>
        <w:spacing w:after="0" w:line="240" w:lineRule="auto"/>
        <w:jc w:val="center"/>
        <w:rPr>
          <w:rFonts w:ascii="Times New Roman" w:hAnsi="Times New Roman"/>
          <w:sz w:val="16"/>
          <w:szCs w:val="16"/>
          <w:lang w:eastAsia="ru-RU"/>
        </w:rPr>
      </w:pPr>
      <w:r>
        <w:rPr>
          <w:rFonts w:ascii="Times New Roman" w:hAnsi="Times New Roman"/>
          <w:sz w:val="18"/>
          <w:szCs w:val="18"/>
          <w:lang w:eastAsia="ru-RU"/>
        </w:rPr>
        <w:t xml:space="preserve">                                </w:t>
      </w:r>
      <w:r>
        <w:rPr>
          <w:rFonts w:ascii="Times New Roman" w:hAnsi="Times New Roman"/>
          <w:sz w:val="16"/>
          <w:szCs w:val="16"/>
          <w:lang w:eastAsia="ru-RU"/>
        </w:rPr>
        <w:t>(указывается только в отношении объектов капитального строительства, разрешение на</w:t>
      </w:r>
    </w:p>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w:t>
      </w:r>
    </w:p>
    <w:p w:rsidR="00D96C3A" w:rsidRDefault="007B7612">
      <w:pPr>
        <w:widowControl w:val="0"/>
        <w:spacing w:after="0" w:line="240" w:lineRule="auto"/>
        <w:jc w:val="center"/>
        <w:rPr>
          <w:rFonts w:ascii="Times New Roman" w:hAnsi="Times New Roman"/>
          <w:sz w:val="16"/>
          <w:szCs w:val="16"/>
          <w:lang w:eastAsia="ru-RU"/>
        </w:rPr>
      </w:pPr>
      <w:r>
        <w:rPr>
          <w:rFonts w:ascii="Times New Roman" w:hAnsi="Times New Roman"/>
          <w:sz w:val="16"/>
          <w:szCs w:val="16"/>
          <w:lang w:eastAsia="ru-RU"/>
        </w:rPr>
        <w:t xml:space="preserve">строительство которых выдано до вступления в силу </w:t>
      </w:r>
      <w:hyperlink r:id="rId21" w:tooltip="consultantplus://offline/ref=CE2FCC097EA85A5CFEA6E4DEEB1FD0CFB0C3F95DAC77ABDE5F51B623588C950FE32A8D9F997F63C1A172A5327B106AQ" w:history="1">
        <w:r>
          <w:rPr>
            <w:rFonts w:ascii="Times New Roman" w:hAnsi="Times New Roman"/>
            <w:sz w:val="16"/>
            <w:szCs w:val="16"/>
            <w:lang w:eastAsia="ru-RU"/>
          </w:rPr>
          <w:t>постановления</w:t>
        </w:r>
      </w:hyperlink>
      <w:r>
        <w:rPr>
          <w:rFonts w:ascii="Times New Roman" w:hAnsi="Times New Roman"/>
          <w:sz w:val="16"/>
          <w:szCs w:val="16"/>
          <w:lang w:eastAsia="ru-RU"/>
        </w:rPr>
        <w:t xml:space="preserve"> Правительства Российской Федерации</w:t>
      </w:r>
    </w:p>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w:t>
      </w:r>
    </w:p>
    <w:p w:rsidR="00D96C3A" w:rsidRDefault="007B7612">
      <w:pPr>
        <w:widowControl w:val="0"/>
        <w:spacing w:after="0" w:line="240" w:lineRule="auto"/>
        <w:jc w:val="center"/>
        <w:rPr>
          <w:rFonts w:ascii="Times New Roman" w:hAnsi="Times New Roman"/>
          <w:sz w:val="16"/>
          <w:szCs w:val="16"/>
          <w:lang w:eastAsia="ru-RU"/>
        </w:rPr>
      </w:pPr>
      <w:r>
        <w:rPr>
          <w:rFonts w:ascii="Times New Roman" w:hAnsi="Times New Roman"/>
          <w:sz w:val="16"/>
          <w:szCs w:val="16"/>
          <w:lang w:eastAsia="ru-RU"/>
        </w:rPr>
        <w:t>от 19.11.2014 N 1221"Об утверждении Правил присвоения, изменения и аннулирования адресов")</w:t>
      </w:r>
    </w:p>
    <w:p w:rsidR="00D96C3A" w:rsidRDefault="00D96C3A">
      <w:pPr>
        <w:widowControl w:val="0"/>
        <w:spacing w:after="0" w:line="240" w:lineRule="auto"/>
        <w:jc w:val="both"/>
        <w:rPr>
          <w:rFonts w:ascii="Times New Roman" w:hAnsi="Times New Roman"/>
          <w:sz w:val="20"/>
          <w:szCs w:val="20"/>
          <w:lang w:eastAsia="ru-RU"/>
        </w:rPr>
      </w:pPr>
    </w:p>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 xml:space="preserve">Сведения об изменениях, которые требуется внести в разрешение на ввод в эксплуатацию объекта капитального строительства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29"/>
        <w:gridCol w:w="1985"/>
        <w:gridCol w:w="1417"/>
        <w:gridCol w:w="1985"/>
        <w:gridCol w:w="4252"/>
      </w:tblGrid>
      <w:tr w:rsidR="00D96C3A">
        <w:tc>
          <w:tcPr>
            <w:tcW w:w="629" w:type="dxa"/>
          </w:tcPr>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 xml:space="preserve">№ </w:t>
            </w:r>
          </w:p>
        </w:tc>
        <w:tc>
          <w:tcPr>
            <w:tcW w:w="1985" w:type="dxa"/>
          </w:tcPr>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Наименование показателя</w:t>
            </w:r>
          </w:p>
        </w:tc>
        <w:tc>
          <w:tcPr>
            <w:tcW w:w="1417" w:type="dxa"/>
          </w:tcPr>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Единица измерения</w:t>
            </w:r>
          </w:p>
        </w:tc>
        <w:tc>
          <w:tcPr>
            <w:tcW w:w="1985" w:type="dxa"/>
          </w:tcPr>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В соответствии с выданным разрешением на ввод объекта в эксплуатацию</w:t>
            </w:r>
          </w:p>
        </w:tc>
        <w:tc>
          <w:tcPr>
            <w:tcW w:w="4252" w:type="dxa"/>
          </w:tcPr>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В соответствии с техническим планом, подготовленным для устранения причин приостановления осуществления (отказа в осуществлении) государственного кадастрового учета объекта капитального строительства и (или) государственной регистрации прав на него</w:t>
            </w:r>
          </w:p>
        </w:tc>
      </w:tr>
      <w:tr w:rsidR="00D96C3A">
        <w:tc>
          <w:tcPr>
            <w:tcW w:w="629" w:type="dxa"/>
          </w:tcPr>
          <w:p w:rsidR="00D96C3A" w:rsidRDefault="00D96C3A">
            <w:pPr>
              <w:widowControl w:val="0"/>
              <w:spacing w:after="0" w:line="240" w:lineRule="auto"/>
              <w:jc w:val="both"/>
              <w:rPr>
                <w:rFonts w:ascii="Times New Roman" w:hAnsi="Times New Roman"/>
                <w:sz w:val="20"/>
                <w:szCs w:val="20"/>
                <w:lang w:eastAsia="ru-RU"/>
              </w:rPr>
            </w:pPr>
          </w:p>
        </w:tc>
        <w:tc>
          <w:tcPr>
            <w:tcW w:w="1985" w:type="dxa"/>
          </w:tcPr>
          <w:p w:rsidR="00D96C3A" w:rsidRDefault="00D96C3A">
            <w:pPr>
              <w:widowControl w:val="0"/>
              <w:spacing w:after="0" w:line="240" w:lineRule="auto"/>
              <w:jc w:val="both"/>
              <w:rPr>
                <w:rFonts w:ascii="Times New Roman" w:hAnsi="Times New Roman"/>
                <w:sz w:val="20"/>
                <w:szCs w:val="20"/>
                <w:lang w:eastAsia="ru-RU"/>
              </w:rPr>
            </w:pPr>
          </w:p>
        </w:tc>
        <w:tc>
          <w:tcPr>
            <w:tcW w:w="1417" w:type="dxa"/>
          </w:tcPr>
          <w:p w:rsidR="00D96C3A" w:rsidRDefault="00D96C3A">
            <w:pPr>
              <w:widowControl w:val="0"/>
              <w:spacing w:after="0" w:line="240" w:lineRule="auto"/>
              <w:jc w:val="both"/>
              <w:rPr>
                <w:rFonts w:ascii="Times New Roman" w:hAnsi="Times New Roman"/>
                <w:sz w:val="20"/>
                <w:szCs w:val="20"/>
                <w:lang w:eastAsia="ru-RU"/>
              </w:rPr>
            </w:pPr>
          </w:p>
        </w:tc>
        <w:tc>
          <w:tcPr>
            <w:tcW w:w="1985" w:type="dxa"/>
          </w:tcPr>
          <w:p w:rsidR="00D96C3A" w:rsidRDefault="00D96C3A">
            <w:pPr>
              <w:widowControl w:val="0"/>
              <w:spacing w:after="0" w:line="240" w:lineRule="auto"/>
              <w:jc w:val="both"/>
              <w:rPr>
                <w:rFonts w:ascii="Times New Roman" w:hAnsi="Times New Roman"/>
                <w:sz w:val="20"/>
                <w:szCs w:val="20"/>
                <w:lang w:eastAsia="ru-RU"/>
              </w:rPr>
            </w:pPr>
          </w:p>
        </w:tc>
        <w:tc>
          <w:tcPr>
            <w:tcW w:w="4252" w:type="dxa"/>
          </w:tcPr>
          <w:p w:rsidR="00D96C3A" w:rsidRDefault="00D96C3A">
            <w:pPr>
              <w:widowControl w:val="0"/>
              <w:spacing w:after="0" w:line="240" w:lineRule="auto"/>
              <w:jc w:val="both"/>
              <w:rPr>
                <w:rFonts w:ascii="Times New Roman" w:hAnsi="Times New Roman"/>
                <w:sz w:val="20"/>
                <w:szCs w:val="20"/>
                <w:lang w:eastAsia="ru-RU"/>
              </w:rPr>
            </w:pPr>
          </w:p>
        </w:tc>
      </w:tr>
    </w:tbl>
    <w:p w:rsidR="00D96C3A" w:rsidRDefault="00D96C3A">
      <w:pPr>
        <w:widowControl w:val="0"/>
        <w:spacing w:after="0" w:line="240" w:lineRule="auto"/>
        <w:jc w:val="both"/>
        <w:rPr>
          <w:rFonts w:ascii="Times New Roman" w:hAnsi="Times New Roman"/>
          <w:sz w:val="20"/>
          <w:szCs w:val="20"/>
          <w:lang w:eastAsia="ru-RU"/>
        </w:rPr>
      </w:pPr>
    </w:p>
    <w:p w:rsidR="00D96C3A" w:rsidRDefault="00D96C3A">
      <w:pPr>
        <w:widowControl w:val="0"/>
        <w:spacing w:after="0" w:line="240" w:lineRule="auto"/>
        <w:jc w:val="both"/>
        <w:rPr>
          <w:rFonts w:ascii="Times New Roman" w:hAnsi="Times New Roman"/>
          <w:sz w:val="20"/>
          <w:szCs w:val="20"/>
          <w:lang w:eastAsia="ru-RU"/>
        </w:rPr>
      </w:pPr>
    </w:p>
    <w:p w:rsidR="00D96C3A" w:rsidRDefault="00D96C3A">
      <w:pPr>
        <w:widowControl w:val="0"/>
        <w:spacing w:after="0" w:line="240" w:lineRule="auto"/>
        <w:jc w:val="both"/>
        <w:rPr>
          <w:rFonts w:ascii="Times New Roman" w:hAnsi="Times New Roman"/>
          <w:sz w:val="20"/>
          <w:szCs w:val="20"/>
          <w:lang w:eastAsia="ru-RU"/>
        </w:rPr>
      </w:pPr>
    </w:p>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 xml:space="preserve"> </w:t>
      </w:r>
    </w:p>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Технический план подготовлен _____________________________________________________________________;</w:t>
      </w:r>
    </w:p>
    <w:p w:rsidR="00D96C3A" w:rsidRDefault="007B7612">
      <w:pPr>
        <w:widowControl w:val="0"/>
        <w:spacing w:after="0" w:line="240" w:lineRule="auto"/>
        <w:jc w:val="center"/>
        <w:rPr>
          <w:rFonts w:ascii="Times New Roman" w:hAnsi="Times New Roman"/>
          <w:sz w:val="16"/>
          <w:szCs w:val="16"/>
          <w:lang w:eastAsia="ru-RU"/>
        </w:rPr>
      </w:pPr>
      <w:r>
        <w:rPr>
          <w:rFonts w:ascii="Times New Roman" w:hAnsi="Times New Roman"/>
          <w:sz w:val="18"/>
          <w:szCs w:val="18"/>
          <w:lang w:eastAsia="ru-RU"/>
        </w:rPr>
        <w:t xml:space="preserve">                                                                      </w:t>
      </w:r>
      <w:r>
        <w:rPr>
          <w:rFonts w:ascii="Times New Roman" w:hAnsi="Times New Roman"/>
          <w:sz w:val="16"/>
          <w:szCs w:val="16"/>
          <w:lang w:eastAsia="ru-RU"/>
        </w:rPr>
        <w:t>(фамилия, имя, отчество (при наличии) кадастрового инженера, его подготовившего;</w:t>
      </w:r>
    </w:p>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w:t>
      </w:r>
    </w:p>
    <w:p w:rsidR="00D96C3A" w:rsidRDefault="007B7612">
      <w:pPr>
        <w:widowControl w:val="0"/>
        <w:spacing w:after="0" w:line="240" w:lineRule="auto"/>
        <w:jc w:val="center"/>
        <w:rPr>
          <w:rFonts w:ascii="Times New Roman" w:hAnsi="Times New Roman"/>
          <w:sz w:val="16"/>
          <w:szCs w:val="16"/>
          <w:lang w:eastAsia="ru-RU"/>
        </w:rPr>
      </w:pPr>
      <w:r>
        <w:rPr>
          <w:rFonts w:ascii="Times New Roman" w:hAnsi="Times New Roman"/>
          <w:sz w:val="16"/>
          <w:szCs w:val="16"/>
          <w:lang w:eastAsia="ru-RU"/>
        </w:rPr>
        <w:t>номер, дата выдачи квалификационного аттестата кадастрового инженера, орган</w:t>
      </w:r>
    </w:p>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w:t>
      </w:r>
    </w:p>
    <w:p w:rsidR="00D96C3A" w:rsidRDefault="007B7612">
      <w:pPr>
        <w:widowControl w:val="0"/>
        <w:spacing w:after="0" w:line="240" w:lineRule="auto"/>
        <w:jc w:val="center"/>
        <w:rPr>
          <w:rFonts w:ascii="Times New Roman" w:hAnsi="Times New Roman"/>
          <w:sz w:val="16"/>
          <w:szCs w:val="16"/>
          <w:lang w:eastAsia="ru-RU"/>
        </w:rPr>
      </w:pPr>
      <w:r>
        <w:rPr>
          <w:rFonts w:ascii="Times New Roman" w:hAnsi="Times New Roman"/>
          <w:sz w:val="16"/>
          <w:szCs w:val="16"/>
          <w:lang w:eastAsia="ru-RU"/>
        </w:rPr>
        <w:t>исполнительной власти субъекта Российской Федерации, выдавший квалификационный аттестат,</w:t>
      </w:r>
    </w:p>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w:t>
      </w:r>
    </w:p>
    <w:p w:rsidR="00D96C3A" w:rsidRDefault="007B7612">
      <w:pPr>
        <w:widowControl w:val="0"/>
        <w:spacing w:after="0" w:line="240" w:lineRule="auto"/>
        <w:jc w:val="center"/>
        <w:rPr>
          <w:rFonts w:ascii="Times New Roman" w:hAnsi="Times New Roman"/>
          <w:sz w:val="16"/>
          <w:szCs w:val="16"/>
          <w:lang w:eastAsia="ru-RU"/>
        </w:rPr>
      </w:pPr>
      <w:r>
        <w:rPr>
          <w:rFonts w:ascii="Times New Roman" w:hAnsi="Times New Roman"/>
          <w:sz w:val="16"/>
          <w:szCs w:val="16"/>
          <w:lang w:eastAsia="ru-RU"/>
        </w:rPr>
        <w:t>дата внесения сведений о кадастровом инженере в государственный реестр кадастровых инженеров)</w:t>
      </w:r>
    </w:p>
    <w:p w:rsidR="00D96C3A" w:rsidRDefault="00D96C3A">
      <w:pPr>
        <w:widowControl w:val="0"/>
        <w:spacing w:after="0" w:line="240" w:lineRule="auto"/>
        <w:jc w:val="both"/>
        <w:rPr>
          <w:rFonts w:ascii="Times New Roman" w:hAnsi="Times New Roman"/>
          <w:sz w:val="18"/>
          <w:szCs w:val="18"/>
          <w:lang w:eastAsia="ru-RU"/>
        </w:rPr>
      </w:pPr>
    </w:p>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К настоящему заявлению прилагаются документы, указанные в Таблице № 2 Административного регламента.</w:t>
      </w:r>
    </w:p>
    <w:p w:rsidR="00D96C3A" w:rsidRDefault="00D96C3A">
      <w:pPr>
        <w:widowControl w:val="0"/>
        <w:spacing w:after="0" w:line="240" w:lineRule="auto"/>
        <w:jc w:val="both"/>
        <w:rPr>
          <w:rFonts w:ascii="Times New Roman" w:hAnsi="Times New Roman"/>
          <w:sz w:val="20"/>
          <w:szCs w:val="20"/>
          <w:lang w:eastAsia="ru-RU"/>
        </w:rPr>
      </w:pPr>
    </w:p>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 xml:space="preserve">    Интересы  застройщика в Администрации МО _________________ уполномочен представлять</w:t>
      </w:r>
    </w:p>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w:t>
      </w:r>
    </w:p>
    <w:p w:rsidR="00D96C3A" w:rsidRDefault="007B7612">
      <w:pPr>
        <w:widowControl w:val="0"/>
        <w:spacing w:after="0" w:line="240" w:lineRule="auto"/>
        <w:jc w:val="center"/>
        <w:rPr>
          <w:rFonts w:ascii="Times New Roman" w:hAnsi="Times New Roman"/>
          <w:sz w:val="16"/>
          <w:szCs w:val="16"/>
          <w:lang w:eastAsia="ru-RU"/>
        </w:rPr>
      </w:pPr>
      <w:r>
        <w:rPr>
          <w:rFonts w:ascii="Times New Roman" w:hAnsi="Times New Roman"/>
          <w:sz w:val="16"/>
          <w:szCs w:val="16"/>
          <w:lang w:eastAsia="ru-RU"/>
        </w:rPr>
        <w:t>(Фамилия, имя, отчество представителя)</w:t>
      </w:r>
    </w:p>
    <w:p w:rsidR="00D96C3A" w:rsidRDefault="00D96C3A">
      <w:pPr>
        <w:widowControl w:val="0"/>
        <w:spacing w:after="0" w:line="240" w:lineRule="auto"/>
        <w:jc w:val="both"/>
        <w:rPr>
          <w:rFonts w:ascii="Times New Roman" w:hAnsi="Times New Roman"/>
          <w:sz w:val="20"/>
          <w:szCs w:val="20"/>
          <w:lang w:eastAsia="ru-RU"/>
        </w:rPr>
      </w:pPr>
    </w:p>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по доверенности ________________________, контактный телефон ______________</w:t>
      </w:r>
    </w:p>
    <w:p w:rsidR="00D96C3A" w:rsidRDefault="007B7612">
      <w:pPr>
        <w:widowControl w:val="0"/>
        <w:spacing w:after="0" w:line="240" w:lineRule="auto"/>
        <w:rPr>
          <w:rFonts w:ascii="Times New Roman" w:hAnsi="Times New Roman"/>
          <w:sz w:val="16"/>
          <w:szCs w:val="16"/>
          <w:lang w:eastAsia="ru-RU"/>
        </w:rPr>
      </w:pPr>
      <w:r>
        <w:rPr>
          <w:rFonts w:ascii="Times New Roman" w:hAnsi="Times New Roman"/>
          <w:sz w:val="16"/>
          <w:szCs w:val="16"/>
          <w:lang w:eastAsia="ru-RU"/>
        </w:rPr>
        <w:t xml:space="preserve">                                       (реквизиты доверенности)</w:t>
      </w:r>
    </w:p>
    <w:p w:rsidR="00D96C3A" w:rsidRDefault="00D96C3A">
      <w:pPr>
        <w:widowControl w:val="0"/>
        <w:spacing w:after="0" w:line="240" w:lineRule="auto"/>
        <w:jc w:val="both"/>
        <w:rPr>
          <w:rFonts w:ascii="Times New Roman" w:hAnsi="Times New Roman"/>
          <w:sz w:val="20"/>
          <w:szCs w:val="20"/>
          <w:lang w:eastAsia="ru-RU"/>
        </w:rPr>
      </w:pPr>
    </w:p>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Результат рассмотрения заявления прошу:</w:t>
      </w:r>
    </w:p>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w:t>
      </w:r>
    </w:p>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w:t>
      </w:r>
    </w:p>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        │ выдать на руки в МФЦ</w:t>
      </w:r>
    </w:p>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w:t>
      </w:r>
    </w:p>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        │ направить  в  электронной форме в личный кабинет на  ЕПГУ &lt;*&gt;</w:t>
      </w:r>
    </w:p>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w:t>
      </w:r>
    </w:p>
    <w:p w:rsidR="00D96C3A" w:rsidRDefault="00D96C3A">
      <w:pPr>
        <w:widowControl w:val="0"/>
        <w:spacing w:after="0" w:line="240" w:lineRule="auto"/>
        <w:jc w:val="both"/>
        <w:rPr>
          <w:rFonts w:ascii="Times New Roman" w:hAnsi="Times New Roman"/>
          <w:sz w:val="20"/>
          <w:szCs w:val="20"/>
          <w:lang w:eastAsia="ru-RU"/>
        </w:rPr>
      </w:pPr>
    </w:p>
    <w:p w:rsidR="00D96C3A" w:rsidRDefault="00D96C3A">
      <w:pPr>
        <w:widowControl w:val="0"/>
        <w:spacing w:after="0" w:line="240" w:lineRule="auto"/>
        <w:jc w:val="both"/>
        <w:rPr>
          <w:rFonts w:ascii="Times New Roman" w:hAnsi="Times New Roman"/>
          <w:sz w:val="20"/>
          <w:szCs w:val="20"/>
          <w:lang w:eastAsia="ru-RU"/>
        </w:rPr>
      </w:pPr>
    </w:p>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  _________  _______________________</w:t>
      </w:r>
    </w:p>
    <w:p w:rsidR="00D96C3A" w:rsidRDefault="007B7612">
      <w:pPr>
        <w:widowControl w:val="0"/>
        <w:spacing w:after="0" w:line="240" w:lineRule="auto"/>
        <w:jc w:val="both"/>
        <w:rPr>
          <w:rFonts w:ascii="Times New Roman" w:hAnsi="Times New Roman"/>
          <w:sz w:val="16"/>
          <w:szCs w:val="16"/>
          <w:lang w:eastAsia="ru-RU"/>
        </w:rPr>
      </w:pPr>
      <w:r>
        <w:rPr>
          <w:rFonts w:ascii="Times New Roman" w:hAnsi="Times New Roman"/>
          <w:sz w:val="16"/>
          <w:szCs w:val="16"/>
          <w:lang w:eastAsia="ru-RU"/>
        </w:rPr>
        <w:t xml:space="preserve">                        (должность для застройщика,                   (подпись)                          (Ф.И.О.)</w:t>
      </w:r>
    </w:p>
    <w:p w:rsidR="00D96C3A" w:rsidRDefault="007B7612">
      <w:pPr>
        <w:widowControl w:val="0"/>
        <w:spacing w:after="0" w:line="240" w:lineRule="auto"/>
        <w:jc w:val="both"/>
        <w:rPr>
          <w:rFonts w:ascii="Times New Roman" w:hAnsi="Times New Roman"/>
          <w:sz w:val="16"/>
          <w:szCs w:val="16"/>
          <w:lang w:eastAsia="ru-RU"/>
        </w:rPr>
      </w:pPr>
      <w:r>
        <w:rPr>
          <w:rFonts w:ascii="Times New Roman" w:hAnsi="Times New Roman"/>
          <w:sz w:val="16"/>
          <w:szCs w:val="16"/>
          <w:lang w:eastAsia="ru-RU"/>
        </w:rPr>
        <w:t xml:space="preserve">                   являющегося юридическим лицом)</w:t>
      </w:r>
    </w:p>
    <w:p w:rsidR="00D96C3A" w:rsidRDefault="00D96C3A">
      <w:pPr>
        <w:widowControl w:val="0"/>
        <w:spacing w:after="0" w:line="240" w:lineRule="auto"/>
        <w:jc w:val="both"/>
        <w:rPr>
          <w:rFonts w:ascii="Times New Roman" w:hAnsi="Times New Roman"/>
          <w:sz w:val="20"/>
          <w:szCs w:val="20"/>
          <w:lang w:eastAsia="ru-RU"/>
        </w:rPr>
      </w:pPr>
    </w:p>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М.П. &lt;**&gt;</w:t>
      </w:r>
    </w:p>
    <w:p w:rsidR="00D96C3A" w:rsidRDefault="00D96C3A">
      <w:pPr>
        <w:widowControl w:val="0"/>
        <w:spacing w:after="0" w:line="240" w:lineRule="auto"/>
        <w:ind w:firstLine="540"/>
        <w:jc w:val="both"/>
        <w:rPr>
          <w:rFonts w:ascii="Times New Roman" w:hAnsi="Times New Roman"/>
          <w:sz w:val="20"/>
          <w:szCs w:val="20"/>
          <w:lang w:eastAsia="ru-RU"/>
        </w:rPr>
      </w:pPr>
    </w:p>
    <w:p w:rsidR="00D96C3A" w:rsidRDefault="007B7612">
      <w:pPr>
        <w:widowControl w:val="0"/>
        <w:spacing w:after="0" w:line="240" w:lineRule="auto"/>
        <w:ind w:firstLine="540"/>
        <w:jc w:val="both"/>
        <w:rPr>
          <w:rFonts w:ascii="Times New Roman" w:hAnsi="Times New Roman"/>
          <w:sz w:val="20"/>
          <w:szCs w:val="20"/>
          <w:lang w:eastAsia="ru-RU"/>
        </w:rPr>
      </w:pPr>
      <w:r>
        <w:rPr>
          <w:rFonts w:ascii="Times New Roman" w:hAnsi="Times New Roman"/>
          <w:sz w:val="20"/>
          <w:szCs w:val="20"/>
          <w:lang w:eastAsia="ru-RU"/>
        </w:rPr>
        <w:t>--------------------------------</w:t>
      </w:r>
    </w:p>
    <w:p w:rsidR="00D96C3A" w:rsidRDefault="007B7612">
      <w:pPr>
        <w:widowControl w:val="0"/>
        <w:spacing w:after="0" w:line="240" w:lineRule="auto"/>
        <w:ind w:firstLine="540"/>
        <w:jc w:val="both"/>
        <w:rPr>
          <w:rFonts w:ascii="Times New Roman" w:hAnsi="Times New Roman"/>
          <w:sz w:val="20"/>
          <w:szCs w:val="20"/>
          <w:lang w:eastAsia="ru-RU"/>
        </w:rPr>
      </w:pPr>
      <w:r>
        <w:rPr>
          <w:rFonts w:ascii="Times New Roman" w:hAnsi="Times New Roman"/>
          <w:sz w:val="20"/>
          <w:szCs w:val="20"/>
          <w:lang w:eastAsia="ru-RU"/>
        </w:rPr>
        <w:t xml:space="preserve">&lt;*&gt; при подаче заявления на ЕПГУ </w:t>
      </w:r>
    </w:p>
    <w:p w:rsidR="00D96C3A" w:rsidRDefault="007B7612">
      <w:pPr>
        <w:widowControl w:val="0"/>
        <w:spacing w:before="200" w:after="0" w:line="240" w:lineRule="auto"/>
        <w:ind w:firstLine="540"/>
        <w:jc w:val="both"/>
        <w:rPr>
          <w:rFonts w:ascii="Times New Roman" w:hAnsi="Times New Roman"/>
          <w:sz w:val="20"/>
          <w:szCs w:val="20"/>
          <w:lang w:eastAsia="ru-RU"/>
        </w:rPr>
      </w:pPr>
      <w:r>
        <w:rPr>
          <w:rFonts w:ascii="Times New Roman" w:hAnsi="Times New Roman"/>
          <w:sz w:val="20"/>
          <w:szCs w:val="20"/>
          <w:lang w:eastAsia="ru-RU"/>
        </w:rPr>
        <w:t>&lt;**&gt; Печать проставляется в случае, если законодательством Российской Федерации установлено наличие печати у организации.</w:t>
      </w:r>
    </w:p>
    <w:p w:rsidR="00D96C3A" w:rsidRDefault="007B7612">
      <w:pPr>
        <w:pStyle w:val="ConsPlusNormal"/>
        <w:jc w:val="right"/>
        <w:outlineLvl w:val="2"/>
        <w:rPr>
          <w:rFonts w:ascii="Times New Roman" w:hAnsi="Times New Roman"/>
        </w:rPr>
      </w:pPr>
      <w:r>
        <w:rPr>
          <w:rFonts w:ascii="Times New Roman" w:hAnsi="Times New Roman"/>
          <w:sz w:val="18"/>
          <w:szCs w:val="18"/>
        </w:rPr>
        <w:br w:type="page" w:clear="all"/>
      </w:r>
    </w:p>
    <w:p w:rsidR="00D96C3A" w:rsidRDefault="007B7612">
      <w:pPr>
        <w:spacing w:after="0" w:line="240" w:lineRule="auto"/>
        <w:jc w:val="right"/>
        <w:rPr>
          <w:rFonts w:ascii="Times New Roman" w:hAnsi="Times New Roman" w:cs="Times New Roman"/>
          <w:b/>
          <w:sz w:val="20"/>
          <w:szCs w:val="20"/>
          <w:highlight w:val="cyan"/>
        </w:rPr>
      </w:pPr>
      <w:r>
        <w:rPr>
          <w:rFonts w:ascii="Times New Roman" w:hAnsi="Times New Roman" w:cs="Times New Roman"/>
          <w:b/>
          <w:sz w:val="20"/>
          <w:szCs w:val="20"/>
          <w:lang w:bidi="ru-RU"/>
        </w:rPr>
        <w:lastRenderedPageBreak/>
        <w:t>Образец № 5</w:t>
      </w:r>
    </w:p>
    <w:p w:rsidR="00D96C3A" w:rsidRDefault="00D96C3A">
      <w:pPr>
        <w:pStyle w:val="ConsPlusNormal"/>
        <w:jc w:val="center"/>
        <w:rPr>
          <w:rFonts w:ascii="Times New Roman" w:hAnsi="Times New Roman"/>
        </w:rPr>
      </w:pPr>
    </w:p>
    <w:p w:rsidR="00D96C3A" w:rsidRDefault="007B7612">
      <w:pPr>
        <w:pStyle w:val="ConsPlusNonformat"/>
        <w:jc w:val="center"/>
        <w:rPr>
          <w:rFonts w:ascii="Times New Roman" w:hAnsi="Times New Roman" w:cs="Times New Roman"/>
        </w:rPr>
      </w:pPr>
      <w:r>
        <w:rPr>
          <w:rFonts w:ascii="Times New Roman" w:hAnsi="Times New Roman" w:cs="Times New Roman"/>
        </w:rPr>
        <w:t>РЕШЕНИЕ</w:t>
      </w:r>
    </w:p>
    <w:p w:rsidR="00D96C3A" w:rsidRDefault="007B7612">
      <w:pPr>
        <w:pStyle w:val="ConsPlusNonformat"/>
        <w:jc w:val="center"/>
        <w:rPr>
          <w:rFonts w:ascii="Times New Roman" w:hAnsi="Times New Roman" w:cs="Times New Roman"/>
        </w:rPr>
      </w:pPr>
      <w:r>
        <w:rPr>
          <w:rFonts w:ascii="Times New Roman" w:hAnsi="Times New Roman" w:cs="Times New Roman"/>
        </w:rPr>
        <w:t>о внесении изменений в разрешение на ввод объекта в эксплуатацию</w:t>
      </w:r>
    </w:p>
    <w:p w:rsidR="00D96C3A" w:rsidRDefault="007B7612">
      <w:pPr>
        <w:pStyle w:val="ConsPlusNonformat"/>
        <w:jc w:val="center"/>
        <w:rPr>
          <w:rFonts w:ascii="Times New Roman" w:hAnsi="Times New Roman" w:cs="Times New Roman"/>
        </w:rPr>
      </w:pPr>
      <w:r>
        <w:rPr>
          <w:rFonts w:ascii="Times New Roman" w:hAnsi="Times New Roman" w:cs="Times New Roman"/>
        </w:rPr>
        <w:t>"___" ________ 20___ года</w:t>
      </w:r>
    </w:p>
    <w:p w:rsidR="00D96C3A" w:rsidRDefault="00D96C3A">
      <w:pPr>
        <w:pStyle w:val="ConsPlusNonformat"/>
        <w:jc w:val="both"/>
        <w:rPr>
          <w:rFonts w:ascii="Times New Roman" w:hAnsi="Times New Roman" w:cs="Times New Roman"/>
        </w:rPr>
      </w:pPr>
    </w:p>
    <w:p w:rsidR="00D96C3A" w:rsidRDefault="007B7612">
      <w:pPr>
        <w:pStyle w:val="ConsPlusNonformat"/>
        <w:jc w:val="both"/>
        <w:rPr>
          <w:rFonts w:ascii="Times New Roman" w:hAnsi="Times New Roman" w:cs="Times New Roman"/>
        </w:rPr>
      </w:pPr>
      <w:r>
        <w:rPr>
          <w:rFonts w:ascii="Times New Roman" w:hAnsi="Times New Roman" w:cs="Times New Roman"/>
        </w:rPr>
        <w:t>____________________________________   Администрации МО ______________</w:t>
      </w:r>
    </w:p>
    <w:p w:rsidR="00D96C3A" w:rsidRDefault="007B7612">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(должность)</w:t>
      </w:r>
    </w:p>
    <w:p w:rsidR="00D96C3A" w:rsidRDefault="007B7612">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w:t>
      </w:r>
    </w:p>
    <w:p w:rsidR="00D96C3A" w:rsidRDefault="007B7612">
      <w:pPr>
        <w:pStyle w:val="ConsPlusNonformat"/>
        <w:jc w:val="center"/>
        <w:rPr>
          <w:rFonts w:ascii="Times New Roman" w:hAnsi="Times New Roman" w:cs="Times New Roman"/>
          <w:sz w:val="16"/>
          <w:szCs w:val="16"/>
        </w:rPr>
      </w:pPr>
      <w:r>
        <w:rPr>
          <w:rFonts w:ascii="Times New Roman" w:hAnsi="Times New Roman" w:cs="Times New Roman"/>
          <w:sz w:val="16"/>
          <w:szCs w:val="16"/>
        </w:rPr>
        <w:t>(фамилия, инициалы)</w:t>
      </w:r>
    </w:p>
    <w:p w:rsidR="00D96C3A" w:rsidRDefault="007B7612">
      <w:pPr>
        <w:pStyle w:val="ConsPlusNonformat"/>
        <w:jc w:val="both"/>
        <w:rPr>
          <w:rFonts w:ascii="Times New Roman" w:hAnsi="Times New Roman" w:cs="Times New Roman"/>
        </w:rPr>
      </w:pPr>
      <w:r>
        <w:rPr>
          <w:rFonts w:ascii="Times New Roman" w:hAnsi="Times New Roman" w:cs="Times New Roman"/>
        </w:rPr>
        <w:t>рассмотрев заявление _________________________________________________________________________________</w:t>
      </w:r>
    </w:p>
    <w:p w:rsidR="00D96C3A" w:rsidRDefault="007B7612">
      <w:pPr>
        <w:pStyle w:val="ConsPlusNonformat"/>
        <w:jc w:val="center"/>
        <w:rPr>
          <w:rFonts w:ascii="Times New Roman" w:hAnsi="Times New Roman" w:cs="Times New Roman"/>
          <w:sz w:val="16"/>
          <w:szCs w:val="16"/>
        </w:rPr>
      </w:pPr>
      <w:r>
        <w:rPr>
          <w:rFonts w:ascii="Times New Roman" w:hAnsi="Times New Roman" w:cs="Times New Roman"/>
          <w:sz w:val="16"/>
          <w:szCs w:val="16"/>
        </w:rPr>
        <w:t xml:space="preserve">                               (наименование юридического лица, фамилия, инициалы физического лица,</w:t>
      </w:r>
    </w:p>
    <w:p w:rsidR="00D96C3A" w:rsidRDefault="007B7612">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w:t>
      </w:r>
    </w:p>
    <w:p w:rsidR="00D96C3A" w:rsidRDefault="007B7612">
      <w:pPr>
        <w:pStyle w:val="ConsPlusNonformat"/>
        <w:jc w:val="center"/>
        <w:rPr>
          <w:rFonts w:ascii="Times New Roman" w:hAnsi="Times New Roman" w:cs="Times New Roman"/>
          <w:sz w:val="16"/>
          <w:szCs w:val="16"/>
        </w:rPr>
      </w:pPr>
      <w:r>
        <w:rPr>
          <w:rFonts w:ascii="Times New Roman" w:hAnsi="Times New Roman" w:cs="Times New Roman"/>
          <w:sz w:val="16"/>
          <w:szCs w:val="16"/>
        </w:rPr>
        <w:t>обратившегося за внесением изменений в разрешение на ввод объекта в эксплуатацию)</w:t>
      </w:r>
    </w:p>
    <w:p w:rsidR="00D96C3A" w:rsidRDefault="00D96C3A">
      <w:pPr>
        <w:pStyle w:val="ConsPlusNonformat"/>
        <w:jc w:val="both"/>
        <w:rPr>
          <w:rFonts w:ascii="Times New Roman" w:hAnsi="Times New Roman" w:cs="Times New Roman"/>
        </w:rPr>
      </w:pPr>
    </w:p>
    <w:p w:rsidR="00D96C3A" w:rsidRDefault="007B7612">
      <w:pPr>
        <w:pStyle w:val="ConsPlusNonformat"/>
        <w:jc w:val="both"/>
        <w:rPr>
          <w:rFonts w:ascii="Times New Roman" w:hAnsi="Times New Roman" w:cs="Times New Roman"/>
        </w:rPr>
      </w:pPr>
      <w:r>
        <w:rPr>
          <w:rFonts w:ascii="Times New Roman" w:hAnsi="Times New Roman" w:cs="Times New Roman"/>
        </w:rPr>
        <w:t>о внесении изменений в разрешение на ввод в эксплуатацию объекта капитального строительства</w:t>
      </w:r>
    </w:p>
    <w:p w:rsidR="00D96C3A" w:rsidRDefault="007B7612">
      <w:pPr>
        <w:pStyle w:val="ConsPlusNonformat"/>
        <w:jc w:val="center"/>
        <w:rPr>
          <w:rFonts w:ascii="Times New Roman" w:hAnsi="Times New Roman" w:cs="Times New Roman"/>
          <w:sz w:val="16"/>
          <w:szCs w:val="16"/>
        </w:rPr>
      </w:pPr>
      <w:r>
        <w:rPr>
          <w:rFonts w:ascii="Times New Roman" w:hAnsi="Times New Roman" w:cs="Times New Roman"/>
        </w:rPr>
        <w:t xml:space="preserve">____________________________________________________________________________________________________ </w:t>
      </w:r>
      <w:r>
        <w:rPr>
          <w:rFonts w:ascii="Times New Roman" w:hAnsi="Times New Roman" w:cs="Times New Roman"/>
          <w:sz w:val="16"/>
          <w:szCs w:val="16"/>
        </w:rPr>
        <w:t>(наименование объекта капитального строительства)</w:t>
      </w:r>
    </w:p>
    <w:p w:rsidR="00D96C3A" w:rsidRDefault="007B7612">
      <w:pPr>
        <w:pStyle w:val="ConsPlusNonformat"/>
        <w:jc w:val="both"/>
        <w:rPr>
          <w:rFonts w:ascii="Times New Roman" w:hAnsi="Times New Roman" w:cs="Times New Roman"/>
        </w:rPr>
      </w:pPr>
      <w:r>
        <w:rPr>
          <w:rFonts w:ascii="Times New Roman" w:hAnsi="Times New Roman" w:cs="Times New Roman"/>
        </w:rPr>
        <w:t>расположенного по адресу: ____________________________________________________________________________</w:t>
      </w:r>
    </w:p>
    <w:p w:rsidR="00D96C3A" w:rsidRDefault="007B7612">
      <w:pPr>
        <w:pStyle w:val="ConsPlusNonformat"/>
        <w:jc w:val="center"/>
        <w:rPr>
          <w:rFonts w:ascii="Times New Roman" w:hAnsi="Times New Roman" w:cs="Times New Roman"/>
          <w:sz w:val="16"/>
          <w:szCs w:val="16"/>
        </w:rPr>
      </w:pPr>
      <w:r>
        <w:rPr>
          <w:rFonts w:ascii="Times New Roman" w:hAnsi="Times New Roman" w:cs="Times New Roman"/>
          <w:sz w:val="16"/>
          <w:szCs w:val="16"/>
        </w:rPr>
        <w:t>(место нахождения объекта капитального строительства)</w:t>
      </w:r>
    </w:p>
    <w:p w:rsidR="00D96C3A" w:rsidRDefault="00D96C3A">
      <w:pPr>
        <w:pStyle w:val="ConsPlusNonformat"/>
        <w:jc w:val="both"/>
        <w:rPr>
          <w:rFonts w:ascii="Times New Roman" w:hAnsi="Times New Roman" w:cs="Times New Roman"/>
        </w:rPr>
      </w:pPr>
    </w:p>
    <w:p w:rsidR="00D96C3A" w:rsidRDefault="007B7612">
      <w:pPr>
        <w:pStyle w:val="ConsPlusNonformat"/>
        <w:jc w:val="both"/>
        <w:rPr>
          <w:rFonts w:ascii="Times New Roman" w:hAnsi="Times New Roman" w:cs="Times New Roman"/>
        </w:rPr>
      </w:pPr>
      <w:r>
        <w:rPr>
          <w:rFonts w:ascii="Times New Roman" w:hAnsi="Times New Roman" w:cs="Times New Roman"/>
        </w:rPr>
        <w:t>(входящий № ____ от "___" ________ 20___ года),</w:t>
      </w:r>
    </w:p>
    <w:p w:rsidR="00D96C3A" w:rsidRDefault="00D96C3A">
      <w:pPr>
        <w:pStyle w:val="ConsPlusNonformat"/>
        <w:jc w:val="both"/>
        <w:rPr>
          <w:rFonts w:ascii="Times New Roman" w:hAnsi="Times New Roman" w:cs="Times New Roman"/>
        </w:rPr>
      </w:pPr>
    </w:p>
    <w:p w:rsidR="00D96C3A" w:rsidRDefault="007B7612">
      <w:pPr>
        <w:pStyle w:val="ConsPlusNonformat"/>
        <w:jc w:val="both"/>
        <w:rPr>
          <w:rFonts w:ascii="Times New Roman" w:hAnsi="Times New Roman" w:cs="Times New Roman"/>
        </w:rPr>
      </w:pPr>
      <w:r>
        <w:rPr>
          <w:rFonts w:ascii="Times New Roman" w:hAnsi="Times New Roman" w:cs="Times New Roman"/>
        </w:rPr>
        <w:t>руководствуясь частью 5.3 статьи 55 Градостроительного кодекса Российской Федерации,</w:t>
      </w:r>
    </w:p>
    <w:p w:rsidR="00D96C3A" w:rsidRDefault="00D96C3A">
      <w:pPr>
        <w:pStyle w:val="ConsPlusNonformat"/>
        <w:jc w:val="both"/>
        <w:rPr>
          <w:rFonts w:ascii="Times New Roman" w:hAnsi="Times New Roman" w:cs="Times New Roman"/>
        </w:rPr>
      </w:pPr>
    </w:p>
    <w:p w:rsidR="00D96C3A" w:rsidRDefault="007B7612">
      <w:pPr>
        <w:pStyle w:val="ConsPlusNonformat"/>
        <w:jc w:val="center"/>
        <w:rPr>
          <w:rFonts w:ascii="Times New Roman" w:hAnsi="Times New Roman" w:cs="Times New Roman"/>
        </w:rPr>
      </w:pPr>
      <w:r>
        <w:rPr>
          <w:rFonts w:ascii="Times New Roman" w:hAnsi="Times New Roman" w:cs="Times New Roman"/>
        </w:rPr>
        <w:t>РЕШИЛ:</w:t>
      </w:r>
    </w:p>
    <w:p w:rsidR="00D96C3A" w:rsidRDefault="00D96C3A">
      <w:pPr>
        <w:pStyle w:val="ConsPlusNonformat"/>
        <w:jc w:val="both"/>
        <w:rPr>
          <w:rFonts w:ascii="Times New Roman" w:hAnsi="Times New Roman" w:cs="Times New Roman"/>
        </w:rPr>
      </w:pPr>
    </w:p>
    <w:p w:rsidR="00D96C3A" w:rsidRDefault="007B7612">
      <w:pPr>
        <w:pStyle w:val="ConsPlusNonformat"/>
        <w:jc w:val="both"/>
        <w:rPr>
          <w:rFonts w:ascii="Times New Roman" w:hAnsi="Times New Roman" w:cs="Times New Roman"/>
        </w:rPr>
      </w:pPr>
      <w:r>
        <w:rPr>
          <w:rFonts w:ascii="Times New Roman" w:hAnsi="Times New Roman" w:cs="Times New Roman"/>
        </w:rPr>
        <w:t>Внести в разрешение на ввод в эксплуатацию _____________________________________________________________</w:t>
      </w:r>
    </w:p>
    <w:p w:rsidR="00D96C3A" w:rsidRDefault="007B7612">
      <w:pPr>
        <w:pStyle w:val="ConsPlusNonformat"/>
        <w:jc w:val="center"/>
        <w:rPr>
          <w:rFonts w:ascii="Times New Roman" w:hAnsi="Times New Roman" w:cs="Times New Roman"/>
          <w:sz w:val="16"/>
          <w:szCs w:val="16"/>
        </w:rPr>
      </w:pPr>
      <w:r>
        <w:rPr>
          <w:rFonts w:ascii="Times New Roman" w:hAnsi="Times New Roman" w:cs="Times New Roman"/>
        </w:rPr>
        <w:t xml:space="preserve">                                                                           </w:t>
      </w:r>
      <w:r>
        <w:rPr>
          <w:rFonts w:ascii="Times New Roman" w:hAnsi="Times New Roman" w:cs="Times New Roman"/>
          <w:sz w:val="16"/>
          <w:szCs w:val="16"/>
        </w:rPr>
        <w:t>(дата и номер разрешения на ввод в эксплуатацию объекта капитального строительства)</w:t>
      </w:r>
    </w:p>
    <w:p w:rsidR="00D96C3A" w:rsidRDefault="00D96C3A">
      <w:pPr>
        <w:pStyle w:val="ConsPlusNonformat"/>
        <w:jc w:val="both"/>
        <w:rPr>
          <w:rFonts w:ascii="Times New Roman" w:hAnsi="Times New Roman" w:cs="Times New Roman"/>
        </w:rPr>
      </w:pPr>
    </w:p>
    <w:p w:rsidR="00D96C3A" w:rsidRDefault="007B7612">
      <w:pPr>
        <w:pStyle w:val="ConsPlusNonformat"/>
        <w:jc w:val="both"/>
        <w:rPr>
          <w:rFonts w:ascii="Times New Roman" w:hAnsi="Times New Roman" w:cs="Times New Roman"/>
        </w:rPr>
      </w:pPr>
      <w:r>
        <w:rPr>
          <w:rFonts w:ascii="Times New Roman" w:hAnsi="Times New Roman" w:cs="Times New Roman"/>
        </w:rPr>
        <w:t>построенного / реконструированного объекта капитального строительства / линейного объекта / объекта  капитального  строительства,  входящего в состав линейного объекта (ненужное зачеркнуть)</w:t>
      </w:r>
    </w:p>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w:t>
      </w:r>
    </w:p>
    <w:p w:rsidR="00D96C3A" w:rsidRDefault="007B7612">
      <w:pPr>
        <w:pStyle w:val="ConsPlusNonformat"/>
        <w:jc w:val="center"/>
        <w:rPr>
          <w:rFonts w:ascii="Times New Roman" w:hAnsi="Times New Roman" w:cs="Times New Roman"/>
          <w:sz w:val="16"/>
          <w:szCs w:val="16"/>
        </w:rPr>
      </w:pPr>
      <w:r>
        <w:rPr>
          <w:rFonts w:ascii="Times New Roman" w:hAnsi="Times New Roman" w:cs="Times New Roman"/>
          <w:sz w:val="16"/>
          <w:szCs w:val="16"/>
        </w:rPr>
        <w:t xml:space="preserve">(наименование объекта (этапа) капитального строительства, реконструкции в соответствии с проектной документацией, </w:t>
      </w:r>
    </w:p>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w:t>
      </w:r>
    </w:p>
    <w:p w:rsidR="00D96C3A" w:rsidRDefault="007B7612">
      <w:pPr>
        <w:pStyle w:val="ConsPlusNonformat"/>
        <w:jc w:val="center"/>
        <w:rPr>
          <w:rFonts w:ascii="Times New Roman" w:hAnsi="Times New Roman" w:cs="Times New Roman"/>
          <w:sz w:val="16"/>
          <w:szCs w:val="16"/>
        </w:rPr>
      </w:pPr>
      <w:r>
        <w:rPr>
          <w:rFonts w:ascii="Times New Roman" w:hAnsi="Times New Roman" w:cs="Times New Roman"/>
          <w:sz w:val="16"/>
          <w:szCs w:val="16"/>
        </w:rPr>
        <w:t>кадастровый номер объекта)</w:t>
      </w:r>
    </w:p>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расположенного по адресу: ____________________________________________________________________________</w:t>
      </w:r>
    </w:p>
    <w:p w:rsidR="00D96C3A" w:rsidRDefault="007B7612">
      <w:pPr>
        <w:pStyle w:val="ConsPlusNonformat"/>
        <w:jc w:val="center"/>
        <w:rPr>
          <w:rFonts w:ascii="Times New Roman" w:hAnsi="Times New Roman" w:cs="Times New Roman"/>
          <w:sz w:val="16"/>
          <w:szCs w:val="16"/>
        </w:rPr>
      </w:pPr>
      <w:r>
        <w:rPr>
          <w:rFonts w:ascii="Times New Roman" w:hAnsi="Times New Roman"/>
        </w:rPr>
        <w:t xml:space="preserve">                                                        </w:t>
      </w:r>
      <w:r>
        <w:rPr>
          <w:rFonts w:ascii="Times New Roman" w:hAnsi="Times New Roman" w:cs="Times New Roman"/>
          <w:sz w:val="16"/>
          <w:szCs w:val="16"/>
        </w:rPr>
        <w:t>(адрес объекта капитального строительства в соответствии с государственным адресным</w:t>
      </w:r>
    </w:p>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____________________________________________________________________________________________________,</w:t>
      </w:r>
    </w:p>
    <w:p w:rsidR="00D96C3A" w:rsidRDefault="007B7612">
      <w:pPr>
        <w:pStyle w:val="ConsPlusNonformat"/>
        <w:jc w:val="center"/>
        <w:rPr>
          <w:rFonts w:ascii="Times New Roman" w:hAnsi="Times New Roman" w:cs="Times New Roman"/>
          <w:sz w:val="16"/>
          <w:szCs w:val="16"/>
        </w:rPr>
      </w:pPr>
      <w:r>
        <w:rPr>
          <w:rFonts w:ascii="Times New Roman" w:hAnsi="Times New Roman" w:cs="Times New Roman"/>
          <w:sz w:val="16"/>
          <w:szCs w:val="16"/>
        </w:rPr>
        <w:t>реестром с указанием реквизитов документов о присвоении, об изменении адреса)</w:t>
      </w:r>
    </w:p>
    <w:p w:rsidR="00D96C3A" w:rsidRDefault="00D96C3A">
      <w:pPr>
        <w:widowControl w:val="0"/>
        <w:spacing w:after="0" w:line="240" w:lineRule="auto"/>
        <w:jc w:val="both"/>
        <w:rPr>
          <w:rFonts w:ascii="Times New Roman" w:hAnsi="Times New Roman"/>
          <w:sz w:val="20"/>
          <w:szCs w:val="20"/>
          <w:lang w:eastAsia="ru-RU"/>
        </w:rPr>
      </w:pPr>
    </w:p>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на земельном участке (земельных участках) с кадастровым номером: _________________________________________</w:t>
      </w:r>
    </w:p>
    <w:p w:rsidR="00D96C3A" w:rsidRDefault="00D96C3A">
      <w:pPr>
        <w:widowControl w:val="0"/>
        <w:spacing w:after="0" w:line="240" w:lineRule="auto"/>
        <w:jc w:val="both"/>
        <w:rPr>
          <w:rFonts w:ascii="Times New Roman" w:hAnsi="Times New Roman"/>
          <w:sz w:val="20"/>
          <w:szCs w:val="20"/>
          <w:lang w:eastAsia="ru-RU"/>
        </w:rPr>
      </w:pPr>
    </w:p>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строительный адрес: _________________________________________________________________________________.</w:t>
      </w:r>
    </w:p>
    <w:p w:rsidR="00D96C3A" w:rsidRDefault="007B7612">
      <w:pPr>
        <w:pStyle w:val="ConsPlusNonformat"/>
        <w:jc w:val="center"/>
        <w:rPr>
          <w:rFonts w:ascii="Times New Roman" w:hAnsi="Times New Roman" w:cs="Times New Roman"/>
          <w:sz w:val="16"/>
          <w:szCs w:val="16"/>
        </w:rPr>
      </w:pPr>
      <w:r>
        <w:rPr>
          <w:rFonts w:ascii="Times New Roman" w:hAnsi="Times New Roman" w:cs="Times New Roman"/>
          <w:sz w:val="16"/>
          <w:szCs w:val="16"/>
        </w:rPr>
        <w:t xml:space="preserve">                                (указывается только в отношении объектов капитального строительства, разрешение на</w:t>
      </w:r>
    </w:p>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w:t>
      </w:r>
    </w:p>
    <w:p w:rsidR="00D96C3A" w:rsidRDefault="007B7612">
      <w:pPr>
        <w:pStyle w:val="ConsPlusNonformat"/>
        <w:jc w:val="center"/>
        <w:rPr>
          <w:rFonts w:ascii="Times New Roman" w:hAnsi="Times New Roman" w:cs="Times New Roman"/>
          <w:sz w:val="16"/>
          <w:szCs w:val="16"/>
        </w:rPr>
      </w:pPr>
      <w:r>
        <w:rPr>
          <w:rFonts w:ascii="Times New Roman" w:hAnsi="Times New Roman" w:cs="Times New Roman"/>
          <w:sz w:val="16"/>
          <w:szCs w:val="16"/>
        </w:rPr>
        <w:t xml:space="preserve">строительство которых выдано до вступления в силу </w:t>
      </w:r>
      <w:hyperlink r:id="rId22" w:tooltip="consultantplus://offline/ref=CE2FCC097EA85A5CFEA6E4DEEB1FD0CFB0C3F95DAC77ABDE5F51B623588C950FE32A8D9F997F63C1A172A5327B106AQ" w:history="1">
        <w:r>
          <w:rPr>
            <w:rFonts w:ascii="Times New Roman" w:hAnsi="Times New Roman" w:cs="Times New Roman"/>
            <w:sz w:val="16"/>
            <w:szCs w:val="16"/>
          </w:rPr>
          <w:t>постановления</w:t>
        </w:r>
      </w:hyperlink>
      <w:r>
        <w:rPr>
          <w:rFonts w:ascii="Times New Roman" w:hAnsi="Times New Roman" w:cs="Times New Roman"/>
          <w:sz w:val="16"/>
          <w:szCs w:val="16"/>
        </w:rPr>
        <w:t xml:space="preserve"> Правительства Российской Федерации</w:t>
      </w:r>
    </w:p>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w:t>
      </w:r>
    </w:p>
    <w:p w:rsidR="00D96C3A" w:rsidRDefault="007B7612">
      <w:pPr>
        <w:pStyle w:val="ConsPlusNonformat"/>
        <w:jc w:val="center"/>
        <w:rPr>
          <w:rFonts w:ascii="Times New Roman" w:hAnsi="Times New Roman" w:cs="Times New Roman"/>
          <w:sz w:val="16"/>
          <w:szCs w:val="16"/>
        </w:rPr>
      </w:pPr>
      <w:r>
        <w:rPr>
          <w:rFonts w:ascii="Times New Roman" w:hAnsi="Times New Roman" w:cs="Times New Roman"/>
          <w:sz w:val="16"/>
          <w:szCs w:val="16"/>
        </w:rPr>
        <w:t>от 19.11.2014 N 1221"Об утверждении Правил присвоения, изменения и аннулирования адресов")</w:t>
      </w:r>
    </w:p>
    <w:p w:rsidR="00D96C3A" w:rsidRDefault="00D96C3A">
      <w:pPr>
        <w:pStyle w:val="ConsPlusNonformat"/>
        <w:jc w:val="both"/>
        <w:rPr>
          <w:rFonts w:ascii="Times New Roman" w:hAnsi="Times New Roman" w:cs="Times New Roman"/>
        </w:rPr>
      </w:pPr>
    </w:p>
    <w:p w:rsidR="00D96C3A" w:rsidRDefault="007B7612">
      <w:pPr>
        <w:pStyle w:val="ConsPlusNonformat"/>
        <w:jc w:val="both"/>
        <w:rPr>
          <w:rFonts w:ascii="Times New Roman" w:hAnsi="Times New Roman" w:cs="Times New Roman"/>
        </w:rPr>
      </w:pPr>
      <w:r>
        <w:rPr>
          <w:rFonts w:ascii="Times New Roman" w:hAnsi="Times New Roman" w:cs="Times New Roman"/>
        </w:rPr>
        <w:t>следующие изменения:</w:t>
      </w:r>
    </w:p>
    <w:p w:rsidR="00D96C3A" w:rsidRDefault="007B7612">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w:t>
      </w:r>
    </w:p>
    <w:p w:rsidR="00D96C3A" w:rsidRDefault="007B7612">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w:t>
      </w:r>
    </w:p>
    <w:p w:rsidR="00D96C3A" w:rsidRDefault="00D96C3A">
      <w:pPr>
        <w:pStyle w:val="ConsPlusNonformat"/>
        <w:jc w:val="both"/>
        <w:rPr>
          <w:rFonts w:ascii="Times New Roman" w:hAnsi="Times New Roman" w:cs="Times New Roman"/>
        </w:rPr>
      </w:pPr>
    </w:p>
    <w:p w:rsidR="00D96C3A" w:rsidRDefault="007B7612">
      <w:pPr>
        <w:pStyle w:val="ConsPlusNonformat"/>
        <w:jc w:val="both"/>
        <w:rPr>
          <w:rFonts w:ascii="Times New Roman" w:hAnsi="Times New Roman" w:cs="Times New Roman"/>
        </w:rPr>
      </w:pPr>
      <w:r>
        <w:rPr>
          <w:rFonts w:ascii="Times New Roman" w:hAnsi="Times New Roman" w:cs="Times New Roman"/>
        </w:rPr>
        <w:t>____________________________________ ____________ _________________________</w:t>
      </w:r>
    </w:p>
    <w:p w:rsidR="00D96C3A" w:rsidRDefault="007B7612">
      <w:pPr>
        <w:pStyle w:val="ConsPlusNonformat"/>
        <w:rPr>
          <w:rFonts w:ascii="Times New Roman" w:hAnsi="Times New Roman" w:cs="Times New Roman"/>
          <w:sz w:val="16"/>
          <w:szCs w:val="16"/>
        </w:rPr>
      </w:pPr>
      <w:r>
        <w:rPr>
          <w:rFonts w:ascii="Times New Roman" w:hAnsi="Times New Roman" w:cs="Times New Roman"/>
          <w:sz w:val="16"/>
          <w:szCs w:val="16"/>
        </w:rPr>
        <w:t xml:space="preserve">                 (должность лица, принявшего решение)              (подпись)                  (расшифровка подписи)</w:t>
      </w:r>
    </w:p>
    <w:p w:rsidR="00D96C3A" w:rsidRDefault="00D96C3A">
      <w:pPr>
        <w:pStyle w:val="ConsPlusNonformat"/>
        <w:jc w:val="both"/>
        <w:rPr>
          <w:rFonts w:ascii="Times New Roman" w:hAnsi="Times New Roman" w:cs="Times New Roman"/>
        </w:rPr>
      </w:pPr>
    </w:p>
    <w:p w:rsidR="00D96C3A" w:rsidRDefault="007B7612">
      <w:pPr>
        <w:pStyle w:val="ConsPlusNonformat"/>
        <w:jc w:val="both"/>
        <w:rPr>
          <w:rFonts w:ascii="Times New Roman" w:hAnsi="Times New Roman" w:cs="Times New Roman"/>
        </w:rPr>
      </w:pPr>
      <w:r>
        <w:rPr>
          <w:rFonts w:ascii="Times New Roman" w:hAnsi="Times New Roman" w:cs="Times New Roman"/>
        </w:rPr>
        <w:t>М.П.</w:t>
      </w:r>
    </w:p>
    <w:p w:rsidR="00D96C3A" w:rsidRDefault="00D96C3A">
      <w:pPr>
        <w:pStyle w:val="ConsPlusNonformat"/>
        <w:jc w:val="both"/>
        <w:rPr>
          <w:rFonts w:ascii="Times New Roman" w:hAnsi="Times New Roman" w:cs="Times New Roman"/>
        </w:rPr>
      </w:pPr>
    </w:p>
    <w:p w:rsidR="00D96C3A" w:rsidRDefault="007B7612">
      <w:pPr>
        <w:pStyle w:val="ConsPlusNonformat"/>
        <w:jc w:val="both"/>
        <w:rPr>
          <w:rFonts w:ascii="Times New Roman" w:hAnsi="Times New Roman" w:cs="Times New Roman"/>
        </w:rPr>
      </w:pPr>
      <w:r>
        <w:rPr>
          <w:rFonts w:ascii="Times New Roman" w:hAnsi="Times New Roman" w:cs="Times New Roman"/>
        </w:rPr>
        <w:t>Решение о внесении изменений в разрешение на ввод объекта в эксплуатацию получил</w:t>
      </w:r>
    </w:p>
    <w:p w:rsidR="00D96C3A" w:rsidRDefault="00D96C3A">
      <w:pPr>
        <w:pStyle w:val="ConsPlusNonformat"/>
        <w:jc w:val="both"/>
        <w:rPr>
          <w:rFonts w:ascii="Times New Roman" w:hAnsi="Times New Roman" w:cs="Times New Roman"/>
        </w:rPr>
      </w:pPr>
    </w:p>
    <w:p w:rsidR="00D96C3A" w:rsidRDefault="007B7612">
      <w:pPr>
        <w:pStyle w:val="ConsPlusNonformat"/>
        <w:jc w:val="both"/>
        <w:rPr>
          <w:rFonts w:ascii="Times New Roman" w:hAnsi="Times New Roman" w:cs="Times New Roman"/>
        </w:rPr>
      </w:pPr>
      <w:r>
        <w:rPr>
          <w:rFonts w:ascii="Times New Roman" w:hAnsi="Times New Roman" w:cs="Times New Roman"/>
        </w:rPr>
        <w:t>"___" ________ 20___ года</w:t>
      </w:r>
    </w:p>
    <w:p w:rsidR="00D96C3A" w:rsidRDefault="00D96C3A">
      <w:pPr>
        <w:pStyle w:val="ConsPlusNonformat"/>
        <w:jc w:val="both"/>
        <w:rPr>
          <w:rFonts w:ascii="Times New Roman" w:hAnsi="Times New Roman" w:cs="Times New Roman"/>
        </w:rPr>
      </w:pPr>
    </w:p>
    <w:p w:rsidR="00D96C3A" w:rsidRDefault="007B7612">
      <w:pPr>
        <w:pStyle w:val="ConsPlusNonformat"/>
        <w:jc w:val="both"/>
        <w:rPr>
          <w:rFonts w:ascii="Times New Roman" w:hAnsi="Times New Roman" w:cs="Times New Roman"/>
        </w:rPr>
      </w:pPr>
      <w:r>
        <w:rPr>
          <w:rFonts w:ascii="Times New Roman" w:hAnsi="Times New Roman" w:cs="Times New Roman"/>
        </w:rPr>
        <w:t>_______________________________   _____________   _________________________</w:t>
      </w:r>
    </w:p>
    <w:p w:rsidR="00D96C3A" w:rsidRDefault="007B7612">
      <w:pPr>
        <w:pStyle w:val="ConsPlusNonformat"/>
        <w:rPr>
          <w:rFonts w:ascii="Times New Roman" w:hAnsi="Times New Roman" w:cs="Times New Roman"/>
          <w:sz w:val="16"/>
          <w:szCs w:val="16"/>
        </w:rPr>
      </w:pPr>
      <w:r>
        <w:rPr>
          <w:rFonts w:ascii="Times New Roman" w:hAnsi="Times New Roman" w:cs="Times New Roman"/>
          <w:sz w:val="16"/>
          <w:szCs w:val="16"/>
        </w:rPr>
        <w:t xml:space="preserve">                              (должность)                                       (подпись)                         (расшифровка подписи)</w:t>
      </w:r>
    </w:p>
    <w:p w:rsidR="00D96C3A" w:rsidRDefault="00D96C3A">
      <w:pPr>
        <w:pStyle w:val="ConsPlusNonformat"/>
        <w:jc w:val="both"/>
        <w:rPr>
          <w:rFonts w:ascii="Times New Roman" w:hAnsi="Times New Roman" w:cs="Times New Roman"/>
        </w:rPr>
      </w:pPr>
    </w:p>
    <w:p w:rsidR="00D96C3A" w:rsidRDefault="007B7612">
      <w:pPr>
        <w:pStyle w:val="ConsPlusNonformat"/>
        <w:jc w:val="both"/>
        <w:rPr>
          <w:rFonts w:ascii="Times New Roman" w:hAnsi="Times New Roman" w:cs="Times New Roman"/>
        </w:rPr>
      </w:pPr>
      <w:r>
        <w:rPr>
          <w:rFonts w:ascii="Times New Roman" w:hAnsi="Times New Roman" w:cs="Times New Roman"/>
        </w:rPr>
        <w:lastRenderedPageBreak/>
        <w:t>действующий на основании доверенности от "___" ________ 20___ года № ______</w:t>
      </w:r>
    </w:p>
    <w:p w:rsidR="00D96C3A" w:rsidRDefault="007B7612">
      <w:pPr>
        <w:pStyle w:val="ConsPlusNonformat"/>
        <w:jc w:val="both"/>
        <w:rPr>
          <w:rFonts w:ascii="Times New Roman" w:hAnsi="Times New Roman" w:cs="Times New Roman"/>
          <w:sz w:val="16"/>
          <w:szCs w:val="16"/>
        </w:rPr>
      </w:pPr>
      <w:r>
        <w:rPr>
          <w:rFonts w:ascii="Times New Roman" w:hAnsi="Times New Roman" w:cs="Times New Roman"/>
          <w:sz w:val="16"/>
          <w:szCs w:val="16"/>
        </w:rPr>
        <w:t>(заполняется  в  случае  получения  решения  представителем,  не являющимся</w:t>
      </w:r>
    </w:p>
    <w:p w:rsidR="00D96C3A" w:rsidRDefault="007B7612">
      <w:pPr>
        <w:pStyle w:val="ConsPlusNonformat"/>
        <w:jc w:val="both"/>
        <w:rPr>
          <w:rFonts w:ascii="Times New Roman" w:hAnsi="Times New Roman" w:cs="Times New Roman"/>
          <w:sz w:val="16"/>
          <w:szCs w:val="16"/>
        </w:rPr>
      </w:pPr>
      <w:r>
        <w:rPr>
          <w:rFonts w:ascii="Times New Roman" w:hAnsi="Times New Roman" w:cs="Times New Roman"/>
          <w:sz w:val="16"/>
          <w:szCs w:val="16"/>
        </w:rPr>
        <w:t>законным представителем юридического лица)</w:t>
      </w:r>
    </w:p>
    <w:p w:rsidR="00D96C3A" w:rsidRDefault="00D96C3A">
      <w:pPr>
        <w:pStyle w:val="ConsPlusNonformat"/>
        <w:jc w:val="both"/>
        <w:rPr>
          <w:rFonts w:ascii="Times New Roman" w:hAnsi="Times New Roman" w:cs="Times New Roman"/>
        </w:rPr>
      </w:pPr>
    </w:p>
    <w:p w:rsidR="00D96C3A" w:rsidRDefault="007B7612">
      <w:pPr>
        <w:pStyle w:val="ConsPlusNonformat"/>
        <w:jc w:val="both"/>
        <w:rPr>
          <w:rFonts w:ascii="Times New Roman" w:hAnsi="Times New Roman" w:cs="Times New Roman"/>
        </w:rPr>
      </w:pPr>
      <w:r>
        <w:rPr>
          <w:rFonts w:ascii="Times New Roman" w:hAnsi="Times New Roman" w:cs="Times New Roman"/>
        </w:rPr>
        <w:t>_______________________________                   _________________________</w:t>
      </w:r>
    </w:p>
    <w:p w:rsidR="00D96C3A" w:rsidRDefault="007B7612">
      <w:pPr>
        <w:pStyle w:val="ConsPlusNonformat"/>
        <w:rPr>
          <w:rFonts w:ascii="Times New Roman" w:hAnsi="Times New Roman" w:cs="Times New Roman"/>
          <w:sz w:val="16"/>
          <w:szCs w:val="16"/>
        </w:rPr>
      </w:pPr>
      <w:r>
        <w:rPr>
          <w:rFonts w:ascii="Times New Roman" w:hAnsi="Times New Roman" w:cs="Times New Roman"/>
          <w:sz w:val="16"/>
          <w:szCs w:val="16"/>
        </w:rPr>
        <w:t xml:space="preserve">                                   (подпись)                                                                (расшифровка подписи)</w:t>
      </w:r>
    </w:p>
    <w:p w:rsidR="00D96C3A" w:rsidRDefault="007B7612">
      <w:pPr>
        <w:pStyle w:val="ConsPlusNonformat"/>
        <w:jc w:val="both"/>
        <w:rPr>
          <w:rFonts w:ascii="Times New Roman" w:hAnsi="Times New Roman" w:cs="Times New Roman"/>
          <w:sz w:val="18"/>
          <w:szCs w:val="18"/>
        </w:rPr>
      </w:pPr>
      <w:r>
        <w:rPr>
          <w:rFonts w:ascii="Times New Roman" w:hAnsi="Times New Roman" w:cs="Times New Roman"/>
          <w:sz w:val="18"/>
          <w:szCs w:val="18"/>
        </w:rPr>
        <w:t xml:space="preserve"> </w:t>
      </w:r>
    </w:p>
    <w:p w:rsidR="00D96C3A" w:rsidRDefault="007B7612">
      <w:pPr>
        <w:spacing w:after="0" w:line="240" w:lineRule="auto"/>
        <w:jc w:val="right"/>
        <w:rPr>
          <w:rFonts w:ascii="Times New Roman" w:hAnsi="Times New Roman" w:cs="Times New Roman"/>
          <w:b/>
          <w:sz w:val="20"/>
          <w:szCs w:val="20"/>
          <w:lang w:bidi="ru-RU"/>
        </w:rPr>
      </w:pPr>
      <w:r>
        <w:br w:type="page" w:clear="all"/>
      </w:r>
      <w:r>
        <w:rPr>
          <w:rFonts w:ascii="Times New Roman" w:hAnsi="Times New Roman" w:cs="Times New Roman"/>
          <w:b/>
          <w:sz w:val="20"/>
          <w:szCs w:val="20"/>
          <w:lang w:bidi="ru-RU"/>
        </w:rPr>
        <w:lastRenderedPageBreak/>
        <w:t>Образец № 6</w:t>
      </w:r>
    </w:p>
    <w:p w:rsidR="00D96C3A" w:rsidRDefault="00D96C3A">
      <w:pPr>
        <w:spacing w:after="0" w:line="240" w:lineRule="auto"/>
        <w:jc w:val="right"/>
        <w:rPr>
          <w:rFonts w:ascii="Times New Roman" w:hAnsi="Times New Roman" w:cs="Times New Roman"/>
          <w:b/>
          <w:sz w:val="20"/>
          <w:szCs w:val="20"/>
          <w:lang w:bidi="ru-RU"/>
        </w:rPr>
      </w:pPr>
    </w:p>
    <w:p w:rsidR="00D96C3A" w:rsidRDefault="00D96C3A">
      <w:pPr>
        <w:spacing w:after="0" w:line="240" w:lineRule="auto"/>
        <w:jc w:val="right"/>
        <w:rPr>
          <w:rFonts w:ascii="Times New Roman" w:hAnsi="Times New Roman" w:cs="Times New Roman"/>
          <w:b/>
          <w:sz w:val="20"/>
          <w:szCs w:val="20"/>
          <w:lang w:bidi="ru-RU"/>
        </w:rPr>
      </w:pPr>
    </w:p>
    <w:p w:rsidR="00D96C3A" w:rsidRDefault="007B7612">
      <w:pPr>
        <w:pStyle w:val="ConsPlusNormal"/>
        <w:jc w:val="center"/>
        <w:outlineLvl w:val="1"/>
        <w:rPr>
          <w:rFonts w:ascii="Times New Roman" w:hAnsi="Times New Roman"/>
        </w:rPr>
      </w:pPr>
      <w:r>
        <w:rPr>
          <w:rFonts w:ascii="Times New Roman" w:hAnsi="Times New Roman"/>
        </w:rPr>
        <w:t>РЕШЕНИЕ</w:t>
      </w:r>
    </w:p>
    <w:p w:rsidR="00D96C3A" w:rsidRDefault="007B7612">
      <w:pPr>
        <w:pStyle w:val="ConsPlusNonformat"/>
        <w:jc w:val="center"/>
        <w:rPr>
          <w:rFonts w:ascii="Times New Roman" w:hAnsi="Times New Roman" w:cs="Times New Roman"/>
        </w:rPr>
      </w:pPr>
      <w:r>
        <w:rPr>
          <w:rFonts w:ascii="Times New Roman" w:hAnsi="Times New Roman" w:cs="Times New Roman"/>
        </w:rPr>
        <w:t>об отказе во внесении изменений в разрешение на ввод объекта в эксплуатацию</w:t>
      </w:r>
    </w:p>
    <w:p w:rsidR="00D96C3A" w:rsidRDefault="00D96C3A">
      <w:pPr>
        <w:pStyle w:val="ConsPlusNonformat"/>
        <w:jc w:val="center"/>
        <w:rPr>
          <w:rFonts w:ascii="Times New Roman" w:hAnsi="Times New Roman" w:cs="Times New Roman"/>
        </w:rPr>
      </w:pPr>
    </w:p>
    <w:p w:rsidR="00D96C3A" w:rsidRDefault="007B7612">
      <w:pPr>
        <w:pStyle w:val="ConsPlusNonformat"/>
        <w:jc w:val="center"/>
        <w:rPr>
          <w:rFonts w:ascii="Times New Roman" w:hAnsi="Times New Roman" w:cs="Times New Roman"/>
        </w:rPr>
      </w:pPr>
      <w:r>
        <w:rPr>
          <w:rFonts w:ascii="Times New Roman" w:hAnsi="Times New Roman" w:cs="Times New Roman"/>
        </w:rPr>
        <w:t>"___" ________ 20___ года</w:t>
      </w:r>
    </w:p>
    <w:p w:rsidR="00D96C3A" w:rsidRDefault="00D96C3A">
      <w:pPr>
        <w:pStyle w:val="ConsPlusNonformat"/>
        <w:jc w:val="both"/>
        <w:rPr>
          <w:rFonts w:ascii="Times New Roman" w:hAnsi="Times New Roman" w:cs="Times New Roman"/>
        </w:rPr>
      </w:pPr>
    </w:p>
    <w:p w:rsidR="00D96C3A" w:rsidRDefault="007B7612">
      <w:pPr>
        <w:pStyle w:val="ConsPlusNonformat"/>
        <w:jc w:val="both"/>
        <w:rPr>
          <w:rFonts w:ascii="Times New Roman" w:hAnsi="Times New Roman" w:cs="Times New Roman"/>
        </w:rPr>
      </w:pPr>
      <w:r>
        <w:rPr>
          <w:rFonts w:ascii="Times New Roman" w:hAnsi="Times New Roman" w:cs="Times New Roman"/>
        </w:rPr>
        <w:t>____________________________________   Администрации МО ______________</w:t>
      </w:r>
    </w:p>
    <w:p w:rsidR="00D96C3A" w:rsidRDefault="007B7612">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(должность)</w:t>
      </w:r>
    </w:p>
    <w:p w:rsidR="00D96C3A" w:rsidRDefault="007B7612">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w:t>
      </w:r>
    </w:p>
    <w:p w:rsidR="00D96C3A" w:rsidRDefault="007B7612">
      <w:pPr>
        <w:pStyle w:val="ConsPlusNonformat"/>
        <w:jc w:val="center"/>
        <w:rPr>
          <w:rFonts w:ascii="Times New Roman" w:hAnsi="Times New Roman" w:cs="Times New Roman"/>
          <w:sz w:val="16"/>
          <w:szCs w:val="16"/>
        </w:rPr>
      </w:pPr>
      <w:r>
        <w:rPr>
          <w:rFonts w:ascii="Times New Roman" w:hAnsi="Times New Roman" w:cs="Times New Roman"/>
          <w:sz w:val="16"/>
          <w:szCs w:val="16"/>
        </w:rPr>
        <w:t>(фамилия, инициалы)</w:t>
      </w:r>
    </w:p>
    <w:p w:rsidR="00D96C3A" w:rsidRDefault="007B7612">
      <w:pPr>
        <w:pStyle w:val="ConsPlusNonformat"/>
        <w:jc w:val="both"/>
        <w:rPr>
          <w:rFonts w:ascii="Times New Roman" w:hAnsi="Times New Roman" w:cs="Times New Roman"/>
        </w:rPr>
      </w:pPr>
      <w:r>
        <w:rPr>
          <w:rFonts w:ascii="Times New Roman" w:hAnsi="Times New Roman" w:cs="Times New Roman"/>
        </w:rPr>
        <w:t>рассмотрев заявление __________________________________________________________________________________</w:t>
      </w:r>
    </w:p>
    <w:p w:rsidR="00D96C3A" w:rsidRDefault="007B7612">
      <w:pPr>
        <w:pStyle w:val="ConsPlusNonformat"/>
        <w:jc w:val="center"/>
        <w:rPr>
          <w:rFonts w:ascii="Times New Roman" w:hAnsi="Times New Roman" w:cs="Times New Roman"/>
          <w:sz w:val="16"/>
          <w:szCs w:val="16"/>
        </w:rPr>
      </w:pPr>
      <w:r>
        <w:rPr>
          <w:rFonts w:ascii="Times New Roman" w:hAnsi="Times New Roman" w:cs="Times New Roman"/>
          <w:sz w:val="16"/>
          <w:szCs w:val="16"/>
        </w:rPr>
        <w:t xml:space="preserve">                               (наименование юридического лица, фамилия, инициалы физического лица,</w:t>
      </w:r>
    </w:p>
    <w:p w:rsidR="00D96C3A" w:rsidRDefault="007B7612">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w:t>
      </w:r>
    </w:p>
    <w:p w:rsidR="00D96C3A" w:rsidRDefault="007B7612">
      <w:pPr>
        <w:pStyle w:val="ConsPlusNonformat"/>
        <w:jc w:val="center"/>
        <w:rPr>
          <w:rFonts w:ascii="Times New Roman" w:hAnsi="Times New Roman" w:cs="Times New Roman"/>
          <w:sz w:val="16"/>
          <w:szCs w:val="16"/>
        </w:rPr>
      </w:pPr>
      <w:r>
        <w:rPr>
          <w:rFonts w:ascii="Times New Roman" w:hAnsi="Times New Roman" w:cs="Times New Roman"/>
          <w:sz w:val="16"/>
          <w:szCs w:val="16"/>
        </w:rPr>
        <w:t>обратившегося за внесением изменений в разрешение на ввод объекта в эксплуатацию)</w:t>
      </w:r>
    </w:p>
    <w:p w:rsidR="00D96C3A" w:rsidRDefault="00D96C3A">
      <w:pPr>
        <w:pStyle w:val="ConsPlusNonformat"/>
        <w:jc w:val="center"/>
        <w:rPr>
          <w:rFonts w:ascii="Times New Roman" w:hAnsi="Times New Roman" w:cs="Times New Roman"/>
          <w:sz w:val="16"/>
          <w:szCs w:val="16"/>
        </w:rPr>
      </w:pPr>
    </w:p>
    <w:p w:rsidR="00D96C3A" w:rsidRDefault="007B7612">
      <w:pPr>
        <w:pStyle w:val="ConsPlusNonformat"/>
        <w:jc w:val="both"/>
        <w:rPr>
          <w:rFonts w:ascii="Times New Roman" w:hAnsi="Times New Roman" w:cs="Times New Roman"/>
        </w:rPr>
      </w:pPr>
      <w:r>
        <w:rPr>
          <w:rFonts w:ascii="Times New Roman" w:hAnsi="Times New Roman" w:cs="Times New Roman"/>
        </w:rPr>
        <w:t>о внесении изменений в разрешение на ввод в эксплуатацию объекта капитального строительства</w:t>
      </w:r>
    </w:p>
    <w:p w:rsidR="00D96C3A" w:rsidRDefault="007B7612">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w:t>
      </w:r>
    </w:p>
    <w:p w:rsidR="00D96C3A" w:rsidRDefault="007B7612">
      <w:pPr>
        <w:pStyle w:val="ConsPlusNonformat"/>
        <w:jc w:val="center"/>
        <w:rPr>
          <w:rFonts w:ascii="Times New Roman" w:hAnsi="Times New Roman" w:cs="Times New Roman"/>
          <w:sz w:val="16"/>
          <w:szCs w:val="16"/>
        </w:rPr>
      </w:pPr>
      <w:r>
        <w:rPr>
          <w:rFonts w:ascii="Times New Roman" w:hAnsi="Times New Roman" w:cs="Times New Roman"/>
          <w:sz w:val="16"/>
          <w:szCs w:val="16"/>
        </w:rPr>
        <w:t>(наименование объекта капитального строительства)</w:t>
      </w:r>
    </w:p>
    <w:p w:rsidR="00D96C3A" w:rsidRDefault="007B7612">
      <w:pPr>
        <w:pStyle w:val="ConsPlusNonformat"/>
        <w:jc w:val="both"/>
        <w:rPr>
          <w:rFonts w:ascii="Times New Roman" w:hAnsi="Times New Roman" w:cs="Times New Roman"/>
        </w:rPr>
      </w:pPr>
      <w:r>
        <w:rPr>
          <w:rFonts w:ascii="Times New Roman" w:hAnsi="Times New Roman" w:cs="Times New Roman"/>
        </w:rPr>
        <w:t>расположенного по адресу: _____________________________________________________________________________</w:t>
      </w:r>
    </w:p>
    <w:p w:rsidR="00D96C3A" w:rsidRDefault="007B7612">
      <w:pPr>
        <w:pStyle w:val="ConsPlusNonformat"/>
        <w:jc w:val="center"/>
        <w:rPr>
          <w:rFonts w:ascii="Times New Roman" w:hAnsi="Times New Roman" w:cs="Times New Roman"/>
          <w:sz w:val="16"/>
          <w:szCs w:val="16"/>
        </w:rPr>
      </w:pPr>
      <w:r>
        <w:rPr>
          <w:rFonts w:ascii="Times New Roman" w:hAnsi="Times New Roman" w:cs="Times New Roman"/>
          <w:sz w:val="16"/>
          <w:szCs w:val="16"/>
        </w:rPr>
        <w:t>(место нахождения объекта капитального строительства)</w:t>
      </w:r>
    </w:p>
    <w:p w:rsidR="00D96C3A" w:rsidRDefault="00D96C3A">
      <w:pPr>
        <w:pStyle w:val="ConsPlusNonformat"/>
        <w:jc w:val="both"/>
        <w:rPr>
          <w:rFonts w:ascii="Times New Roman" w:hAnsi="Times New Roman" w:cs="Times New Roman"/>
        </w:rPr>
      </w:pPr>
    </w:p>
    <w:p w:rsidR="00D96C3A" w:rsidRDefault="007B7612">
      <w:pPr>
        <w:pStyle w:val="ConsPlusNonformat"/>
        <w:jc w:val="both"/>
        <w:rPr>
          <w:rFonts w:ascii="Times New Roman" w:hAnsi="Times New Roman" w:cs="Times New Roman"/>
        </w:rPr>
      </w:pPr>
      <w:r>
        <w:rPr>
          <w:rFonts w:ascii="Times New Roman" w:hAnsi="Times New Roman" w:cs="Times New Roman"/>
        </w:rPr>
        <w:t>(входящий № ____ от "___" ________ 20___ года),</w:t>
      </w:r>
    </w:p>
    <w:p w:rsidR="00D96C3A" w:rsidRDefault="00D96C3A">
      <w:pPr>
        <w:pStyle w:val="ConsPlusNonformat"/>
        <w:jc w:val="both"/>
        <w:rPr>
          <w:rFonts w:ascii="Times New Roman" w:hAnsi="Times New Roman" w:cs="Times New Roman"/>
        </w:rPr>
      </w:pPr>
    </w:p>
    <w:p w:rsidR="00D96C3A" w:rsidRDefault="007B7612">
      <w:pPr>
        <w:pStyle w:val="ConsPlusNonformat"/>
        <w:jc w:val="both"/>
        <w:rPr>
          <w:rFonts w:ascii="Times New Roman" w:hAnsi="Times New Roman" w:cs="Times New Roman"/>
        </w:rPr>
      </w:pPr>
      <w:r>
        <w:rPr>
          <w:rFonts w:ascii="Times New Roman" w:hAnsi="Times New Roman" w:cs="Times New Roman"/>
        </w:rPr>
        <w:t>руководствуясь частью 5.3 статьи 55 Градостроительного кодекса Российской Федерации,</w:t>
      </w:r>
    </w:p>
    <w:p w:rsidR="00D96C3A" w:rsidRDefault="00D96C3A">
      <w:pPr>
        <w:pStyle w:val="ConsPlusNonformat"/>
        <w:jc w:val="both"/>
        <w:rPr>
          <w:rFonts w:ascii="Times New Roman" w:hAnsi="Times New Roman" w:cs="Times New Roman"/>
        </w:rPr>
      </w:pPr>
    </w:p>
    <w:p w:rsidR="00D96C3A" w:rsidRDefault="007B7612">
      <w:pPr>
        <w:pStyle w:val="ConsPlusNonformat"/>
        <w:jc w:val="center"/>
        <w:rPr>
          <w:rFonts w:ascii="Times New Roman" w:hAnsi="Times New Roman" w:cs="Times New Roman"/>
        </w:rPr>
      </w:pPr>
      <w:r>
        <w:rPr>
          <w:rFonts w:ascii="Times New Roman" w:hAnsi="Times New Roman" w:cs="Times New Roman"/>
        </w:rPr>
        <w:t>РЕШИЛ:</w:t>
      </w:r>
    </w:p>
    <w:p w:rsidR="00D96C3A" w:rsidRDefault="00D96C3A">
      <w:pPr>
        <w:pStyle w:val="ConsPlusNonformat"/>
        <w:jc w:val="both"/>
        <w:rPr>
          <w:rFonts w:ascii="Times New Roman" w:hAnsi="Times New Roman" w:cs="Times New Roman"/>
        </w:rPr>
      </w:pPr>
    </w:p>
    <w:p w:rsidR="00D96C3A" w:rsidRDefault="007B7612">
      <w:pPr>
        <w:pStyle w:val="ConsPlusNonformat"/>
        <w:numPr>
          <w:ilvl w:val="0"/>
          <w:numId w:val="10"/>
        </w:numPr>
        <w:jc w:val="both"/>
        <w:rPr>
          <w:rFonts w:ascii="Times New Roman" w:hAnsi="Times New Roman" w:cs="Times New Roman"/>
        </w:rPr>
      </w:pPr>
      <w:r>
        <w:rPr>
          <w:rFonts w:ascii="Times New Roman" w:hAnsi="Times New Roman" w:cs="Times New Roman"/>
        </w:rPr>
        <w:t>Отказать во внесении изменений в разрешение на ввод в эксплуатацию ________________________________</w:t>
      </w:r>
    </w:p>
    <w:p w:rsidR="00D96C3A" w:rsidRDefault="007B7612">
      <w:pPr>
        <w:pStyle w:val="ConsPlusNonformat"/>
        <w:jc w:val="center"/>
        <w:rPr>
          <w:rFonts w:ascii="Times New Roman" w:hAnsi="Times New Roman" w:cs="Times New Roman"/>
          <w:sz w:val="16"/>
          <w:szCs w:val="16"/>
        </w:rPr>
      </w:pPr>
      <w:r>
        <w:rPr>
          <w:rFonts w:ascii="Times New Roman" w:hAnsi="Times New Roman" w:cs="Times New Roman"/>
          <w:sz w:val="16"/>
          <w:szCs w:val="16"/>
        </w:rPr>
        <w:t xml:space="preserve">                                                                                                                                                            (дата и номер разрешения на ввод в эксплуатацию </w:t>
      </w:r>
    </w:p>
    <w:p w:rsidR="00D96C3A" w:rsidRDefault="007B7612">
      <w:pPr>
        <w:pStyle w:val="ConsPlusNonformat"/>
        <w:jc w:val="center"/>
        <w:rPr>
          <w:rFonts w:ascii="Times New Roman" w:hAnsi="Times New Roman" w:cs="Times New Roman"/>
          <w:sz w:val="16"/>
          <w:szCs w:val="16"/>
        </w:rPr>
      </w:pPr>
      <w:r>
        <w:rPr>
          <w:rFonts w:ascii="Times New Roman" w:hAnsi="Times New Roman" w:cs="Times New Roman"/>
          <w:sz w:val="16"/>
          <w:szCs w:val="16"/>
        </w:rPr>
        <w:t xml:space="preserve">                                                                                                                                                          объекта</w:t>
      </w:r>
      <w:r>
        <w:rPr>
          <w:rFonts w:ascii="Times New Roman" w:hAnsi="Times New Roman" w:cs="Times New Roman"/>
        </w:rPr>
        <w:t xml:space="preserve"> </w:t>
      </w:r>
      <w:r>
        <w:rPr>
          <w:rFonts w:ascii="Times New Roman" w:hAnsi="Times New Roman" w:cs="Times New Roman"/>
          <w:sz w:val="16"/>
          <w:szCs w:val="16"/>
        </w:rPr>
        <w:t>капитального строительства)</w:t>
      </w:r>
    </w:p>
    <w:p w:rsidR="00D96C3A" w:rsidRDefault="00D96C3A">
      <w:pPr>
        <w:pStyle w:val="ConsPlusNonformat"/>
        <w:jc w:val="both"/>
        <w:rPr>
          <w:rFonts w:ascii="Times New Roman" w:hAnsi="Times New Roman" w:cs="Times New Roman"/>
        </w:rPr>
      </w:pPr>
    </w:p>
    <w:p w:rsidR="00D96C3A" w:rsidRDefault="007B7612">
      <w:pPr>
        <w:pStyle w:val="ConsPlusNonformat"/>
        <w:jc w:val="both"/>
        <w:rPr>
          <w:rFonts w:ascii="Times New Roman" w:hAnsi="Times New Roman" w:cs="Times New Roman"/>
        </w:rPr>
      </w:pPr>
      <w:r>
        <w:rPr>
          <w:rFonts w:ascii="Times New Roman" w:hAnsi="Times New Roman" w:cs="Times New Roman"/>
        </w:rPr>
        <w:t>построенного / реконструированного объекта капитального строительства / линейного объекта / объекта  капитального  строительства,  входящего в состав линейного объекта (ненужное зачеркнуть)</w:t>
      </w:r>
    </w:p>
    <w:p w:rsidR="00D96C3A" w:rsidRDefault="007B7612">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w:t>
      </w:r>
    </w:p>
    <w:p w:rsidR="00D96C3A" w:rsidRDefault="007B7612">
      <w:pPr>
        <w:pStyle w:val="ConsPlusNonformat"/>
        <w:jc w:val="center"/>
        <w:rPr>
          <w:rFonts w:ascii="Times New Roman" w:hAnsi="Times New Roman" w:cs="Times New Roman"/>
          <w:sz w:val="16"/>
          <w:szCs w:val="16"/>
        </w:rPr>
      </w:pPr>
      <w:r>
        <w:rPr>
          <w:rFonts w:ascii="Times New Roman" w:hAnsi="Times New Roman" w:cs="Times New Roman"/>
          <w:sz w:val="16"/>
          <w:szCs w:val="16"/>
        </w:rPr>
        <w:t xml:space="preserve">(наименование объекта (этапа) капитального строительства, реконструкции </w:t>
      </w:r>
    </w:p>
    <w:p w:rsidR="00D96C3A" w:rsidRDefault="007B7612">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w:t>
      </w:r>
    </w:p>
    <w:p w:rsidR="00D96C3A" w:rsidRDefault="007B7612">
      <w:pPr>
        <w:pStyle w:val="ConsPlusNonformat"/>
        <w:jc w:val="center"/>
        <w:rPr>
          <w:rFonts w:ascii="Times New Roman" w:hAnsi="Times New Roman" w:cs="Times New Roman"/>
          <w:sz w:val="16"/>
          <w:szCs w:val="16"/>
        </w:rPr>
      </w:pPr>
      <w:r>
        <w:rPr>
          <w:rFonts w:ascii="Times New Roman" w:hAnsi="Times New Roman" w:cs="Times New Roman"/>
          <w:sz w:val="16"/>
          <w:szCs w:val="16"/>
        </w:rPr>
        <w:t>в соответствии с проектной документацией, кадастровый номер объекта)</w:t>
      </w:r>
    </w:p>
    <w:p w:rsidR="00D96C3A" w:rsidRDefault="00D96C3A">
      <w:pPr>
        <w:pStyle w:val="ConsPlusNonformat"/>
        <w:jc w:val="both"/>
        <w:rPr>
          <w:rFonts w:ascii="Times New Roman" w:hAnsi="Times New Roman" w:cs="Times New Roman"/>
        </w:rPr>
      </w:pPr>
    </w:p>
    <w:p w:rsidR="00D96C3A" w:rsidRDefault="007B7612">
      <w:pPr>
        <w:pStyle w:val="ConsPlusNonformat"/>
        <w:jc w:val="both"/>
        <w:rPr>
          <w:rFonts w:ascii="Times New Roman" w:hAnsi="Times New Roman" w:cs="Times New Roman"/>
        </w:rPr>
      </w:pPr>
      <w:r>
        <w:rPr>
          <w:rFonts w:ascii="Times New Roman" w:hAnsi="Times New Roman" w:cs="Times New Roman"/>
        </w:rPr>
        <w:t>расположенного по адресу: ____________________________________________________________________________</w:t>
      </w:r>
    </w:p>
    <w:p w:rsidR="00D96C3A" w:rsidRDefault="007B7612">
      <w:pPr>
        <w:pStyle w:val="ConsPlusNonformat"/>
        <w:jc w:val="both"/>
        <w:rPr>
          <w:rFonts w:ascii="Times New Roman" w:hAnsi="Times New Roman" w:cs="Times New Roman"/>
        </w:rPr>
      </w:pPr>
      <w:r>
        <w:rPr>
          <w:rFonts w:ascii="Times New Roman" w:hAnsi="Times New Roman" w:cs="Times New Roman"/>
          <w:sz w:val="16"/>
          <w:szCs w:val="16"/>
        </w:rPr>
        <w:t xml:space="preserve">                                                                     (адрес объекта капитального строительства в соответствии с государственным</w:t>
      </w:r>
      <w:r>
        <w:rPr>
          <w:rFonts w:ascii="Times New Roman" w:hAnsi="Times New Roman" w:cs="Times New Roman"/>
        </w:rPr>
        <w:t xml:space="preserve"> </w:t>
      </w:r>
      <w:r>
        <w:rPr>
          <w:rFonts w:ascii="Times New Roman" w:hAnsi="Times New Roman" w:cs="Times New Roman"/>
          <w:sz w:val="16"/>
          <w:szCs w:val="16"/>
        </w:rPr>
        <w:t>адресным</w:t>
      </w:r>
    </w:p>
    <w:p w:rsidR="00D96C3A" w:rsidRDefault="007B7612">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w:t>
      </w:r>
    </w:p>
    <w:p w:rsidR="00D96C3A" w:rsidRDefault="007B7612">
      <w:pPr>
        <w:pStyle w:val="ConsPlusNonformat"/>
        <w:jc w:val="center"/>
        <w:rPr>
          <w:rFonts w:ascii="Times New Roman" w:hAnsi="Times New Roman" w:cs="Times New Roman"/>
          <w:sz w:val="16"/>
          <w:szCs w:val="16"/>
        </w:rPr>
      </w:pPr>
      <w:r>
        <w:rPr>
          <w:rFonts w:ascii="Times New Roman" w:hAnsi="Times New Roman" w:cs="Times New Roman"/>
          <w:sz w:val="16"/>
          <w:szCs w:val="16"/>
        </w:rPr>
        <w:t>реестром с указанием реквизитов документов о присвоении, об изменении адреса)</w:t>
      </w:r>
    </w:p>
    <w:p w:rsidR="00D96C3A" w:rsidRDefault="00D96C3A">
      <w:pPr>
        <w:pStyle w:val="ConsPlusNonformat"/>
        <w:jc w:val="both"/>
        <w:rPr>
          <w:rFonts w:ascii="Times New Roman" w:hAnsi="Times New Roman" w:cs="Times New Roman"/>
        </w:rPr>
      </w:pPr>
    </w:p>
    <w:p w:rsidR="00D96C3A" w:rsidRDefault="007B7612">
      <w:pPr>
        <w:pStyle w:val="ConsPlusNonformat"/>
        <w:jc w:val="both"/>
        <w:rPr>
          <w:rFonts w:ascii="Times New Roman" w:hAnsi="Times New Roman" w:cs="Times New Roman"/>
        </w:rPr>
      </w:pPr>
      <w:r>
        <w:rPr>
          <w:rFonts w:ascii="Times New Roman" w:hAnsi="Times New Roman" w:cs="Times New Roman"/>
        </w:rPr>
        <w:t>на земельном участке (земельных участках) с кадастровым номером: __________________________________________</w:t>
      </w:r>
    </w:p>
    <w:p w:rsidR="00D96C3A" w:rsidRDefault="00D96C3A">
      <w:pPr>
        <w:pStyle w:val="ConsPlusNonformat"/>
        <w:jc w:val="both"/>
        <w:rPr>
          <w:rFonts w:ascii="Times New Roman" w:hAnsi="Times New Roman" w:cs="Times New Roman"/>
        </w:rPr>
      </w:pPr>
    </w:p>
    <w:p w:rsidR="00D96C3A" w:rsidRDefault="007B7612">
      <w:pPr>
        <w:pStyle w:val="ConsPlusNonformat"/>
        <w:jc w:val="both"/>
        <w:rPr>
          <w:rFonts w:ascii="Times New Roman" w:hAnsi="Times New Roman" w:cs="Times New Roman"/>
        </w:rPr>
      </w:pPr>
      <w:r>
        <w:rPr>
          <w:rFonts w:ascii="Times New Roman" w:hAnsi="Times New Roman" w:cs="Times New Roman"/>
        </w:rPr>
        <w:t>строительный адрес: __________________________________________________________________________________.</w:t>
      </w:r>
    </w:p>
    <w:p w:rsidR="00D96C3A" w:rsidRDefault="007B7612">
      <w:pPr>
        <w:pStyle w:val="ConsPlusNonformat"/>
        <w:jc w:val="center"/>
        <w:rPr>
          <w:rFonts w:ascii="Times New Roman" w:hAnsi="Times New Roman" w:cs="Times New Roman"/>
          <w:sz w:val="16"/>
          <w:szCs w:val="16"/>
        </w:rPr>
      </w:pPr>
      <w:r>
        <w:rPr>
          <w:rFonts w:ascii="Times New Roman" w:hAnsi="Times New Roman" w:cs="Times New Roman"/>
          <w:sz w:val="16"/>
          <w:szCs w:val="16"/>
        </w:rPr>
        <w:t xml:space="preserve">                                              (указывается только в отношении объектов капитального строительства, разрешение на</w:t>
      </w:r>
    </w:p>
    <w:p w:rsidR="00D96C3A" w:rsidRDefault="007B7612">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w:t>
      </w:r>
    </w:p>
    <w:p w:rsidR="00D96C3A" w:rsidRDefault="007B7612">
      <w:pPr>
        <w:pStyle w:val="ConsPlusNonformat"/>
        <w:jc w:val="center"/>
        <w:rPr>
          <w:rFonts w:ascii="Times New Roman" w:hAnsi="Times New Roman" w:cs="Times New Roman"/>
          <w:sz w:val="16"/>
          <w:szCs w:val="16"/>
        </w:rPr>
      </w:pPr>
      <w:r>
        <w:rPr>
          <w:rFonts w:ascii="Times New Roman" w:hAnsi="Times New Roman" w:cs="Times New Roman"/>
          <w:sz w:val="16"/>
          <w:szCs w:val="16"/>
        </w:rPr>
        <w:t>строительство которых выдано до вступления в силу постановления Правительства Российской Федерации</w:t>
      </w:r>
    </w:p>
    <w:p w:rsidR="00D96C3A" w:rsidRDefault="007B7612">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w:t>
      </w:r>
    </w:p>
    <w:p w:rsidR="00D96C3A" w:rsidRDefault="007B7612">
      <w:pPr>
        <w:pStyle w:val="ConsPlusNonformat"/>
        <w:jc w:val="center"/>
        <w:rPr>
          <w:rFonts w:ascii="Times New Roman" w:hAnsi="Times New Roman" w:cs="Times New Roman"/>
          <w:sz w:val="16"/>
          <w:szCs w:val="16"/>
        </w:rPr>
      </w:pPr>
      <w:r>
        <w:rPr>
          <w:rFonts w:ascii="Times New Roman" w:hAnsi="Times New Roman" w:cs="Times New Roman"/>
          <w:sz w:val="16"/>
          <w:szCs w:val="16"/>
        </w:rPr>
        <w:t>от 19.11.2014 N 1221"Об утверждении Правил присвоения, изменения и аннулирования адресов")</w:t>
      </w:r>
    </w:p>
    <w:p w:rsidR="00D96C3A" w:rsidRDefault="00D96C3A">
      <w:pPr>
        <w:pStyle w:val="ConsPlusNonformat"/>
        <w:jc w:val="both"/>
        <w:rPr>
          <w:rFonts w:ascii="Times New Roman" w:hAnsi="Times New Roman" w:cs="Times New Roman"/>
        </w:rPr>
      </w:pPr>
    </w:p>
    <w:p w:rsidR="00D96C3A" w:rsidRDefault="007B7612">
      <w:pPr>
        <w:pStyle w:val="ConsPlusNonformat"/>
        <w:jc w:val="both"/>
        <w:rPr>
          <w:rFonts w:ascii="Times New Roman" w:hAnsi="Times New Roman" w:cs="Times New Roman"/>
        </w:rPr>
      </w:pPr>
      <w:r>
        <w:rPr>
          <w:rFonts w:ascii="Times New Roman" w:hAnsi="Times New Roman" w:cs="Times New Roman"/>
        </w:rPr>
        <w:t>по следующим основаниям:</w:t>
      </w:r>
    </w:p>
    <w:p w:rsidR="00D96C3A" w:rsidRDefault="007B7612">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w:t>
      </w:r>
    </w:p>
    <w:p w:rsidR="00D96C3A" w:rsidRDefault="007B7612">
      <w:pPr>
        <w:pStyle w:val="ConsPlusNonformat"/>
        <w:jc w:val="center"/>
        <w:rPr>
          <w:rFonts w:ascii="Times New Roman" w:hAnsi="Times New Roman" w:cs="Times New Roman"/>
          <w:sz w:val="16"/>
          <w:szCs w:val="16"/>
        </w:rPr>
      </w:pPr>
      <w:r>
        <w:rPr>
          <w:rFonts w:ascii="Times New Roman" w:hAnsi="Times New Roman" w:cs="Times New Roman"/>
          <w:sz w:val="16"/>
          <w:szCs w:val="16"/>
        </w:rPr>
        <w:t>(указываются основания в соответствии с частью 6 статьи 55 Градостроительного кодекса Российской Федерации)</w:t>
      </w:r>
    </w:p>
    <w:p w:rsidR="00D96C3A" w:rsidRDefault="00D96C3A">
      <w:pPr>
        <w:pStyle w:val="ConsPlusNonformat"/>
        <w:jc w:val="both"/>
        <w:rPr>
          <w:rFonts w:ascii="Times New Roman" w:hAnsi="Times New Roman" w:cs="Times New Roman"/>
        </w:rPr>
      </w:pPr>
    </w:p>
    <w:p w:rsidR="00D96C3A" w:rsidRDefault="007B7612">
      <w:pPr>
        <w:pStyle w:val="ConsPlusNonformat"/>
        <w:jc w:val="both"/>
        <w:rPr>
          <w:rFonts w:ascii="Times New Roman" w:hAnsi="Times New Roman" w:cs="Times New Roman"/>
        </w:rPr>
      </w:pPr>
      <w:r>
        <w:rPr>
          <w:rFonts w:ascii="Times New Roman" w:hAnsi="Times New Roman" w:cs="Times New Roman"/>
        </w:rPr>
        <w:t>2. Разъяснить ________________________________________________________________________________________</w:t>
      </w:r>
    </w:p>
    <w:p w:rsidR="00D96C3A" w:rsidRDefault="007B7612">
      <w:pPr>
        <w:pStyle w:val="ConsPlusNonformat"/>
        <w:jc w:val="both"/>
        <w:rPr>
          <w:rFonts w:ascii="Times New Roman" w:hAnsi="Times New Roman" w:cs="Times New Roman"/>
          <w:sz w:val="16"/>
          <w:szCs w:val="16"/>
        </w:rPr>
      </w:pPr>
      <w:r>
        <w:rPr>
          <w:rFonts w:ascii="Times New Roman" w:hAnsi="Times New Roman" w:cs="Times New Roman"/>
        </w:rPr>
        <w:t xml:space="preserve">                                                  </w:t>
      </w:r>
      <w:r>
        <w:rPr>
          <w:rFonts w:ascii="Times New Roman" w:hAnsi="Times New Roman" w:cs="Times New Roman"/>
          <w:sz w:val="16"/>
          <w:szCs w:val="16"/>
        </w:rPr>
        <w:t>(наименование юридического лица, фамилия, имя, отчество  физического лица)</w:t>
      </w:r>
    </w:p>
    <w:p w:rsidR="00D96C3A" w:rsidRDefault="00D96C3A">
      <w:pPr>
        <w:pStyle w:val="ConsPlusNonformat"/>
        <w:jc w:val="both"/>
        <w:rPr>
          <w:rFonts w:ascii="Times New Roman" w:hAnsi="Times New Roman" w:cs="Times New Roman"/>
        </w:rPr>
      </w:pPr>
    </w:p>
    <w:p w:rsidR="00D96C3A" w:rsidRDefault="007B7612">
      <w:pPr>
        <w:pStyle w:val="ConsPlusNonformat"/>
        <w:jc w:val="both"/>
        <w:rPr>
          <w:rFonts w:ascii="Times New Roman" w:hAnsi="Times New Roman" w:cs="Times New Roman"/>
        </w:rPr>
      </w:pPr>
      <w:r>
        <w:rPr>
          <w:rFonts w:ascii="Times New Roman" w:hAnsi="Times New Roman" w:cs="Times New Roman"/>
        </w:rPr>
        <w:t>что настоящий отказ во внесении изменений в разрешение на ввод объекта в эксплуатацию не препятствует повторному обращению за внесением изменений в разрешение на ввод объекта в эксплуатацию после устранения указанных нарушений.</w:t>
      </w:r>
    </w:p>
    <w:p w:rsidR="00D96C3A" w:rsidRDefault="00D96C3A">
      <w:pPr>
        <w:pStyle w:val="ConsPlusNonformat"/>
        <w:jc w:val="both"/>
        <w:rPr>
          <w:rFonts w:ascii="Times New Roman" w:hAnsi="Times New Roman" w:cs="Times New Roman"/>
        </w:rPr>
      </w:pPr>
    </w:p>
    <w:p w:rsidR="00D96C3A" w:rsidRDefault="007B7612">
      <w:pPr>
        <w:pStyle w:val="ConsPlusNonformat"/>
        <w:jc w:val="both"/>
        <w:rPr>
          <w:rFonts w:ascii="Times New Roman" w:hAnsi="Times New Roman" w:cs="Times New Roman"/>
        </w:rPr>
      </w:pPr>
      <w:r>
        <w:rPr>
          <w:rFonts w:ascii="Times New Roman" w:hAnsi="Times New Roman" w:cs="Times New Roman"/>
        </w:rPr>
        <w:t>____________________________________ ____________ _________________________</w:t>
      </w:r>
    </w:p>
    <w:p w:rsidR="00D96C3A" w:rsidRDefault="007B7612">
      <w:pPr>
        <w:pStyle w:val="ConsPlusNonformat"/>
        <w:jc w:val="both"/>
        <w:rPr>
          <w:rFonts w:ascii="Times New Roman" w:hAnsi="Times New Roman" w:cs="Times New Roman"/>
          <w:sz w:val="16"/>
          <w:szCs w:val="16"/>
        </w:rPr>
      </w:pPr>
      <w:r>
        <w:rPr>
          <w:rFonts w:ascii="Times New Roman" w:hAnsi="Times New Roman" w:cs="Times New Roman"/>
          <w:sz w:val="16"/>
          <w:szCs w:val="16"/>
        </w:rPr>
        <w:lastRenderedPageBreak/>
        <w:t xml:space="preserve">              (должность лица, принявшего решение)              (подпись)                  (расшифровка подписи)</w:t>
      </w:r>
    </w:p>
    <w:p w:rsidR="00D96C3A" w:rsidRDefault="00D96C3A">
      <w:pPr>
        <w:pStyle w:val="ConsPlusNonformat"/>
        <w:jc w:val="both"/>
        <w:rPr>
          <w:rFonts w:ascii="Times New Roman" w:hAnsi="Times New Roman" w:cs="Times New Roman"/>
        </w:rPr>
      </w:pPr>
    </w:p>
    <w:p w:rsidR="00D96C3A" w:rsidRDefault="007B7612">
      <w:pPr>
        <w:pStyle w:val="ConsPlusNonformat"/>
        <w:jc w:val="both"/>
        <w:rPr>
          <w:rFonts w:ascii="Times New Roman" w:hAnsi="Times New Roman" w:cs="Times New Roman"/>
        </w:rPr>
      </w:pPr>
      <w:r>
        <w:rPr>
          <w:rFonts w:ascii="Times New Roman" w:hAnsi="Times New Roman" w:cs="Times New Roman"/>
        </w:rPr>
        <w:t>М.П.</w:t>
      </w:r>
    </w:p>
    <w:p w:rsidR="00D96C3A" w:rsidRDefault="00D96C3A">
      <w:pPr>
        <w:pStyle w:val="ConsPlusNonformat"/>
        <w:jc w:val="both"/>
        <w:rPr>
          <w:rFonts w:ascii="Times New Roman" w:hAnsi="Times New Roman" w:cs="Times New Roman"/>
        </w:rPr>
      </w:pPr>
    </w:p>
    <w:p w:rsidR="00D96C3A" w:rsidRDefault="007B7612">
      <w:pPr>
        <w:pStyle w:val="ConsPlusNonformat"/>
        <w:jc w:val="both"/>
        <w:rPr>
          <w:rFonts w:ascii="Times New Roman" w:hAnsi="Times New Roman" w:cs="Times New Roman"/>
        </w:rPr>
      </w:pPr>
      <w:r>
        <w:rPr>
          <w:rFonts w:ascii="Times New Roman" w:hAnsi="Times New Roman" w:cs="Times New Roman"/>
        </w:rPr>
        <w:t>Решение об отказе во внесении изменений в разрешение на ввод объекта в эксплуатацию получил</w:t>
      </w:r>
    </w:p>
    <w:p w:rsidR="00D96C3A" w:rsidRDefault="00D96C3A">
      <w:pPr>
        <w:pStyle w:val="ConsPlusNonformat"/>
        <w:jc w:val="both"/>
        <w:rPr>
          <w:rFonts w:ascii="Times New Roman" w:hAnsi="Times New Roman" w:cs="Times New Roman"/>
        </w:rPr>
      </w:pPr>
    </w:p>
    <w:p w:rsidR="00D96C3A" w:rsidRDefault="007B7612">
      <w:pPr>
        <w:pStyle w:val="ConsPlusNonformat"/>
        <w:jc w:val="both"/>
        <w:rPr>
          <w:rFonts w:ascii="Times New Roman" w:hAnsi="Times New Roman" w:cs="Times New Roman"/>
        </w:rPr>
      </w:pPr>
      <w:r>
        <w:rPr>
          <w:rFonts w:ascii="Times New Roman" w:hAnsi="Times New Roman" w:cs="Times New Roman"/>
        </w:rPr>
        <w:t>"___" ________ 20___ года</w:t>
      </w:r>
    </w:p>
    <w:p w:rsidR="00D96C3A" w:rsidRDefault="00D96C3A">
      <w:pPr>
        <w:pStyle w:val="ConsPlusNonformat"/>
        <w:jc w:val="both"/>
        <w:rPr>
          <w:rFonts w:ascii="Times New Roman" w:hAnsi="Times New Roman" w:cs="Times New Roman"/>
        </w:rPr>
      </w:pPr>
    </w:p>
    <w:p w:rsidR="00D96C3A" w:rsidRDefault="007B7612">
      <w:pPr>
        <w:pStyle w:val="ConsPlusNonformat"/>
        <w:jc w:val="both"/>
        <w:rPr>
          <w:rFonts w:ascii="Times New Roman" w:hAnsi="Times New Roman" w:cs="Times New Roman"/>
        </w:rPr>
      </w:pPr>
      <w:r>
        <w:rPr>
          <w:rFonts w:ascii="Times New Roman" w:hAnsi="Times New Roman" w:cs="Times New Roman"/>
        </w:rPr>
        <w:t>_______________________________   _____________   _________________________</w:t>
      </w:r>
    </w:p>
    <w:p w:rsidR="00D96C3A" w:rsidRDefault="007B7612">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(должность)                                       (подпись)                         (расшифровка подписи)</w:t>
      </w:r>
    </w:p>
    <w:p w:rsidR="00D96C3A" w:rsidRDefault="00D96C3A">
      <w:pPr>
        <w:pStyle w:val="ConsPlusNonformat"/>
        <w:jc w:val="both"/>
        <w:rPr>
          <w:rFonts w:ascii="Times New Roman" w:hAnsi="Times New Roman" w:cs="Times New Roman"/>
        </w:rPr>
      </w:pPr>
    </w:p>
    <w:p w:rsidR="00D96C3A" w:rsidRDefault="007B7612">
      <w:pPr>
        <w:pStyle w:val="ConsPlusNonformat"/>
        <w:jc w:val="both"/>
        <w:rPr>
          <w:rFonts w:ascii="Times New Roman" w:hAnsi="Times New Roman" w:cs="Times New Roman"/>
        </w:rPr>
      </w:pPr>
      <w:r>
        <w:rPr>
          <w:rFonts w:ascii="Times New Roman" w:hAnsi="Times New Roman" w:cs="Times New Roman"/>
        </w:rPr>
        <w:t>действующий на основании доверенности от "___" ________ 20___ года № ______</w:t>
      </w:r>
    </w:p>
    <w:p w:rsidR="00D96C3A" w:rsidRDefault="007B7612">
      <w:pPr>
        <w:pStyle w:val="ConsPlusNonformat"/>
        <w:jc w:val="both"/>
        <w:rPr>
          <w:rFonts w:ascii="Times New Roman" w:hAnsi="Times New Roman" w:cs="Times New Roman"/>
          <w:sz w:val="16"/>
          <w:szCs w:val="16"/>
        </w:rPr>
      </w:pPr>
      <w:r>
        <w:rPr>
          <w:rFonts w:ascii="Times New Roman" w:hAnsi="Times New Roman" w:cs="Times New Roman"/>
          <w:sz w:val="16"/>
          <w:szCs w:val="16"/>
        </w:rPr>
        <w:t>(заполняется  в  случае  получения  решения  представителем,  не являющимся</w:t>
      </w:r>
    </w:p>
    <w:p w:rsidR="00D96C3A" w:rsidRDefault="007B7612">
      <w:pPr>
        <w:pStyle w:val="ConsPlusNonformat"/>
        <w:jc w:val="both"/>
        <w:rPr>
          <w:rFonts w:ascii="Times New Roman" w:hAnsi="Times New Roman" w:cs="Times New Roman"/>
          <w:sz w:val="16"/>
          <w:szCs w:val="16"/>
        </w:rPr>
      </w:pPr>
      <w:r>
        <w:rPr>
          <w:rFonts w:ascii="Times New Roman" w:hAnsi="Times New Roman" w:cs="Times New Roman"/>
          <w:sz w:val="16"/>
          <w:szCs w:val="16"/>
        </w:rPr>
        <w:t>законным представителем юридического лица)</w:t>
      </w:r>
    </w:p>
    <w:p w:rsidR="00D96C3A" w:rsidRDefault="00D96C3A">
      <w:pPr>
        <w:pStyle w:val="ConsPlusNonformat"/>
        <w:jc w:val="both"/>
        <w:rPr>
          <w:rFonts w:ascii="Times New Roman" w:hAnsi="Times New Roman" w:cs="Times New Roman"/>
        </w:rPr>
      </w:pPr>
    </w:p>
    <w:p w:rsidR="00D96C3A" w:rsidRDefault="007B7612">
      <w:pPr>
        <w:pStyle w:val="ConsPlusNonformat"/>
        <w:jc w:val="both"/>
        <w:rPr>
          <w:rFonts w:ascii="Times New Roman" w:hAnsi="Times New Roman" w:cs="Times New Roman"/>
        </w:rPr>
      </w:pPr>
      <w:r>
        <w:rPr>
          <w:rFonts w:ascii="Times New Roman" w:hAnsi="Times New Roman" w:cs="Times New Roman"/>
        </w:rPr>
        <w:t>_______________________________                   _________________________</w:t>
      </w:r>
    </w:p>
    <w:p w:rsidR="00D96C3A" w:rsidRDefault="007B7612">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(подпись)                                                                (расшифровка подписи)</w:t>
      </w:r>
    </w:p>
    <w:p w:rsidR="00D96C3A" w:rsidRDefault="00D96C3A">
      <w:pPr>
        <w:pStyle w:val="ConsPlusNormal"/>
        <w:jc w:val="right"/>
        <w:outlineLvl w:val="1"/>
        <w:rPr>
          <w:rFonts w:ascii="Times New Roman" w:hAnsi="Times New Roman"/>
          <w:sz w:val="18"/>
          <w:szCs w:val="18"/>
        </w:rPr>
        <w:sectPr w:rsidR="00D96C3A">
          <w:headerReference w:type="default" r:id="rId23"/>
          <w:pgSz w:w="11906" w:h="16838"/>
          <w:pgMar w:top="426" w:right="567" w:bottom="1135" w:left="1134" w:header="720" w:footer="720" w:gutter="0"/>
          <w:pgNumType w:start="1"/>
          <w:cols w:space="720"/>
          <w:titlePg/>
          <w:docGrid w:linePitch="360"/>
        </w:sectPr>
      </w:pPr>
    </w:p>
    <w:p w:rsidR="00D96C3A" w:rsidRDefault="007B7612">
      <w:pPr>
        <w:spacing w:after="0" w:line="240" w:lineRule="auto"/>
        <w:jc w:val="right"/>
        <w:rPr>
          <w:rFonts w:ascii="Times New Roman" w:hAnsi="Times New Roman" w:cs="Times New Roman"/>
          <w:b/>
          <w:sz w:val="20"/>
          <w:szCs w:val="20"/>
          <w:highlight w:val="cyan"/>
        </w:rPr>
      </w:pPr>
      <w:r>
        <w:rPr>
          <w:rFonts w:ascii="Times New Roman" w:hAnsi="Times New Roman" w:cs="Times New Roman"/>
          <w:b/>
          <w:sz w:val="20"/>
          <w:szCs w:val="20"/>
          <w:lang w:bidi="ru-RU"/>
        </w:rPr>
        <w:lastRenderedPageBreak/>
        <w:t>Образец № 7</w:t>
      </w:r>
    </w:p>
    <w:p w:rsidR="00D96C3A" w:rsidRDefault="00D96C3A">
      <w:pPr>
        <w:pStyle w:val="ConsPlusNormal"/>
        <w:jc w:val="center"/>
        <w:rPr>
          <w:rFonts w:ascii="Times New Roman" w:hAnsi="Times New Roman"/>
        </w:rPr>
      </w:pPr>
    </w:p>
    <w:p w:rsidR="00D96C3A" w:rsidRDefault="00D96C3A">
      <w:pPr>
        <w:pStyle w:val="ConsPlusNormal"/>
        <w:jc w:val="center"/>
        <w:rPr>
          <w:rFonts w:ascii="Times New Roman" w:hAnsi="Times New Roman"/>
        </w:rPr>
      </w:pPr>
    </w:p>
    <w:p w:rsidR="00D96C3A" w:rsidRDefault="007B7612">
      <w:pPr>
        <w:pStyle w:val="ConsPlusNonformat"/>
        <w:jc w:val="center"/>
        <w:rPr>
          <w:rFonts w:ascii="Times New Roman" w:hAnsi="Times New Roman" w:cs="Times New Roman"/>
        </w:rPr>
      </w:pPr>
      <w:r>
        <w:rPr>
          <w:rFonts w:ascii="Times New Roman" w:hAnsi="Times New Roman" w:cs="Times New Roman"/>
        </w:rPr>
        <w:t>РЕШЕНИЕ</w:t>
      </w:r>
    </w:p>
    <w:p w:rsidR="00D96C3A" w:rsidRDefault="007B7612">
      <w:pPr>
        <w:pStyle w:val="ConsPlusNonformat"/>
        <w:jc w:val="center"/>
        <w:rPr>
          <w:rFonts w:ascii="Times New Roman" w:hAnsi="Times New Roman" w:cs="Times New Roman"/>
        </w:rPr>
      </w:pPr>
      <w:r>
        <w:rPr>
          <w:rFonts w:ascii="Times New Roman" w:hAnsi="Times New Roman" w:cs="Times New Roman"/>
        </w:rPr>
        <w:t>об отказе в приеме документов, необходимых для предоставления муниципальной услуги</w:t>
      </w:r>
    </w:p>
    <w:p w:rsidR="00D96C3A" w:rsidRDefault="00D96C3A">
      <w:pPr>
        <w:pStyle w:val="ConsPlusNonformat"/>
        <w:jc w:val="center"/>
        <w:rPr>
          <w:rFonts w:ascii="Times New Roman" w:hAnsi="Times New Roman" w:cs="Times New Roman"/>
        </w:rPr>
      </w:pPr>
    </w:p>
    <w:p w:rsidR="00D96C3A" w:rsidRDefault="007B7612">
      <w:pPr>
        <w:pStyle w:val="ConsPlusNonformat"/>
        <w:jc w:val="center"/>
        <w:rPr>
          <w:rFonts w:ascii="Times New Roman" w:hAnsi="Times New Roman" w:cs="Times New Roman"/>
        </w:rPr>
      </w:pPr>
      <w:r>
        <w:rPr>
          <w:rFonts w:ascii="Times New Roman" w:hAnsi="Times New Roman" w:cs="Times New Roman"/>
        </w:rPr>
        <w:t>"___" ________ 20___ года</w:t>
      </w:r>
    </w:p>
    <w:p w:rsidR="00D96C3A" w:rsidRDefault="00D96C3A">
      <w:pPr>
        <w:pStyle w:val="ConsPlusNonformat"/>
        <w:jc w:val="both"/>
        <w:rPr>
          <w:rFonts w:ascii="Times New Roman" w:hAnsi="Times New Roman" w:cs="Times New Roman"/>
        </w:rPr>
      </w:pPr>
    </w:p>
    <w:p w:rsidR="00D96C3A" w:rsidRDefault="007B7612">
      <w:pPr>
        <w:pStyle w:val="ConsPlusNonformat"/>
        <w:jc w:val="both"/>
        <w:rPr>
          <w:rFonts w:ascii="Times New Roman" w:hAnsi="Times New Roman" w:cs="Times New Roman"/>
        </w:rPr>
      </w:pPr>
      <w:r>
        <w:rPr>
          <w:rFonts w:ascii="Times New Roman" w:hAnsi="Times New Roman" w:cs="Times New Roman"/>
        </w:rPr>
        <w:t>____________________________________   Администрации МО ______________</w:t>
      </w:r>
    </w:p>
    <w:p w:rsidR="00D96C3A" w:rsidRDefault="007B7612">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(должность)</w:t>
      </w:r>
    </w:p>
    <w:p w:rsidR="00D96C3A" w:rsidRDefault="007B7612">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w:t>
      </w:r>
    </w:p>
    <w:p w:rsidR="00D96C3A" w:rsidRDefault="007B7612">
      <w:pPr>
        <w:pStyle w:val="ConsPlusNonformat"/>
        <w:jc w:val="center"/>
        <w:rPr>
          <w:rFonts w:ascii="Times New Roman" w:hAnsi="Times New Roman" w:cs="Times New Roman"/>
          <w:sz w:val="16"/>
          <w:szCs w:val="16"/>
        </w:rPr>
      </w:pPr>
      <w:r>
        <w:rPr>
          <w:rFonts w:ascii="Times New Roman" w:hAnsi="Times New Roman" w:cs="Times New Roman"/>
          <w:sz w:val="16"/>
          <w:szCs w:val="16"/>
        </w:rPr>
        <w:t>(фамилия, инициалы)</w:t>
      </w:r>
    </w:p>
    <w:p w:rsidR="00D96C3A" w:rsidRDefault="007B7612">
      <w:pPr>
        <w:pStyle w:val="ConsPlusNonformat"/>
        <w:jc w:val="both"/>
        <w:rPr>
          <w:rFonts w:ascii="Times New Roman" w:hAnsi="Times New Roman" w:cs="Times New Roman"/>
        </w:rPr>
      </w:pPr>
      <w:r>
        <w:rPr>
          <w:rFonts w:ascii="Times New Roman" w:hAnsi="Times New Roman" w:cs="Times New Roman"/>
        </w:rPr>
        <w:t>рассмотрев заявление _________________________________________________________________________________</w:t>
      </w:r>
    </w:p>
    <w:p w:rsidR="00D96C3A" w:rsidRDefault="007B7612">
      <w:pPr>
        <w:pStyle w:val="ConsPlusNonformat"/>
        <w:jc w:val="center"/>
        <w:rPr>
          <w:rFonts w:ascii="Times New Roman" w:hAnsi="Times New Roman" w:cs="Times New Roman"/>
          <w:sz w:val="16"/>
          <w:szCs w:val="16"/>
        </w:rPr>
      </w:pPr>
      <w:r>
        <w:rPr>
          <w:rFonts w:ascii="Times New Roman" w:hAnsi="Times New Roman" w:cs="Times New Roman"/>
          <w:sz w:val="16"/>
          <w:szCs w:val="16"/>
        </w:rPr>
        <w:t xml:space="preserve">                               (наименование юридического лица, фамилия, инициалы физического лица,</w:t>
      </w:r>
    </w:p>
    <w:p w:rsidR="00D96C3A" w:rsidRDefault="007B7612">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w:t>
      </w:r>
    </w:p>
    <w:p w:rsidR="00D96C3A" w:rsidRDefault="007B7612">
      <w:pPr>
        <w:pStyle w:val="ConsPlusNonformat"/>
        <w:jc w:val="center"/>
        <w:rPr>
          <w:rFonts w:ascii="Times New Roman" w:hAnsi="Times New Roman" w:cs="Times New Roman"/>
          <w:sz w:val="16"/>
          <w:szCs w:val="16"/>
        </w:rPr>
      </w:pPr>
      <w:r>
        <w:rPr>
          <w:rFonts w:ascii="Times New Roman" w:hAnsi="Times New Roman" w:cs="Times New Roman"/>
          <w:sz w:val="16"/>
          <w:szCs w:val="16"/>
        </w:rPr>
        <w:t>обратившегося за внесением изменений в разрешение на ввод объекта в эксплуатацию)</w:t>
      </w:r>
    </w:p>
    <w:p w:rsidR="00D96C3A" w:rsidRDefault="00D96C3A">
      <w:pPr>
        <w:pStyle w:val="ConsPlusNonformat"/>
        <w:jc w:val="center"/>
        <w:rPr>
          <w:rFonts w:ascii="Times New Roman" w:hAnsi="Times New Roman" w:cs="Times New Roman"/>
          <w:sz w:val="16"/>
          <w:szCs w:val="16"/>
        </w:rPr>
      </w:pPr>
    </w:p>
    <w:p w:rsidR="00D96C3A" w:rsidRDefault="007B7612">
      <w:pPr>
        <w:pStyle w:val="ConsPlusNonformat"/>
        <w:jc w:val="both"/>
        <w:rPr>
          <w:rFonts w:ascii="Times New Roman" w:hAnsi="Times New Roman" w:cs="Times New Roman"/>
        </w:rPr>
      </w:pPr>
      <w:r>
        <w:rPr>
          <w:rFonts w:ascii="Times New Roman" w:hAnsi="Times New Roman" w:cs="Times New Roman"/>
        </w:rPr>
        <w:t>о выдаче разрешения на ввод в эксплуатацию / о внесении изменений в разрешение на ввод в эксплуатацию (ненужное зачеркнуть) объекта капитального строительства</w:t>
      </w:r>
    </w:p>
    <w:p w:rsidR="00D96C3A" w:rsidRDefault="007B7612">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w:t>
      </w:r>
    </w:p>
    <w:p w:rsidR="00D96C3A" w:rsidRDefault="007B7612">
      <w:pPr>
        <w:pStyle w:val="ConsPlusNonformat"/>
        <w:jc w:val="center"/>
        <w:rPr>
          <w:rFonts w:ascii="Times New Roman" w:hAnsi="Times New Roman" w:cs="Times New Roman"/>
          <w:sz w:val="16"/>
          <w:szCs w:val="16"/>
        </w:rPr>
      </w:pPr>
      <w:r>
        <w:rPr>
          <w:rFonts w:ascii="Times New Roman" w:hAnsi="Times New Roman" w:cs="Times New Roman"/>
          <w:sz w:val="16"/>
          <w:szCs w:val="16"/>
        </w:rPr>
        <w:t>(наименование объекта капитального строительства)</w:t>
      </w:r>
    </w:p>
    <w:p w:rsidR="00D96C3A" w:rsidRDefault="007B7612">
      <w:pPr>
        <w:pStyle w:val="ConsPlusNonformat"/>
        <w:jc w:val="both"/>
        <w:rPr>
          <w:rFonts w:ascii="Times New Roman" w:hAnsi="Times New Roman" w:cs="Times New Roman"/>
        </w:rPr>
      </w:pPr>
      <w:r>
        <w:rPr>
          <w:rFonts w:ascii="Times New Roman" w:hAnsi="Times New Roman" w:cs="Times New Roman"/>
        </w:rPr>
        <w:t>расположенного по адресу: ____________________________________________________________________________</w:t>
      </w:r>
    </w:p>
    <w:p w:rsidR="00D96C3A" w:rsidRDefault="007B7612">
      <w:pPr>
        <w:pStyle w:val="ConsPlusNonformat"/>
        <w:jc w:val="center"/>
        <w:rPr>
          <w:rFonts w:ascii="Times New Roman" w:hAnsi="Times New Roman" w:cs="Times New Roman"/>
          <w:sz w:val="16"/>
          <w:szCs w:val="16"/>
        </w:rPr>
      </w:pPr>
      <w:r>
        <w:rPr>
          <w:rFonts w:ascii="Times New Roman" w:hAnsi="Times New Roman" w:cs="Times New Roman"/>
          <w:sz w:val="16"/>
          <w:szCs w:val="16"/>
        </w:rPr>
        <w:t>(место нахождения объекта капитального строительства)</w:t>
      </w:r>
    </w:p>
    <w:p w:rsidR="00D96C3A" w:rsidRDefault="00D96C3A">
      <w:pPr>
        <w:pStyle w:val="ConsPlusNonformat"/>
        <w:jc w:val="both"/>
        <w:rPr>
          <w:rFonts w:ascii="Times New Roman" w:hAnsi="Times New Roman" w:cs="Times New Roman"/>
        </w:rPr>
      </w:pPr>
    </w:p>
    <w:p w:rsidR="00D96C3A" w:rsidRDefault="007B7612">
      <w:pPr>
        <w:pStyle w:val="ConsPlusNonformat"/>
        <w:jc w:val="both"/>
        <w:rPr>
          <w:rFonts w:ascii="Times New Roman" w:hAnsi="Times New Roman" w:cs="Times New Roman"/>
        </w:rPr>
      </w:pPr>
      <w:r>
        <w:rPr>
          <w:rFonts w:ascii="Times New Roman" w:hAnsi="Times New Roman" w:cs="Times New Roman"/>
        </w:rPr>
        <w:t>(входящий № ____ от "___" ________ 20___ года),</w:t>
      </w:r>
    </w:p>
    <w:p w:rsidR="00D96C3A" w:rsidRDefault="00D96C3A">
      <w:pPr>
        <w:pStyle w:val="ConsPlusNonformat"/>
        <w:jc w:val="both"/>
        <w:rPr>
          <w:rFonts w:ascii="Times New Roman" w:hAnsi="Times New Roman" w:cs="Times New Roman"/>
        </w:rPr>
      </w:pPr>
    </w:p>
    <w:p w:rsidR="00D96C3A" w:rsidRDefault="007B7612">
      <w:pPr>
        <w:pStyle w:val="ConsPlusNonformat"/>
        <w:ind w:firstLine="709"/>
        <w:jc w:val="both"/>
        <w:rPr>
          <w:rFonts w:ascii="Times New Roman" w:hAnsi="Times New Roman" w:cs="Times New Roman"/>
        </w:rPr>
      </w:pPr>
      <w:r>
        <w:rPr>
          <w:rFonts w:ascii="Times New Roman" w:hAnsi="Times New Roman" w:cs="Times New Roman"/>
        </w:rPr>
        <w:t>руководствуясь пунктом ___ Таблицы 3 Административного регламента предоставления Администрацией МО ______ муниципальной услуги по выдаче разрешения на ввод объекта в эксплуатацию, внесению изменений в разрешение на ввод объекта в эксплуатацию, утвержденного ________ Администрации МО</w:t>
      </w:r>
    </w:p>
    <w:p w:rsidR="00D96C3A" w:rsidRDefault="00D96C3A">
      <w:pPr>
        <w:pStyle w:val="ConsPlusNonformat"/>
        <w:ind w:firstLine="709"/>
        <w:jc w:val="both"/>
        <w:rPr>
          <w:rFonts w:ascii="Times New Roman" w:hAnsi="Times New Roman" w:cs="Times New Roman"/>
        </w:rPr>
      </w:pPr>
    </w:p>
    <w:p w:rsidR="00D96C3A" w:rsidRDefault="007B7612">
      <w:pPr>
        <w:pStyle w:val="ConsPlusNonformat"/>
        <w:jc w:val="center"/>
        <w:rPr>
          <w:rFonts w:ascii="Times New Roman" w:hAnsi="Times New Roman" w:cs="Times New Roman"/>
        </w:rPr>
      </w:pPr>
      <w:r>
        <w:rPr>
          <w:rFonts w:ascii="Times New Roman" w:hAnsi="Times New Roman" w:cs="Times New Roman"/>
        </w:rPr>
        <w:t>РЕШИЛ:</w:t>
      </w:r>
    </w:p>
    <w:p w:rsidR="00D96C3A" w:rsidRDefault="00D96C3A">
      <w:pPr>
        <w:pStyle w:val="ConsPlusNonformat"/>
        <w:jc w:val="both"/>
        <w:rPr>
          <w:rFonts w:ascii="Times New Roman" w:hAnsi="Times New Roman" w:cs="Times New Roman"/>
        </w:rPr>
      </w:pPr>
    </w:p>
    <w:p w:rsidR="00D96C3A" w:rsidRDefault="007B7612">
      <w:pPr>
        <w:pStyle w:val="ConsPlusNonformat"/>
        <w:ind w:firstLine="426"/>
        <w:jc w:val="both"/>
        <w:rPr>
          <w:rFonts w:ascii="Times New Roman" w:hAnsi="Times New Roman" w:cs="Times New Roman"/>
        </w:rPr>
      </w:pPr>
      <w:r>
        <w:rPr>
          <w:rFonts w:ascii="Times New Roman" w:hAnsi="Times New Roman" w:cs="Times New Roman"/>
        </w:rPr>
        <w:t>Отказать в приеме указанного заявления и приложенных к нему документов по следующим основаниям:</w:t>
      </w:r>
    </w:p>
    <w:p w:rsidR="00D96C3A" w:rsidRDefault="007B7612">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w:t>
      </w:r>
    </w:p>
    <w:p w:rsidR="00D96C3A" w:rsidRDefault="007B7612">
      <w:pPr>
        <w:pStyle w:val="ConsPlusNonformat"/>
        <w:jc w:val="center"/>
        <w:rPr>
          <w:rFonts w:ascii="Times New Roman" w:hAnsi="Times New Roman" w:cs="Times New Roman"/>
          <w:sz w:val="16"/>
          <w:szCs w:val="16"/>
        </w:rPr>
      </w:pPr>
      <w:r>
        <w:rPr>
          <w:rFonts w:ascii="Times New Roman" w:hAnsi="Times New Roman" w:cs="Times New Roman"/>
          <w:sz w:val="16"/>
          <w:szCs w:val="16"/>
        </w:rPr>
        <w:t>(указываются основания в соответствии пунктом 2.9 Административного регламента)</w:t>
      </w:r>
    </w:p>
    <w:p w:rsidR="00D96C3A" w:rsidRDefault="00D96C3A">
      <w:pPr>
        <w:pStyle w:val="ConsPlusNonformat"/>
        <w:jc w:val="both"/>
        <w:rPr>
          <w:rFonts w:ascii="Times New Roman" w:hAnsi="Times New Roman" w:cs="Times New Roman"/>
        </w:rPr>
      </w:pPr>
    </w:p>
    <w:p w:rsidR="00D96C3A" w:rsidRDefault="007B7612">
      <w:pPr>
        <w:pStyle w:val="ConsPlusNonformat"/>
        <w:jc w:val="both"/>
        <w:rPr>
          <w:rFonts w:ascii="Times New Roman" w:hAnsi="Times New Roman" w:cs="Times New Roman"/>
        </w:rPr>
      </w:pPr>
      <w:r>
        <w:rPr>
          <w:rFonts w:ascii="Times New Roman" w:hAnsi="Times New Roman" w:cs="Times New Roman"/>
        </w:rPr>
        <w:t>____________________________________ ____________ _________________________</w:t>
      </w:r>
    </w:p>
    <w:p w:rsidR="00D96C3A" w:rsidRDefault="007B7612">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(должность лица, принявшего решение)              (подпись)                  (расшифровка подписи)</w:t>
      </w:r>
    </w:p>
    <w:p w:rsidR="00D96C3A" w:rsidRDefault="00D96C3A">
      <w:pPr>
        <w:pStyle w:val="ConsPlusNonformat"/>
        <w:jc w:val="both"/>
        <w:rPr>
          <w:rFonts w:ascii="Times New Roman" w:hAnsi="Times New Roman" w:cs="Times New Roman"/>
        </w:rPr>
      </w:pPr>
    </w:p>
    <w:p w:rsidR="00D96C3A" w:rsidRDefault="007B7612">
      <w:pPr>
        <w:pStyle w:val="ConsPlusNonformat"/>
        <w:jc w:val="both"/>
        <w:rPr>
          <w:rFonts w:ascii="Times New Roman" w:hAnsi="Times New Roman" w:cs="Times New Roman"/>
        </w:rPr>
      </w:pPr>
      <w:r>
        <w:rPr>
          <w:rFonts w:ascii="Times New Roman" w:hAnsi="Times New Roman" w:cs="Times New Roman"/>
        </w:rPr>
        <w:t>М.П.</w:t>
      </w:r>
    </w:p>
    <w:p w:rsidR="00D96C3A" w:rsidRDefault="00D96C3A">
      <w:pPr>
        <w:pStyle w:val="ConsPlusNonformat"/>
        <w:ind w:firstLine="426"/>
        <w:jc w:val="both"/>
        <w:rPr>
          <w:rFonts w:ascii="Times New Roman" w:hAnsi="Times New Roman" w:cs="Times New Roman"/>
        </w:rPr>
      </w:pPr>
    </w:p>
    <w:p w:rsidR="00D96C3A" w:rsidRDefault="007B7612">
      <w:pPr>
        <w:pStyle w:val="ConsPlusNonformat"/>
        <w:ind w:firstLine="426"/>
        <w:jc w:val="both"/>
        <w:rPr>
          <w:rFonts w:ascii="Times New Roman" w:hAnsi="Times New Roman" w:cs="Times New Roman"/>
        </w:rPr>
      </w:pPr>
      <w:r>
        <w:rPr>
          <w:rFonts w:ascii="Times New Roman" w:hAnsi="Times New Roman" w:cs="Times New Roman"/>
        </w:rPr>
        <w:t>Решение об отказе в приеме документов, необходимых для предоставления муниципальной услуги, получил</w:t>
      </w:r>
    </w:p>
    <w:p w:rsidR="00D96C3A" w:rsidRDefault="00D96C3A">
      <w:pPr>
        <w:pStyle w:val="ConsPlusNonformat"/>
        <w:jc w:val="both"/>
        <w:rPr>
          <w:rFonts w:ascii="Times New Roman" w:hAnsi="Times New Roman" w:cs="Times New Roman"/>
        </w:rPr>
      </w:pPr>
    </w:p>
    <w:p w:rsidR="00D96C3A" w:rsidRDefault="007B7612">
      <w:pPr>
        <w:pStyle w:val="ConsPlusNonformat"/>
        <w:jc w:val="both"/>
        <w:rPr>
          <w:rFonts w:ascii="Times New Roman" w:hAnsi="Times New Roman" w:cs="Times New Roman"/>
        </w:rPr>
      </w:pPr>
      <w:r>
        <w:rPr>
          <w:rFonts w:ascii="Times New Roman" w:hAnsi="Times New Roman" w:cs="Times New Roman"/>
        </w:rPr>
        <w:t>"___" ________ 20___ года</w:t>
      </w:r>
    </w:p>
    <w:p w:rsidR="00D96C3A" w:rsidRDefault="00D96C3A">
      <w:pPr>
        <w:pStyle w:val="ConsPlusNonformat"/>
        <w:jc w:val="both"/>
        <w:rPr>
          <w:rFonts w:ascii="Times New Roman" w:hAnsi="Times New Roman" w:cs="Times New Roman"/>
        </w:rPr>
      </w:pPr>
    </w:p>
    <w:p w:rsidR="00D96C3A" w:rsidRDefault="007B7612">
      <w:pPr>
        <w:pStyle w:val="ConsPlusNonformat"/>
        <w:jc w:val="both"/>
        <w:rPr>
          <w:rFonts w:ascii="Times New Roman" w:hAnsi="Times New Roman" w:cs="Times New Roman"/>
        </w:rPr>
      </w:pPr>
      <w:r>
        <w:rPr>
          <w:rFonts w:ascii="Times New Roman" w:hAnsi="Times New Roman" w:cs="Times New Roman"/>
        </w:rPr>
        <w:t>_______________________________   _____________   _________________________</w:t>
      </w:r>
    </w:p>
    <w:p w:rsidR="00D96C3A" w:rsidRDefault="007B7612">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(должность)                                       (подпись)                         (расшифровка подписи)</w:t>
      </w:r>
    </w:p>
    <w:p w:rsidR="00D96C3A" w:rsidRDefault="00D96C3A">
      <w:pPr>
        <w:pStyle w:val="ConsPlusNonformat"/>
        <w:jc w:val="both"/>
        <w:rPr>
          <w:rFonts w:ascii="Times New Roman" w:hAnsi="Times New Roman" w:cs="Times New Roman"/>
        </w:rPr>
      </w:pPr>
    </w:p>
    <w:p w:rsidR="00D96C3A" w:rsidRDefault="007B7612">
      <w:pPr>
        <w:pStyle w:val="ConsPlusNonformat"/>
        <w:jc w:val="both"/>
        <w:rPr>
          <w:rFonts w:ascii="Times New Roman" w:hAnsi="Times New Roman" w:cs="Times New Roman"/>
        </w:rPr>
      </w:pPr>
      <w:r>
        <w:rPr>
          <w:rFonts w:ascii="Times New Roman" w:hAnsi="Times New Roman" w:cs="Times New Roman"/>
        </w:rPr>
        <w:t>действующий на основании доверенности от "___" ________ 20___ года № ______</w:t>
      </w:r>
    </w:p>
    <w:p w:rsidR="00D96C3A" w:rsidRDefault="007B7612">
      <w:pPr>
        <w:pStyle w:val="ConsPlusNonformat"/>
        <w:jc w:val="both"/>
        <w:rPr>
          <w:rFonts w:ascii="Times New Roman" w:hAnsi="Times New Roman" w:cs="Times New Roman"/>
          <w:sz w:val="16"/>
          <w:szCs w:val="16"/>
        </w:rPr>
      </w:pPr>
      <w:r>
        <w:rPr>
          <w:rFonts w:ascii="Times New Roman" w:hAnsi="Times New Roman" w:cs="Times New Roman"/>
          <w:sz w:val="16"/>
          <w:szCs w:val="16"/>
        </w:rPr>
        <w:t>(заполняется  в  случае  получения  решения  представителем,  не являющимся</w:t>
      </w:r>
    </w:p>
    <w:p w:rsidR="00D96C3A" w:rsidRDefault="007B7612">
      <w:pPr>
        <w:pStyle w:val="ConsPlusNonformat"/>
        <w:jc w:val="both"/>
        <w:rPr>
          <w:rFonts w:ascii="Times New Roman" w:hAnsi="Times New Roman" w:cs="Times New Roman"/>
          <w:sz w:val="16"/>
          <w:szCs w:val="16"/>
        </w:rPr>
      </w:pPr>
      <w:r>
        <w:rPr>
          <w:rFonts w:ascii="Times New Roman" w:hAnsi="Times New Roman" w:cs="Times New Roman"/>
          <w:sz w:val="16"/>
          <w:szCs w:val="16"/>
        </w:rPr>
        <w:t>законным представителем юридического лица)</w:t>
      </w:r>
    </w:p>
    <w:p w:rsidR="00D96C3A" w:rsidRDefault="00D96C3A">
      <w:pPr>
        <w:pStyle w:val="ConsPlusNonformat"/>
        <w:jc w:val="both"/>
        <w:rPr>
          <w:rFonts w:ascii="Times New Roman" w:hAnsi="Times New Roman" w:cs="Times New Roman"/>
        </w:rPr>
      </w:pPr>
    </w:p>
    <w:p w:rsidR="00D96C3A" w:rsidRDefault="007B7612">
      <w:pPr>
        <w:pStyle w:val="ConsPlusNonformat"/>
        <w:jc w:val="both"/>
        <w:rPr>
          <w:rFonts w:ascii="Times New Roman" w:hAnsi="Times New Roman" w:cs="Times New Roman"/>
        </w:rPr>
      </w:pPr>
      <w:r>
        <w:rPr>
          <w:rFonts w:ascii="Times New Roman" w:hAnsi="Times New Roman" w:cs="Times New Roman"/>
        </w:rPr>
        <w:t>_______________________________                   _________________________</w:t>
      </w:r>
    </w:p>
    <w:p w:rsidR="00D96C3A" w:rsidRDefault="007B7612">
      <w:pPr>
        <w:pStyle w:val="ConsPlusNonformat"/>
        <w:spacing w:line="360" w:lineRule="auto"/>
        <w:jc w:val="both"/>
        <w:rPr>
          <w:rFonts w:ascii="Times New Roman" w:hAnsi="Times New Roman" w:cs="Times New Roman"/>
          <w:sz w:val="16"/>
          <w:szCs w:val="16"/>
        </w:rPr>
      </w:pPr>
      <w:r>
        <w:rPr>
          <w:rFonts w:ascii="Times New Roman" w:hAnsi="Times New Roman" w:cs="Times New Roman"/>
          <w:sz w:val="16"/>
          <w:szCs w:val="16"/>
        </w:rPr>
        <w:t xml:space="preserve">                               (подпись)                                                         (расшифровка подписи)</w:t>
      </w:r>
    </w:p>
    <w:p w:rsidR="00D96C3A" w:rsidRDefault="00D96C3A">
      <w:pPr>
        <w:spacing w:after="0" w:line="240" w:lineRule="auto"/>
        <w:jc w:val="right"/>
        <w:rPr>
          <w:rFonts w:ascii="Times New Roman" w:hAnsi="Times New Roman" w:cs="Times New Roman"/>
          <w:b/>
          <w:bCs/>
          <w:sz w:val="28"/>
          <w:szCs w:val="28"/>
          <w:lang w:bidi="ru-RU"/>
        </w:rPr>
      </w:pPr>
    </w:p>
    <w:p w:rsidR="00D96C3A" w:rsidRDefault="00D96C3A">
      <w:pPr>
        <w:spacing w:after="0" w:line="240" w:lineRule="auto"/>
        <w:jc w:val="right"/>
        <w:rPr>
          <w:rFonts w:ascii="Times New Roman" w:hAnsi="Times New Roman" w:cs="Times New Roman"/>
          <w:b/>
          <w:bCs/>
          <w:sz w:val="28"/>
          <w:szCs w:val="28"/>
          <w:lang w:bidi="ru-RU"/>
        </w:rPr>
      </w:pPr>
    </w:p>
    <w:p w:rsidR="00D96C3A" w:rsidRDefault="00D96C3A">
      <w:pPr>
        <w:spacing w:after="0" w:line="240" w:lineRule="auto"/>
        <w:jc w:val="right"/>
        <w:rPr>
          <w:rFonts w:ascii="Times New Roman" w:hAnsi="Times New Roman" w:cs="Times New Roman"/>
          <w:b/>
          <w:bCs/>
          <w:sz w:val="28"/>
          <w:szCs w:val="28"/>
          <w:lang w:bidi="ru-RU"/>
        </w:rPr>
      </w:pPr>
    </w:p>
    <w:p w:rsidR="00D96C3A" w:rsidRDefault="00D96C3A">
      <w:pPr>
        <w:spacing w:after="0" w:line="240" w:lineRule="auto"/>
        <w:jc w:val="right"/>
        <w:rPr>
          <w:rFonts w:ascii="Times New Roman" w:hAnsi="Times New Roman" w:cs="Times New Roman"/>
          <w:b/>
          <w:sz w:val="20"/>
          <w:szCs w:val="20"/>
          <w:highlight w:val="cyan"/>
        </w:rPr>
      </w:pPr>
    </w:p>
    <w:p w:rsidR="00D96C3A" w:rsidRPr="00A92EF6" w:rsidRDefault="007B7612">
      <w:pPr>
        <w:spacing w:after="0" w:line="240" w:lineRule="auto"/>
        <w:jc w:val="right"/>
        <w:rPr>
          <w:rFonts w:ascii="Times New Roman" w:hAnsi="Times New Roman" w:cs="Times New Roman"/>
          <w:b/>
          <w:sz w:val="20"/>
          <w:szCs w:val="20"/>
        </w:rPr>
      </w:pPr>
      <w:r w:rsidRPr="00A92EF6">
        <w:rPr>
          <w:rFonts w:ascii="Times New Roman" w:hAnsi="Times New Roman" w:cs="Times New Roman"/>
          <w:b/>
          <w:sz w:val="20"/>
          <w:szCs w:val="20"/>
          <w:lang w:bidi="ru-RU"/>
        </w:rPr>
        <w:t>Образец № 8</w:t>
      </w:r>
    </w:p>
    <w:p w:rsidR="00D96C3A" w:rsidRPr="00A92EF6" w:rsidRDefault="007B7612">
      <w:pPr>
        <w:spacing w:after="120" w:line="240" w:lineRule="auto"/>
        <w:jc w:val="center"/>
        <w:rPr>
          <w:rFonts w:ascii="Times New Roman" w:eastAsia="Times New Roman" w:hAnsi="Times New Roman" w:cs="Times New Roman"/>
          <w:b/>
          <w:sz w:val="20"/>
          <w:szCs w:val="20"/>
        </w:rPr>
      </w:pPr>
      <w:r w:rsidRPr="00A92EF6">
        <w:rPr>
          <w:rFonts w:ascii="Times New Roman" w:eastAsia="Times New Roman" w:hAnsi="Times New Roman" w:cs="Times New Roman"/>
          <w:b/>
          <w:sz w:val="20"/>
          <w:szCs w:val="20"/>
          <w:lang w:eastAsia="ru-RU"/>
        </w:rPr>
        <w:t>РАЗРЕШЕНИЕ</w:t>
      </w:r>
      <w:r w:rsidRPr="00A92EF6">
        <w:rPr>
          <w:rFonts w:ascii="Times New Roman" w:eastAsia="Times New Roman" w:hAnsi="Times New Roman" w:cs="Times New Roman"/>
          <w:b/>
          <w:sz w:val="20"/>
          <w:szCs w:val="20"/>
          <w:lang w:eastAsia="ru-RU"/>
        </w:rPr>
        <w:br/>
        <w:t>НА ВВОД ОБЪЕКТА В ЭКСПЛУАТАЦИЮ</w:t>
      </w:r>
    </w:p>
    <w:tbl>
      <w:tblPr>
        <w:tblW w:w="0" w:type="auto"/>
        <w:jc w:val="right"/>
        <w:tblLayout w:type="fixed"/>
        <w:tblCellMar>
          <w:left w:w="28" w:type="dxa"/>
          <w:right w:w="28" w:type="dxa"/>
        </w:tblCellMar>
        <w:tblLook w:val="0000"/>
      </w:tblPr>
      <w:tblGrid>
        <w:gridCol w:w="510"/>
        <w:gridCol w:w="454"/>
        <w:gridCol w:w="198"/>
      </w:tblGrid>
      <w:tr w:rsidR="00D96C3A" w:rsidRPr="00A92EF6">
        <w:trPr>
          <w:jc w:val="right"/>
        </w:trPr>
        <w:tc>
          <w:tcPr>
            <w:tcW w:w="510" w:type="dxa"/>
            <w:tcBorders>
              <w:top w:val="none" w:sz="4" w:space="0" w:color="000000"/>
              <w:left w:val="none" w:sz="4" w:space="0" w:color="000000"/>
              <w:bottom w:val="none" w:sz="4" w:space="0" w:color="000000"/>
              <w:right w:val="none" w:sz="4" w:space="0" w:color="000000"/>
            </w:tcBorders>
            <w:vAlign w:val="bottom"/>
          </w:tcPr>
          <w:p w:rsidR="00D96C3A" w:rsidRPr="00A92EF6" w:rsidRDefault="007B7612">
            <w:pPr>
              <w:spacing w:after="0" w:line="240" w:lineRule="auto"/>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t>стр.</w:t>
            </w:r>
          </w:p>
        </w:tc>
        <w:tc>
          <w:tcPr>
            <w:tcW w:w="454" w:type="dxa"/>
            <w:tcBorders>
              <w:top w:val="none" w:sz="4" w:space="0" w:color="000000"/>
              <w:left w:val="none" w:sz="4" w:space="0" w:color="000000"/>
              <w:bottom w:val="single" w:sz="4" w:space="0" w:color="000000"/>
              <w:right w:val="none" w:sz="4" w:space="0" w:color="000000"/>
            </w:tcBorders>
            <w:vAlign w:val="bottom"/>
          </w:tcPr>
          <w:p w:rsidR="00D96C3A" w:rsidRPr="00A92EF6" w:rsidRDefault="00D96C3A">
            <w:pPr>
              <w:spacing w:after="0" w:line="240" w:lineRule="auto"/>
              <w:jc w:val="center"/>
              <w:rPr>
                <w:rFonts w:ascii="Times New Roman" w:eastAsia="Times New Roman" w:hAnsi="Times New Roman" w:cs="Times New Roman"/>
                <w:sz w:val="20"/>
                <w:szCs w:val="20"/>
              </w:rPr>
            </w:pPr>
          </w:p>
        </w:tc>
        <w:tc>
          <w:tcPr>
            <w:tcW w:w="198" w:type="dxa"/>
            <w:tcBorders>
              <w:top w:val="none" w:sz="4" w:space="0" w:color="000000"/>
              <w:left w:val="none" w:sz="4" w:space="0" w:color="000000"/>
              <w:bottom w:val="none" w:sz="4" w:space="0" w:color="000000"/>
              <w:right w:val="none" w:sz="4" w:space="0" w:color="000000"/>
            </w:tcBorders>
            <w:vAlign w:val="bottom"/>
          </w:tcPr>
          <w:p w:rsidR="00D96C3A" w:rsidRPr="00A92EF6" w:rsidRDefault="007B7612">
            <w:pPr>
              <w:spacing w:after="0" w:line="240" w:lineRule="auto"/>
              <w:jc w:val="center"/>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vertAlign w:val="superscript"/>
                <w:lang w:eastAsia="ru-RU"/>
              </w:rPr>
              <w:endnoteReference w:id="1"/>
            </w:r>
            <w:r w:rsidRPr="00A92EF6">
              <w:rPr>
                <w:rFonts w:ascii="Times New Roman" w:eastAsia="Times New Roman" w:hAnsi="Times New Roman" w:cs="Times New Roman"/>
                <w:sz w:val="20"/>
                <w:szCs w:val="20"/>
                <w:vertAlign w:val="superscript"/>
                <w:lang w:eastAsia="ru-RU"/>
              </w:rPr>
              <w:t>1</w:t>
            </w:r>
          </w:p>
        </w:tc>
      </w:tr>
    </w:tbl>
    <w:p w:rsidR="00D96C3A" w:rsidRPr="00A92EF6" w:rsidRDefault="00D96C3A">
      <w:pPr>
        <w:spacing w:after="0" w:line="240" w:lineRule="auto"/>
        <w:rPr>
          <w:rFonts w:ascii="Times New Roman" w:eastAsia="Times New Roman" w:hAnsi="Times New Roman" w:cs="Times New Roman"/>
          <w:sz w:val="20"/>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tblPr>
      <w:tblGrid>
        <w:gridCol w:w="5131"/>
        <w:gridCol w:w="4820"/>
      </w:tblGrid>
      <w:tr w:rsidR="00D96C3A" w:rsidRPr="00A92EF6">
        <w:trPr>
          <w:cantSplit/>
        </w:trPr>
        <w:tc>
          <w:tcPr>
            <w:tcW w:w="9951" w:type="dxa"/>
            <w:gridSpan w:val="2"/>
            <w:vAlign w:val="bottom"/>
          </w:tcPr>
          <w:p w:rsidR="00D96C3A" w:rsidRPr="00A92EF6" w:rsidRDefault="007B7612">
            <w:pPr>
              <w:spacing w:after="0" w:line="240" w:lineRule="auto"/>
              <w:ind w:left="57" w:right="57"/>
              <w:jc w:val="center"/>
              <w:rPr>
                <w:rFonts w:ascii="Times New Roman" w:eastAsia="Times New Roman" w:hAnsi="Times New Roman" w:cs="Times New Roman"/>
                <w:b/>
                <w:sz w:val="20"/>
                <w:szCs w:val="20"/>
              </w:rPr>
            </w:pPr>
            <w:r w:rsidRPr="00A92EF6">
              <w:rPr>
                <w:rFonts w:ascii="Times New Roman" w:eastAsia="Times New Roman" w:hAnsi="Times New Roman" w:cs="Times New Roman"/>
                <w:b/>
                <w:sz w:val="20"/>
                <w:szCs w:val="20"/>
                <w:lang w:eastAsia="ru-RU"/>
              </w:rPr>
              <w:t>Раздел 1. Реквизиты разрешения на ввод объекта в эксплуатацию</w:t>
            </w:r>
          </w:p>
        </w:tc>
      </w:tr>
      <w:tr w:rsidR="00D96C3A" w:rsidRPr="00A92EF6">
        <w:trPr>
          <w:cantSplit/>
        </w:trPr>
        <w:tc>
          <w:tcPr>
            <w:tcW w:w="5131" w:type="dxa"/>
            <w:vAlign w:val="bottom"/>
          </w:tcPr>
          <w:p w:rsidR="00D96C3A" w:rsidRPr="00A92EF6" w:rsidRDefault="007B7612">
            <w:pPr>
              <w:spacing w:after="0" w:line="240" w:lineRule="auto"/>
              <w:ind w:left="57" w:right="57"/>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t xml:space="preserve">1.1. Дата разрешения на ввод объекта в эксплуатацию </w:t>
            </w:r>
            <w:r w:rsidRPr="00A92EF6">
              <w:rPr>
                <w:rFonts w:ascii="Times New Roman" w:eastAsia="Times New Roman" w:hAnsi="Times New Roman" w:cs="Times New Roman"/>
                <w:sz w:val="20"/>
                <w:szCs w:val="20"/>
                <w:vertAlign w:val="superscript"/>
                <w:lang w:eastAsia="ru-RU"/>
              </w:rPr>
              <w:endnoteReference w:id="2"/>
            </w:r>
            <w:r w:rsidRPr="00A92EF6">
              <w:rPr>
                <w:rFonts w:ascii="Times New Roman" w:eastAsia="Times New Roman" w:hAnsi="Times New Roman" w:cs="Times New Roman"/>
                <w:sz w:val="20"/>
                <w:szCs w:val="20"/>
                <w:vertAlign w:val="superscript"/>
                <w:lang w:eastAsia="ru-RU"/>
              </w:rPr>
              <w:t>2</w:t>
            </w:r>
            <w:r w:rsidRPr="00A92EF6">
              <w:rPr>
                <w:rFonts w:ascii="Times New Roman" w:eastAsia="Times New Roman" w:hAnsi="Times New Roman" w:cs="Times New Roman"/>
                <w:sz w:val="20"/>
                <w:szCs w:val="20"/>
                <w:lang w:eastAsia="ru-RU"/>
              </w:rPr>
              <w:t>:</w:t>
            </w:r>
          </w:p>
        </w:tc>
        <w:tc>
          <w:tcPr>
            <w:tcW w:w="4820" w:type="dxa"/>
          </w:tcPr>
          <w:p w:rsidR="00D96C3A" w:rsidRPr="00A92EF6" w:rsidRDefault="00D96C3A">
            <w:pPr>
              <w:spacing w:after="0" w:line="240" w:lineRule="auto"/>
              <w:ind w:left="57" w:right="57"/>
              <w:rPr>
                <w:rFonts w:ascii="Times New Roman" w:eastAsia="Times New Roman" w:hAnsi="Times New Roman" w:cs="Times New Roman"/>
                <w:sz w:val="20"/>
                <w:szCs w:val="20"/>
              </w:rPr>
            </w:pPr>
          </w:p>
        </w:tc>
      </w:tr>
      <w:tr w:rsidR="00D96C3A" w:rsidRPr="00A92EF6">
        <w:trPr>
          <w:cantSplit/>
        </w:trPr>
        <w:tc>
          <w:tcPr>
            <w:tcW w:w="5131" w:type="dxa"/>
            <w:vAlign w:val="bottom"/>
          </w:tcPr>
          <w:p w:rsidR="00D96C3A" w:rsidRPr="00A92EF6" w:rsidRDefault="007B7612">
            <w:pPr>
              <w:spacing w:after="0" w:line="240" w:lineRule="auto"/>
              <w:ind w:left="57" w:right="57"/>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t xml:space="preserve">1.2. Номер разрешения на ввод объекта в эксплуатацию </w:t>
            </w:r>
            <w:r w:rsidRPr="00A92EF6">
              <w:rPr>
                <w:rFonts w:ascii="Times New Roman" w:eastAsia="Times New Roman" w:hAnsi="Times New Roman" w:cs="Times New Roman"/>
                <w:sz w:val="20"/>
                <w:szCs w:val="20"/>
                <w:vertAlign w:val="superscript"/>
                <w:lang w:eastAsia="ru-RU"/>
              </w:rPr>
              <w:endnoteReference w:id="3"/>
            </w:r>
            <w:r w:rsidRPr="00A92EF6">
              <w:rPr>
                <w:rFonts w:ascii="Times New Roman" w:eastAsia="Times New Roman" w:hAnsi="Times New Roman" w:cs="Times New Roman"/>
                <w:sz w:val="20"/>
                <w:szCs w:val="20"/>
                <w:vertAlign w:val="superscript"/>
                <w:lang w:eastAsia="ru-RU"/>
              </w:rPr>
              <w:t>3</w:t>
            </w:r>
            <w:r w:rsidRPr="00A92EF6">
              <w:rPr>
                <w:rFonts w:ascii="Times New Roman" w:eastAsia="Times New Roman" w:hAnsi="Times New Roman" w:cs="Times New Roman"/>
                <w:sz w:val="20"/>
                <w:szCs w:val="20"/>
                <w:lang w:eastAsia="ru-RU"/>
              </w:rPr>
              <w:t>:</w:t>
            </w:r>
          </w:p>
        </w:tc>
        <w:tc>
          <w:tcPr>
            <w:tcW w:w="4820" w:type="dxa"/>
          </w:tcPr>
          <w:p w:rsidR="00D96C3A" w:rsidRPr="00A92EF6" w:rsidRDefault="00D96C3A">
            <w:pPr>
              <w:spacing w:after="0" w:line="240" w:lineRule="auto"/>
              <w:ind w:left="57" w:right="57"/>
              <w:rPr>
                <w:rFonts w:ascii="Times New Roman" w:eastAsia="Times New Roman" w:hAnsi="Times New Roman" w:cs="Times New Roman"/>
                <w:sz w:val="20"/>
                <w:szCs w:val="20"/>
              </w:rPr>
            </w:pPr>
          </w:p>
        </w:tc>
      </w:tr>
      <w:tr w:rsidR="00D96C3A" w:rsidRPr="00A92EF6">
        <w:trPr>
          <w:cantSplit/>
        </w:trPr>
        <w:tc>
          <w:tcPr>
            <w:tcW w:w="5131" w:type="dxa"/>
            <w:vAlign w:val="bottom"/>
          </w:tcPr>
          <w:p w:rsidR="00D96C3A" w:rsidRPr="00A92EF6" w:rsidRDefault="007B7612">
            <w:pPr>
              <w:spacing w:after="0" w:line="240" w:lineRule="auto"/>
              <w:ind w:left="57" w:right="57"/>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t>1.3. Наименование органа (организации)</w:t>
            </w:r>
            <w:r w:rsidRPr="00A92EF6">
              <w:rPr>
                <w:rFonts w:ascii="Times New Roman" w:eastAsia="Times New Roman" w:hAnsi="Times New Roman" w:cs="Times New Roman"/>
                <w:sz w:val="20"/>
                <w:szCs w:val="20"/>
                <w:vertAlign w:val="superscript"/>
                <w:lang w:eastAsia="ru-RU"/>
              </w:rPr>
              <w:endnoteReference w:id="4"/>
            </w:r>
            <w:r w:rsidRPr="00A92EF6">
              <w:rPr>
                <w:rFonts w:ascii="Times New Roman" w:eastAsia="Times New Roman" w:hAnsi="Times New Roman" w:cs="Times New Roman"/>
                <w:sz w:val="20"/>
                <w:szCs w:val="20"/>
                <w:vertAlign w:val="superscript"/>
                <w:lang w:eastAsia="ru-RU"/>
              </w:rPr>
              <w:t>4</w:t>
            </w:r>
            <w:r w:rsidRPr="00A92EF6">
              <w:rPr>
                <w:rFonts w:ascii="Times New Roman" w:eastAsia="Times New Roman" w:hAnsi="Times New Roman" w:cs="Times New Roman"/>
                <w:sz w:val="20"/>
                <w:szCs w:val="20"/>
                <w:lang w:eastAsia="ru-RU"/>
              </w:rPr>
              <w:t>:</w:t>
            </w:r>
          </w:p>
        </w:tc>
        <w:tc>
          <w:tcPr>
            <w:tcW w:w="4820" w:type="dxa"/>
          </w:tcPr>
          <w:p w:rsidR="00D96C3A" w:rsidRPr="00A92EF6" w:rsidRDefault="00D96C3A">
            <w:pPr>
              <w:spacing w:after="0" w:line="240" w:lineRule="auto"/>
              <w:ind w:left="57" w:right="57"/>
              <w:rPr>
                <w:rFonts w:ascii="Times New Roman" w:eastAsia="Times New Roman" w:hAnsi="Times New Roman" w:cs="Times New Roman"/>
                <w:sz w:val="20"/>
                <w:szCs w:val="20"/>
              </w:rPr>
            </w:pPr>
          </w:p>
        </w:tc>
      </w:tr>
      <w:tr w:rsidR="00D96C3A" w:rsidRPr="00A92EF6">
        <w:trPr>
          <w:cantSplit/>
        </w:trPr>
        <w:tc>
          <w:tcPr>
            <w:tcW w:w="5131" w:type="dxa"/>
            <w:vAlign w:val="bottom"/>
          </w:tcPr>
          <w:p w:rsidR="00D96C3A" w:rsidRPr="00A92EF6" w:rsidRDefault="007B7612">
            <w:pPr>
              <w:spacing w:after="0" w:line="240" w:lineRule="auto"/>
              <w:ind w:left="57" w:right="57"/>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t>1.4. Дата внесения изменений или исправлений </w:t>
            </w:r>
            <w:r w:rsidRPr="00A92EF6">
              <w:rPr>
                <w:rFonts w:ascii="Times New Roman" w:eastAsia="Times New Roman" w:hAnsi="Times New Roman" w:cs="Times New Roman"/>
                <w:sz w:val="20"/>
                <w:szCs w:val="20"/>
                <w:vertAlign w:val="superscript"/>
                <w:lang w:eastAsia="ru-RU"/>
              </w:rPr>
              <w:endnoteReference w:id="5"/>
            </w:r>
            <w:r w:rsidRPr="00A92EF6">
              <w:rPr>
                <w:rFonts w:ascii="Times New Roman" w:eastAsia="Times New Roman" w:hAnsi="Times New Roman" w:cs="Times New Roman"/>
                <w:sz w:val="20"/>
                <w:szCs w:val="20"/>
                <w:vertAlign w:val="superscript"/>
                <w:lang w:eastAsia="ru-RU"/>
              </w:rPr>
              <w:t>5</w:t>
            </w:r>
            <w:r w:rsidRPr="00A92EF6">
              <w:rPr>
                <w:rFonts w:ascii="Times New Roman" w:eastAsia="Times New Roman" w:hAnsi="Times New Roman" w:cs="Times New Roman"/>
                <w:sz w:val="20"/>
                <w:szCs w:val="20"/>
                <w:lang w:eastAsia="ru-RU"/>
              </w:rPr>
              <w:t>:</w:t>
            </w:r>
          </w:p>
        </w:tc>
        <w:tc>
          <w:tcPr>
            <w:tcW w:w="4820" w:type="dxa"/>
          </w:tcPr>
          <w:p w:rsidR="00D96C3A" w:rsidRPr="00A92EF6" w:rsidRDefault="00D96C3A">
            <w:pPr>
              <w:spacing w:after="0" w:line="240" w:lineRule="auto"/>
              <w:ind w:left="57" w:right="57"/>
              <w:rPr>
                <w:rFonts w:ascii="Times New Roman" w:eastAsia="Times New Roman" w:hAnsi="Times New Roman" w:cs="Times New Roman"/>
                <w:sz w:val="20"/>
                <w:szCs w:val="20"/>
              </w:rPr>
            </w:pPr>
          </w:p>
        </w:tc>
      </w:tr>
      <w:tr w:rsidR="00D96C3A" w:rsidRPr="00A92EF6">
        <w:trPr>
          <w:cantSplit/>
        </w:trPr>
        <w:tc>
          <w:tcPr>
            <w:tcW w:w="9951" w:type="dxa"/>
            <w:gridSpan w:val="2"/>
            <w:vAlign w:val="bottom"/>
          </w:tcPr>
          <w:p w:rsidR="00D96C3A" w:rsidRPr="00A92EF6" w:rsidRDefault="007B7612">
            <w:pPr>
              <w:spacing w:after="0" w:line="240" w:lineRule="auto"/>
              <w:ind w:left="57" w:right="57"/>
              <w:jc w:val="center"/>
              <w:rPr>
                <w:rFonts w:ascii="Times New Roman" w:eastAsia="Times New Roman" w:hAnsi="Times New Roman" w:cs="Times New Roman"/>
                <w:b/>
                <w:sz w:val="20"/>
                <w:szCs w:val="20"/>
              </w:rPr>
            </w:pPr>
            <w:r w:rsidRPr="00A92EF6">
              <w:rPr>
                <w:rFonts w:ascii="Times New Roman" w:eastAsia="Times New Roman" w:hAnsi="Times New Roman" w:cs="Times New Roman"/>
                <w:b/>
                <w:sz w:val="20"/>
                <w:szCs w:val="20"/>
                <w:lang w:eastAsia="ru-RU"/>
              </w:rPr>
              <w:t>Раздел 2. Информация о застройщике</w:t>
            </w:r>
          </w:p>
        </w:tc>
      </w:tr>
      <w:tr w:rsidR="00D96C3A" w:rsidRPr="00A92EF6">
        <w:trPr>
          <w:cantSplit/>
        </w:trPr>
        <w:tc>
          <w:tcPr>
            <w:tcW w:w="9951" w:type="dxa"/>
            <w:gridSpan w:val="2"/>
            <w:vAlign w:val="bottom"/>
          </w:tcPr>
          <w:p w:rsidR="00D96C3A" w:rsidRPr="00A92EF6" w:rsidRDefault="007B7612">
            <w:pPr>
              <w:spacing w:after="0" w:line="240" w:lineRule="auto"/>
              <w:ind w:left="57" w:right="57"/>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t>2.1. Сведения о физическом лице или индивидуальном предпринимателе:</w:t>
            </w:r>
          </w:p>
        </w:tc>
      </w:tr>
      <w:tr w:rsidR="00D96C3A" w:rsidRPr="00A92EF6">
        <w:trPr>
          <w:cantSplit/>
        </w:trPr>
        <w:tc>
          <w:tcPr>
            <w:tcW w:w="5131" w:type="dxa"/>
            <w:vAlign w:val="bottom"/>
          </w:tcPr>
          <w:p w:rsidR="00D96C3A" w:rsidRPr="00A92EF6" w:rsidRDefault="007B7612">
            <w:pPr>
              <w:spacing w:after="0" w:line="240" w:lineRule="auto"/>
              <w:ind w:left="57" w:right="57"/>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t>2.1.1. Фамилия:</w:t>
            </w:r>
          </w:p>
        </w:tc>
        <w:tc>
          <w:tcPr>
            <w:tcW w:w="4820" w:type="dxa"/>
          </w:tcPr>
          <w:p w:rsidR="00D96C3A" w:rsidRPr="00A92EF6" w:rsidRDefault="00D96C3A">
            <w:pPr>
              <w:spacing w:after="0" w:line="240" w:lineRule="auto"/>
              <w:ind w:left="57" w:right="57"/>
              <w:rPr>
                <w:rFonts w:ascii="Times New Roman" w:eastAsia="Times New Roman" w:hAnsi="Times New Roman" w:cs="Times New Roman"/>
                <w:sz w:val="20"/>
                <w:szCs w:val="20"/>
              </w:rPr>
            </w:pPr>
          </w:p>
        </w:tc>
      </w:tr>
      <w:tr w:rsidR="00D96C3A" w:rsidRPr="00A92EF6">
        <w:trPr>
          <w:cantSplit/>
        </w:trPr>
        <w:tc>
          <w:tcPr>
            <w:tcW w:w="5131" w:type="dxa"/>
            <w:vAlign w:val="bottom"/>
          </w:tcPr>
          <w:p w:rsidR="00D96C3A" w:rsidRPr="00A92EF6" w:rsidRDefault="007B7612">
            <w:pPr>
              <w:spacing w:after="0" w:line="240" w:lineRule="auto"/>
              <w:ind w:left="57" w:right="57"/>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t>2.1.2. Имя:</w:t>
            </w:r>
          </w:p>
        </w:tc>
        <w:tc>
          <w:tcPr>
            <w:tcW w:w="4820" w:type="dxa"/>
          </w:tcPr>
          <w:p w:rsidR="00D96C3A" w:rsidRPr="00A92EF6" w:rsidRDefault="00D96C3A">
            <w:pPr>
              <w:spacing w:after="0" w:line="240" w:lineRule="auto"/>
              <w:ind w:left="57" w:right="57"/>
              <w:rPr>
                <w:rFonts w:ascii="Times New Roman" w:eastAsia="Times New Roman" w:hAnsi="Times New Roman" w:cs="Times New Roman"/>
                <w:sz w:val="20"/>
                <w:szCs w:val="20"/>
              </w:rPr>
            </w:pPr>
          </w:p>
        </w:tc>
      </w:tr>
      <w:tr w:rsidR="00D96C3A" w:rsidRPr="00A92EF6">
        <w:trPr>
          <w:cantSplit/>
        </w:trPr>
        <w:tc>
          <w:tcPr>
            <w:tcW w:w="5131" w:type="dxa"/>
            <w:vAlign w:val="bottom"/>
          </w:tcPr>
          <w:p w:rsidR="00D96C3A" w:rsidRPr="00A92EF6" w:rsidRDefault="007B7612">
            <w:pPr>
              <w:spacing w:after="0" w:line="240" w:lineRule="auto"/>
              <w:ind w:left="57" w:right="57"/>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t xml:space="preserve">2.1.3. Отчество </w:t>
            </w:r>
            <w:r w:rsidRPr="00A92EF6">
              <w:rPr>
                <w:rFonts w:ascii="Times New Roman" w:eastAsia="Times New Roman" w:hAnsi="Times New Roman" w:cs="Times New Roman"/>
                <w:sz w:val="20"/>
                <w:szCs w:val="20"/>
                <w:vertAlign w:val="superscript"/>
                <w:lang w:eastAsia="ru-RU"/>
              </w:rPr>
              <w:endnoteReference w:id="6"/>
            </w:r>
            <w:r w:rsidRPr="00A92EF6">
              <w:rPr>
                <w:rFonts w:ascii="Times New Roman" w:eastAsia="Times New Roman" w:hAnsi="Times New Roman" w:cs="Times New Roman"/>
                <w:sz w:val="20"/>
                <w:szCs w:val="20"/>
                <w:vertAlign w:val="superscript"/>
                <w:lang w:eastAsia="ru-RU"/>
              </w:rPr>
              <w:t>6</w:t>
            </w:r>
            <w:r w:rsidRPr="00A92EF6">
              <w:rPr>
                <w:rFonts w:ascii="Times New Roman" w:eastAsia="Times New Roman" w:hAnsi="Times New Roman" w:cs="Times New Roman"/>
                <w:sz w:val="20"/>
                <w:szCs w:val="20"/>
                <w:lang w:eastAsia="ru-RU"/>
              </w:rPr>
              <w:t>:</w:t>
            </w:r>
          </w:p>
        </w:tc>
        <w:tc>
          <w:tcPr>
            <w:tcW w:w="4820" w:type="dxa"/>
          </w:tcPr>
          <w:p w:rsidR="00D96C3A" w:rsidRPr="00A92EF6" w:rsidRDefault="00D96C3A">
            <w:pPr>
              <w:spacing w:after="0" w:line="240" w:lineRule="auto"/>
              <w:ind w:left="57" w:right="57"/>
              <w:rPr>
                <w:rFonts w:ascii="Times New Roman" w:eastAsia="Times New Roman" w:hAnsi="Times New Roman" w:cs="Times New Roman"/>
                <w:sz w:val="20"/>
                <w:szCs w:val="20"/>
              </w:rPr>
            </w:pPr>
          </w:p>
        </w:tc>
      </w:tr>
      <w:tr w:rsidR="00D96C3A" w:rsidRPr="00A92EF6">
        <w:trPr>
          <w:cantSplit/>
        </w:trPr>
        <w:tc>
          <w:tcPr>
            <w:tcW w:w="5131" w:type="dxa"/>
            <w:vAlign w:val="bottom"/>
          </w:tcPr>
          <w:p w:rsidR="00D96C3A" w:rsidRPr="00A92EF6" w:rsidRDefault="007B7612">
            <w:pPr>
              <w:spacing w:after="0" w:line="240" w:lineRule="auto"/>
              <w:ind w:left="57" w:right="57"/>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t>2.1.4. ИНН:</w:t>
            </w:r>
          </w:p>
        </w:tc>
        <w:tc>
          <w:tcPr>
            <w:tcW w:w="4820" w:type="dxa"/>
          </w:tcPr>
          <w:p w:rsidR="00D96C3A" w:rsidRPr="00A92EF6" w:rsidRDefault="00D96C3A">
            <w:pPr>
              <w:spacing w:after="0" w:line="240" w:lineRule="auto"/>
              <w:ind w:left="57" w:right="57"/>
              <w:rPr>
                <w:rFonts w:ascii="Times New Roman" w:eastAsia="Times New Roman" w:hAnsi="Times New Roman" w:cs="Times New Roman"/>
                <w:sz w:val="20"/>
                <w:szCs w:val="20"/>
              </w:rPr>
            </w:pPr>
          </w:p>
        </w:tc>
      </w:tr>
      <w:tr w:rsidR="00D96C3A" w:rsidRPr="00A92EF6">
        <w:trPr>
          <w:cantSplit/>
        </w:trPr>
        <w:tc>
          <w:tcPr>
            <w:tcW w:w="5131" w:type="dxa"/>
            <w:vAlign w:val="bottom"/>
          </w:tcPr>
          <w:p w:rsidR="00D96C3A" w:rsidRPr="00A92EF6" w:rsidRDefault="007B7612">
            <w:pPr>
              <w:spacing w:after="0" w:line="240" w:lineRule="auto"/>
              <w:ind w:left="57" w:right="57"/>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t xml:space="preserve">2.1.5. ОГРНИП </w:t>
            </w:r>
            <w:r w:rsidRPr="00A92EF6">
              <w:rPr>
                <w:rFonts w:ascii="Times New Roman" w:eastAsia="Times New Roman" w:hAnsi="Times New Roman" w:cs="Times New Roman"/>
                <w:sz w:val="20"/>
                <w:szCs w:val="20"/>
                <w:vertAlign w:val="superscript"/>
                <w:lang w:eastAsia="ru-RU"/>
              </w:rPr>
              <w:endnoteReference w:id="7"/>
            </w:r>
            <w:r w:rsidRPr="00A92EF6">
              <w:rPr>
                <w:rFonts w:ascii="Times New Roman" w:eastAsia="Times New Roman" w:hAnsi="Times New Roman" w:cs="Times New Roman"/>
                <w:sz w:val="20"/>
                <w:szCs w:val="20"/>
                <w:vertAlign w:val="superscript"/>
                <w:lang w:eastAsia="ru-RU"/>
              </w:rPr>
              <w:t>7</w:t>
            </w:r>
            <w:r w:rsidRPr="00A92EF6">
              <w:rPr>
                <w:rFonts w:ascii="Times New Roman" w:eastAsia="Times New Roman" w:hAnsi="Times New Roman" w:cs="Times New Roman"/>
                <w:sz w:val="20"/>
                <w:szCs w:val="20"/>
                <w:lang w:eastAsia="ru-RU"/>
              </w:rPr>
              <w:t>:</w:t>
            </w:r>
          </w:p>
        </w:tc>
        <w:tc>
          <w:tcPr>
            <w:tcW w:w="4820" w:type="dxa"/>
          </w:tcPr>
          <w:p w:rsidR="00D96C3A" w:rsidRPr="00A92EF6" w:rsidRDefault="00D96C3A">
            <w:pPr>
              <w:spacing w:after="0" w:line="240" w:lineRule="auto"/>
              <w:ind w:left="57" w:right="57"/>
              <w:rPr>
                <w:rFonts w:ascii="Times New Roman" w:eastAsia="Times New Roman" w:hAnsi="Times New Roman" w:cs="Times New Roman"/>
                <w:sz w:val="20"/>
                <w:szCs w:val="20"/>
              </w:rPr>
            </w:pPr>
          </w:p>
        </w:tc>
      </w:tr>
      <w:tr w:rsidR="00D96C3A" w:rsidRPr="00A92EF6">
        <w:trPr>
          <w:cantSplit/>
        </w:trPr>
        <w:tc>
          <w:tcPr>
            <w:tcW w:w="9951" w:type="dxa"/>
            <w:gridSpan w:val="2"/>
            <w:vAlign w:val="bottom"/>
          </w:tcPr>
          <w:p w:rsidR="00D96C3A" w:rsidRPr="00A92EF6" w:rsidRDefault="007B7612">
            <w:pPr>
              <w:spacing w:after="0" w:line="240" w:lineRule="auto"/>
              <w:ind w:left="57" w:right="57"/>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t>2.2. Сведения о юридическом лице:</w:t>
            </w:r>
          </w:p>
        </w:tc>
      </w:tr>
      <w:tr w:rsidR="00D96C3A" w:rsidRPr="00A92EF6">
        <w:trPr>
          <w:cantSplit/>
        </w:trPr>
        <w:tc>
          <w:tcPr>
            <w:tcW w:w="5131" w:type="dxa"/>
            <w:vAlign w:val="bottom"/>
          </w:tcPr>
          <w:p w:rsidR="00D96C3A" w:rsidRPr="00A92EF6" w:rsidRDefault="007B7612">
            <w:pPr>
              <w:spacing w:after="0" w:line="240" w:lineRule="auto"/>
              <w:ind w:left="57" w:right="57"/>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t xml:space="preserve">2.2.1. Полное наименование </w:t>
            </w:r>
            <w:r w:rsidRPr="00A92EF6">
              <w:rPr>
                <w:rFonts w:ascii="Times New Roman" w:eastAsia="Times New Roman" w:hAnsi="Times New Roman" w:cs="Times New Roman"/>
                <w:sz w:val="20"/>
                <w:szCs w:val="20"/>
                <w:vertAlign w:val="superscript"/>
                <w:lang w:eastAsia="ru-RU"/>
              </w:rPr>
              <w:endnoteReference w:id="8"/>
            </w:r>
            <w:r w:rsidRPr="00A92EF6">
              <w:rPr>
                <w:rFonts w:ascii="Times New Roman" w:eastAsia="Times New Roman" w:hAnsi="Times New Roman" w:cs="Times New Roman"/>
                <w:sz w:val="20"/>
                <w:szCs w:val="20"/>
                <w:vertAlign w:val="superscript"/>
                <w:lang w:eastAsia="ru-RU"/>
              </w:rPr>
              <w:t>8</w:t>
            </w:r>
            <w:r w:rsidRPr="00A92EF6">
              <w:rPr>
                <w:rFonts w:ascii="Times New Roman" w:eastAsia="Times New Roman" w:hAnsi="Times New Roman" w:cs="Times New Roman"/>
                <w:sz w:val="20"/>
                <w:szCs w:val="20"/>
                <w:lang w:eastAsia="ru-RU"/>
              </w:rPr>
              <w:t>:</w:t>
            </w:r>
          </w:p>
        </w:tc>
        <w:tc>
          <w:tcPr>
            <w:tcW w:w="4820" w:type="dxa"/>
          </w:tcPr>
          <w:p w:rsidR="00D96C3A" w:rsidRPr="00A92EF6" w:rsidRDefault="00D96C3A">
            <w:pPr>
              <w:spacing w:after="0" w:line="240" w:lineRule="auto"/>
              <w:ind w:left="57" w:right="57"/>
              <w:rPr>
                <w:rFonts w:ascii="Times New Roman" w:eastAsia="Times New Roman" w:hAnsi="Times New Roman" w:cs="Times New Roman"/>
                <w:sz w:val="20"/>
                <w:szCs w:val="20"/>
              </w:rPr>
            </w:pPr>
          </w:p>
        </w:tc>
      </w:tr>
      <w:tr w:rsidR="00D96C3A" w:rsidRPr="00A92EF6">
        <w:trPr>
          <w:cantSplit/>
        </w:trPr>
        <w:tc>
          <w:tcPr>
            <w:tcW w:w="5131" w:type="dxa"/>
            <w:vAlign w:val="bottom"/>
          </w:tcPr>
          <w:p w:rsidR="00D96C3A" w:rsidRPr="00A92EF6" w:rsidRDefault="007B7612">
            <w:pPr>
              <w:spacing w:after="0" w:line="240" w:lineRule="auto"/>
              <w:ind w:left="57" w:right="57"/>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t>2.2.2. ИНН:</w:t>
            </w:r>
          </w:p>
        </w:tc>
        <w:tc>
          <w:tcPr>
            <w:tcW w:w="4820" w:type="dxa"/>
          </w:tcPr>
          <w:p w:rsidR="00D96C3A" w:rsidRPr="00A92EF6" w:rsidRDefault="00D96C3A">
            <w:pPr>
              <w:spacing w:after="0" w:line="240" w:lineRule="auto"/>
              <w:ind w:left="57" w:right="57"/>
              <w:rPr>
                <w:rFonts w:ascii="Times New Roman" w:eastAsia="Times New Roman" w:hAnsi="Times New Roman" w:cs="Times New Roman"/>
                <w:sz w:val="20"/>
                <w:szCs w:val="20"/>
              </w:rPr>
            </w:pPr>
          </w:p>
        </w:tc>
      </w:tr>
      <w:tr w:rsidR="00D96C3A" w:rsidRPr="00A92EF6">
        <w:trPr>
          <w:cantSplit/>
        </w:trPr>
        <w:tc>
          <w:tcPr>
            <w:tcW w:w="5131" w:type="dxa"/>
            <w:vAlign w:val="bottom"/>
          </w:tcPr>
          <w:p w:rsidR="00D96C3A" w:rsidRPr="00A92EF6" w:rsidRDefault="007B7612">
            <w:pPr>
              <w:spacing w:after="0" w:line="240" w:lineRule="auto"/>
              <w:ind w:left="57" w:right="57"/>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t>2.2.3. ОГРН:</w:t>
            </w:r>
          </w:p>
        </w:tc>
        <w:tc>
          <w:tcPr>
            <w:tcW w:w="4820" w:type="dxa"/>
          </w:tcPr>
          <w:p w:rsidR="00D96C3A" w:rsidRPr="00A92EF6" w:rsidRDefault="00D96C3A">
            <w:pPr>
              <w:spacing w:after="0" w:line="240" w:lineRule="auto"/>
              <w:ind w:left="57" w:right="57"/>
              <w:rPr>
                <w:rFonts w:ascii="Times New Roman" w:eastAsia="Times New Roman" w:hAnsi="Times New Roman" w:cs="Times New Roman"/>
                <w:sz w:val="20"/>
                <w:szCs w:val="20"/>
              </w:rPr>
            </w:pPr>
          </w:p>
        </w:tc>
      </w:tr>
      <w:tr w:rsidR="00D96C3A" w:rsidRPr="00A92EF6">
        <w:trPr>
          <w:cantSplit/>
        </w:trPr>
        <w:tc>
          <w:tcPr>
            <w:tcW w:w="9951" w:type="dxa"/>
            <w:gridSpan w:val="2"/>
            <w:vAlign w:val="bottom"/>
          </w:tcPr>
          <w:p w:rsidR="00D96C3A" w:rsidRPr="00A92EF6" w:rsidRDefault="007B7612">
            <w:pPr>
              <w:spacing w:after="0" w:line="240" w:lineRule="auto"/>
              <w:ind w:left="57" w:right="57"/>
              <w:jc w:val="center"/>
              <w:rPr>
                <w:rFonts w:ascii="Times New Roman" w:eastAsia="Times New Roman" w:hAnsi="Times New Roman" w:cs="Times New Roman"/>
                <w:b/>
                <w:sz w:val="20"/>
                <w:szCs w:val="20"/>
              </w:rPr>
            </w:pPr>
            <w:r w:rsidRPr="00A92EF6">
              <w:rPr>
                <w:rFonts w:ascii="Times New Roman" w:eastAsia="Times New Roman" w:hAnsi="Times New Roman" w:cs="Times New Roman"/>
                <w:b/>
                <w:sz w:val="20"/>
                <w:szCs w:val="20"/>
                <w:lang w:eastAsia="ru-RU"/>
              </w:rPr>
              <w:t>Раздел 3. Информация об объекте капитального строительства</w:t>
            </w:r>
          </w:p>
        </w:tc>
      </w:tr>
      <w:tr w:rsidR="00D96C3A" w:rsidRPr="00A92EF6">
        <w:trPr>
          <w:cantSplit/>
        </w:trPr>
        <w:tc>
          <w:tcPr>
            <w:tcW w:w="5131" w:type="dxa"/>
            <w:vAlign w:val="bottom"/>
          </w:tcPr>
          <w:p w:rsidR="00D96C3A" w:rsidRPr="00A92EF6" w:rsidRDefault="007B7612">
            <w:pPr>
              <w:spacing w:after="0" w:line="240" w:lineRule="auto"/>
              <w:ind w:left="57" w:right="57"/>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t>3.1. Наименование объекта капитального строительства (этапа) в соответствии с проектной документацией:</w:t>
            </w:r>
          </w:p>
        </w:tc>
        <w:tc>
          <w:tcPr>
            <w:tcW w:w="4820" w:type="dxa"/>
          </w:tcPr>
          <w:p w:rsidR="00D96C3A" w:rsidRPr="00A92EF6" w:rsidRDefault="00D96C3A">
            <w:pPr>
              <w:spacing w:after="0" w:line="240" w:lineRule="auto"/>
              <w:ind w:left="57" w:right="57"/>
              <w:rPr>
                <w:rFonts w:ascii="Times New Roman" w:eastAsia="Times New Roman" w:hAnsi="Times New Roman" w:cs="Times New Roman"/>
                <w:sz w:val="20"/>
                <w:szCs w:val="20"/>
              </w:rPr>
            </w:pPr>
          </w:p>
        </w:tc>
      </w:tr>
      <w:tr w:rsidR="00D96C3A" w:rsidRPr="00A92EF6">
        <w:trPr>
          <w:cantSplit/>
        </w:trPr>
        <w:tc>
          <w:tcPr>
            <w:tcW w:w="5131" w:type="dxa"/>
            <w:vAlign w:val="bottom"/>
          </w:tcPr>
          <w:p w:rsidR="00D96C3A" w:rsidRPr="00A92EF6" w:rsidRDefault="007B7612">
            <w:pPr>
              <w:spacing w:after="0" w:line="240" w:lineRule="auto"/>
              <w:ind w:left="57" w:right="57"/>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t>3.2. Вид выполненных работ в отношении объекта капитального строительства </w:t>
            </w:r>
            <w:r w:rsidRPr="00A92EF6">
              <w:rPr>
                <w:rFonts w:ascii="Times New Roman" w:eastAsia="Times New Roman" w:hAnsi="Times New Roman" w:cs="Times New Roman"/>
                <w:sz w:val="20"/>
                <w:szCs w:val="20"/>
                <w:vertAlign w:val="superscript"/>
                <w:lang w:eastAsia="ru-RU"/>
              </w:rPr>
              <w:endnoteReference w:id="9"/>
            </w:r>
            <w:r w:rsidRPr="00A92EF6">
              <w:rPr>
                <w:rFonts w:ascii="Times New Roman" w:eastAsia="Times New Roman" w:hAnsi="Times New Roman" w:cs="Times New Roman"/>
                <w:sz w:val="20"/>
                <w:szCs w:val="20"/>
                <w:vertAlign w:val="superscript"/>
                <w:lang w:eastAsia="ru-RU"/>
              </w:rPr>
              <w:t>9</w:t>
            </w:r>
            <w:r w:rsidRPr="00A92EF6">
              <w:rPr>
                <w:rFonts w:ascii="Times New Roman" w:eastAsia="Times New Roman" w:hAnsi="Times New Roman" w:cs="Times New Roman"/>
                <w:sz w:val="20"/>
                <w:szCs w:val="20"/>
                <w:lang w:eastAsia="ru-RU"/>
              </w:rPr>
              <w:t>:</w:t>
            </w:r>
          </w:p>
        </w:tc>
        <w:tc>
          <w:tcPr>
            <w:tcW w:w="4820" w:type="dxa"/>
          </w:tcPr>
          <w:p w:rsidR="00D96C3A" w:rsidRPr="00A92EF6" w:rsidRDefault="00D96C3A">
            <w:pPr>
              <w:spacing w:after="0" w:line="240" w:lineRule="auto"/>
              <w:ind w:left="57" w:right="57"/>
              <w:rPr>
                <w:rFonts w:ascii="Times New Roman" w:eastAsia="Times New Roman" w:hAnsi="Times New Roman" w:cs="Times New Roman"/>
                <w:sz w:val="20"/>
                <w:szCs w:val="20"/>
              </w:rPr>
            </w:pPr>
          </w:p>
        </w:tc>
      </w:tr>
      <w:tr w:rsidR="00D96C3A" w:rsidRPr="00A92EF6">
        <w:trPr>
          <w:cantSplit/>
        </w:trPr>
        <w:tc>
          <w:tcPr>
            <w:tcW w:w="9951" w:type="dxa"/>
            <w:gridSpan w:val="2"/>
            <w:vAlign w:val="bottom"/>
          </w:tcPr>
          <w:p w:rsidR="00D96C3A" w:rsidRPr="00A92EF6" w:rsidRDefault="007B7612">
            <w:pPr>
              <w:spacing w:after="0" w:line="240" w:lineRule="auto"/>
              <w:ind w:left="57" w:right="57"/>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t xml:space="preserve">3.3. Адрес (местоположение) объекта капитального строительства </w:t>
            </w:r>
            <w:r w:rsidRPr="00A92EF6">
              <w:rPr>
                <w:rFonts w:ascii="Times New Roman" w:eastAsia="Times New Roman" w:hAnsi="Times New Roman" w:cs="Times New Roman"/>
                <w:sz w:val="20"/>
                <w:szCs w:val="20"/>
                <w:vertAlign w:val="superscript"/>
                <w:lang w:eastAsia="ru-RU"/>
              </w:rPr>
              <w:endnoteReference w:id="10"/>
            </w:r>
            <w:r w:rsidRPr="00A92EF6">
              <w:rPr>
                <w:rFonts w:ascii="Times New Roman" w:eastAsia="Times New Roman" w:hAnsi="Times New Roman" w:cs="Times New Roman"/>
                <w:sz w:val="20"/>
                <w:szCs w:val="20"/>
                <w:vertAlign w:val="superscript"/>
                <w:lang w:eastAsia="ru-RU"/>
              </w:rPr>
              <w:t>10</w:t>
            </w:r>
          </w:p>
        </w:tc>
      </w:tr>
      <w:tr w:rsidR="00D96C3A" w:rsidRPr="00A92EF6">
        <w:trPr>
          <w:cantSplit/>
        </w:trPr>
        <w:tc>
          <w:tcPr>
            <w:tcW w:w="5131" w:type="dxa"/>
            <w:vAlign w:val="bottom"/>
          </w:tcPr>
          <w:p w:rsidR="00D96C3A" w:rsidRPr="00A92EF6" w:rsidRDefault="007B7612">
            <w:pPr>
              <w:spacing w:after="0" w:line="240" w:lineRule="auto"/>
              <w:ind w:left="57" w:right="57"/>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t>3.3.1. Субъект Российской Федерации:</w:t>
            </w:r>
          </w:p>
        </w:tc>
        <w:tc>
          <w:tcPr>
            <w:tcW w:w="4820" w:type="dxa"/>
          </w:tcPr>
          <w:p w:rsidR="00D96C3A" w:rsidRPr="00A92EF6" w:rsidRDefault="00D96C3A">
            <w:pPr>
              <w:spacing w:after="0" w:line="240" w:lineRule="auto"/>
              <w:ind w:left="57" w:right="57"/>
              <w:rPr>
                <w:rFonts w:ascii="Times New Roman" w:eastAsia="Times New Roman" w:hAnsi="Times New Roman" w:cs="Times New Roman"/>
                <w:sz w:val="20"/>
                <w:szCs w:val="20"/>
              </w:rPr>
            </w:pPr>
          </w:p>
        </w:tc>
      </w:tr>
      <w:tr w:rsidR="00D96C3A" w:rsidRPr="00A92EF6">
        <w:trPr>
          <w:cantSplit/>
        </w:trPr>
        <w:tc>
          <w:tcPr>
            <w:tcW w:w="5131" w:type="dxa"/>
            <w:vAlign w:val="bottom"/>
          </w:tcPr>
          <w:p w:rsidR="00D96C3A" w:rsidRPr="00A92EF6" w:rsidRDefault="007B7612">
            <w:pPr>
              <w:spacing w:after="0" w:line="240" w:lineRule="auto"/>
              <w:ind w:left="57" w:right="57"/>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t>3.3.2. Муниципальный район, муниципальный округ, городской округ или внутригородская территория (для городов федерального значения) в составе субъекта Российской Федерации, федеральная территория:</w:t>
            </w:r>
          </w:p>
        </w:tc>
        <w:tc>
          <w:tcPr>
            <w:tcW w:w="4820" w:type="dxa"/>
          </w:tcPr>
          <w:p w:rsidR="00D96C3A" w:rsidRPr="00A92EF6" w:rsidRDefault="00D96C3A">
            <w:pPr>
              <w:spacing w:after="0" w:line="240" w:lineRule="auto"/>
              <w:ind w:left="57" w:right="57"/>
              <w:rPr>
                <w:rFonts w:ascii="Times New Roman" w:eastAsia="Times New Roman" w:hAnsi="Times New Roman" w:cs="Times New Roman"/>
                <w:sz w:val="20"/>
                <w:szCs w:val="20"/>
              </w:rPr>
            </w:pPr>
          </w:p>
        </w:tc>
      </w:tr>
      <w:tr w:rsidR="00D96C3A" w:rsidRPr="00A92EF6">
        <w:trPr>
          <w:cantSplit/>
        </w:trPr>
        <w:tc>
          <w:tcPr>
            <w:tcW w:w="5131" w:type="dxa"/>
            <w:vAlign w:val="bottom"/>
          </w:tcPr>
          <w:p w:rsidR="00D96C3A" w:rsidRPr="00A92EF6" w:rsidRDefault="007B7612">
            <w:pPr>
              <w:spacing w:after="0" w:line="240" w:lineRule="auto"/>
              <w:ind w:left="57" w:right="57"/>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t>3.3.3. Городское или сельское поселение в составе муниципального района (для муниципального района) или внутригородского района городского округа (за исключением зданий, строений, сооружений, расположенных на федеральных территориях):</w:t>
            </w:r>
          </w:p>
        </w:tc>
        <w:tc>
          <w:tcPr>
            <w:tcW w:w="4820" w:type="dxa"/>
          </w:tcPr>
          <w:p w:rsidR="00D96C3A" w:rsidRPr="00A92EF6" w:rsidRDefault="00D96C3A">
            <w:pPr>
              <w:spacing w:after="0" w:line="240" w:lineRule="auto"/>
              <w:ind w:left="57" w:right="57"/>
              <w:rPr>
                <w:rFonts w:ascii="Times New Roman" w:eastAsia="Times New Roman" w:hAnsi="Times New Roman" w:cs="Times New Roman"/>
                <w:sz w:val="20"/>
                <w:szCs w:val="20"/>
              </w:rPr>
            </w:pPr>
          </w:p>
        </w:tc>
      </w:tr>
      <w:tr w:rsidR="00D96C3A" w:rsidRPr="00A92EF6">
        <w:trPr>
          <w:cantSplit/>
        </w:trPr>
        <w:tc>
          <w:tcPr>
            <w:tcW w:w="5131" w:type="dxa"/>
            <w:vAlign w:val="bottom"/>
          </w:tcPr>
          <w:p w:rsidR="00D96C3A" w:rsidRPr="00A92EF6" w:rsidRDefault="007B7612">
            <w:pPr>
              <w:spacing w:after="0" w:line="240" w:lineRule="auto"/>
              <w:ind w:left="57" w:right="57"/>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t>3.3.4. Тип и наименование населенного пункта:</w:t>
            </w:r>
          </w:p>
        </w:tc>
        <w:tc>
          <w:tcPr>
            <w:tcW w:w="4820" w:type="dxa"/>
          </w:tcPr>
          <w:p w:rsidR="00D96C3A" w:rsidRPr="00A92EF6" w:rsidRDefault="00D96C3A">
            <w:pPr>
              <w:spacing w:after="0" w:line="240" w:lineRule="auto"/>
              <w:ind w:left="57" w:right="57"/>
              <w:rPr>
                <w:rFonts w:ascii="Times New Roman" w:eastAsia="Times New Roman" w:hAnsi="Times New Roman" w:cs="Times New Roman"/>
                <w:sz w:val="20"/>
                <w:szCs w:val="20"/>
              </w:rPr>
            </w:pPr>
          </w:p>
        </w:tc>
      </w:tr>
      <w:tr w:rsidR="00D96C3A" w:rsidRPr="00A92EF6">
        <w:trPr>
          <w:cantSplit/>
        </w:trPr>
        <w:tc>
          <w:tcPr>
            <w:tcW w:w="5131" w:type="dxa"/>
            <w:vAlign w:val="bottom"/>
          </w:tcPr>
          <w:p w:rsidR="00D96C3A" w:rsidRPr="00A92EF6" w:rsidRDefault="007B7612">
            <w:pPr>
              <w:spacing w:after="0" w:line="240" w:lineRule="auto"/>
              <w:ind w:left="57" w:right="57"/>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t>3.3.5. Наименование элемента планировочной структуры:</w:t>
            </w:r>
          </w:p>
        </w:tc>
        <w:tc>
          <w:tcPr>
            <w:tcW w:w="4820" w:type="dxa"/>
          </w:tcPr>
          <w:p w:rsidR="00D96C3A" w:rsidRPr="00A92EF6" w:rsidRDefault="00D96C3A">
            <w:pPr>
              <w:spacing w:after="0" w:line="240" w:lineRule="auto"/>
              <w:ind w:left="57" w:right="57"/>
              <w:rPr>
                <w:rFonts w:ascii="Times New Roman" w:eastAsia="Times New Roman" w:hAnsi="Times New Roman" w:cs="Times New Roman"/>
                <w:sz w:val="20"/>
                <w:szCs w:val="20"/>
              </w:rPr>
            </w:pPr>
          </w:p>
        </w:tc>
      </w:tr>
      <w:tr w:rsidR="00D96C3A" w:rsidRPr="00A92EF6">
        <w:trPr>
          <w:cantSplit/>
        </w:trPr>
        <w:tc>
          <w:tcPr>
            <w:tcW w:w="5131" w:type="dxa"/>
            <w:vAlign w:val="bottom"/>
          </w:tcPr>
          <w:p w:rsidR="00D96C3A" w:rsidRPr="00A92EF6" w:rsidRDefault="007B7612">
            <w:pPr>
              <w:spacing w:after="0" w:line="240" w:lineRule="auto"/>
              <w:ind w:left="57" w:right="57"/>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t>3.3.6. Наименование элемента улично-дорожной сети:</w:t>
            </w:r>
          </w:p>
        </w:tc>
        <w:tc>
          <w:tcPr>
            <w:tcW w:w="4820" w:type="dxa"/>
          </w:tcPr>
          <w:p w:rsidR="00D96C3A" w:rsidRPr="00A92EF6" w:rsidRDefault="00D96C3A">
            <w:pPr>
              <w:spacing w:after="0" w:line="240" w:lineRule="auto"/>
              <w:ind w:left="57" w:right="57"/>
              <w:rPr>
                <w:rFonts w:ascii="Times New Roman" w:eastAsia="Times New Roman" w:hAnsi="Times New Roman" w:cs="Times New Roman"/>
                <w:sz w:val="20"/>
                <w:szCs w:val="20"/>
              </w:rPr>
            </w:pPr>
          </w:p>
        </w:tc>
      </w:tr>
      <w:tr w:rsidR="00D96C3A" w:rsidRPr="00A92EF6">
        <w:trPr>
          <w:cantSplit/>
        </w:trPr>
        <w:tc>
          <w:tcPr>
            <w:tcW w:w="5131" w:type="dxa"/>
            <w:vAlign w:val="bottom"/>
          </w:tcPr>
          <w:p w:rsidR="00D96C3A" w:rsidRPr="00A92EF6" w:rsidRDefault="007B7612">
            <w:pPr>
              <w:spacing w:after="0" w:line="240" w:lineRule="auto"/>
              <w:ind w:left="57" w:right="57"/>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t>3.3.7. Тип и номер здания (сооружения):</w:t>
            </w:r>
          </w:p>
        </w:tc>
        <w:tc>
          <w:tcPr>
            <w:tcW w:w="4820" w:type="dxa"/>
          </w:tcPr>
          <w:p w:rsidR="00D96C3A" w:rsidRPr="00A92EF6" w:rsidRDefault="00D96C3A">
            <w:pPr>
              <w:spacing w:after="0" w:line="240" w:lineRule="auto"/>
              <w:ind w:left="57" w:right="57"/>
              <w:rPr>
                <w:rFonts w:ascii="Times New Roman" w:eastAsia="Times New Roman" w:hAnsi="Times New Roman" w:cs="Times New Roman"/>
                <w:sz w:val="20"/>
                <w:szCs w:val="20"/>
              </w:rPr>
            </w:pPr>
          </w:p>
        </w:tc>
      </w:tr>
      <w:tr w:rsidR="00D96C3A" w:rsidRPr="00A92EF6">
        <w:trPr>
          <w:cantSplit/>
        </w:trPr>
        <w:tc>
          <w:tcPr>
            <w:tcW w:w="9951" w:type="dxa"/>
            <w:gridSpan w:val="2"/>
            <w:vAlign w:val="bottom"/>
          </w:tcPr>
          <w:p w:rsidR="00D96C3A" w:rsidRPr="00A92EF6" w:rsidRDefault="007B7612">
            <w:pPr>
              <w:keepNext/>
              <w:spacing w:after="0" w:line="240" w:lineRule="auto"/>
              <w:ind w:left="57" w:right="57"/>
              <w:jc w:val="center"/>
              <w:rPr>
                <w:rFonts w:ascii="Times New Roman" w:eastAsia="Times New Roman" w:hAnsi="Times New Roman" w:cs="Times New Roman"/>
                <w:b/>
                <w:sz w:val="20"/>
                <w:szCs w:val="20"/>
              </w:rPr>
            </w:pPr>
            <w:r w:rsidRPr="00A92EF6">
              <w:rPr>
                <w:rFonts w:ascii="Times New Roman" w:eastAsia="Times New Roman" w:hAnsi="Times New Roman" w:cs="Times New Roman"/>
                <w:b/>
                <w:sz w:val="20"/>
                <w:szCs w:val="20"/>
                <w:lang w:eastAsia="ru-RU"/>
              </w:rPr>
              <w:t>Раздел 4. Информация о земельном участке</w:t>
            </w:r>
          </w:p>
        </w:tc>
      </w:tr>
      <w:tr w:rsidR="00D96C3A" w:rsidRPr="00A92EF6">
        <w:trPr>
          <w:cantSplit/>
        </w:trPr>
        <w:tc>
          <w:tcPr>
            <w:tcW w:w="5131" w:type="dxa"/>
            <w:vAlign w:val="bottom"/>
          </w:tcPr>
          <w:p w:rsidR="00D96C3A" w:rsidRPr="00A92EF6" w:rsidRDefault="007B7612">
            <w:pPr>
              <w:spacing w:after="0" w:line="240" w:lineRule="auto"/>
              <w:ind w:left="57" w:right="57"/>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t>4.1. Кадастровый номер земельного участка (земельных участков), в границах которого (которых) расположен объект капитального строительства </w:t>
            </w:r>
            <w:r w:rsidRPr="00A92EF6">
              <w:rPr>
                <w:rFonts w:ascii="Times New Roman" w:eastAsia="Times New Roman" w:hAnsi="Times New Roman" w:cs="Times New Roman"/>
                <w:sz w:val="20"/>
                <w:szCs w:val="20"/>
                <w:vertAlign w:val="superscript"/>
                <w:lang w:eastAsia="ru-RU"/>
              </w:rPr>
              <w:endnoteReference w:id="11"/>
            </w:r>
            <w:r w:rsidRPr="00A92EF6">
              <w:rPr>
                <w:rFonts w:ascii="Times New Roman" w:eastAsia="Times New Roman" w:hAnsi="Times New Roman" w:cs="Times New Roman"/>
                <w:sz w:val="20"/>
                <w:szCs w:val="20"/>
                <w:vertAlign w:val="superscript"/>
                <w:lang w:eastAsia="ru-RU"/>
              </w:rPr>
              <w:t>11</w:t>
            </w:r>
            <w:r w:rsidRPr="00A92EF6">
              <w:rPr>
                <w:rFonts w:ascii="Times New Roman" w:eastAsia="Times New Roman" w:hAnsi="Times New Roman" w:cs="Times New Roman"/>
                <w:sz w:val="20"/>
                <w:szCs w:val="20"/>
                <w:lang w:eastAsia="ru-RU"/>
              </w:rPr>
              <w:t>:</w:t>
            </w:r>
          </w:p>
        </w:tc>
        <w:tc>
          <w:tcPr>
            <w:tcW w:w="4820" w:type="dxa"/>
          </w:tcPr>
          <w:p w:rsidR="00D96C3A" w:rsidRPr="00A92EF6" w:rsidRDefault="00D96C3A">
            <w:pPr>
              <w:spacing w:after="0" w:line="240" w:lineRule="auto"/>
              <w:ind w:left="57" w:right="57"/>
              <w:rPr>
                <w:rFonts w:ascii="Times New Roman" w:eastAsia="Times New Roman" w:hAnsi="Times New Roman" w:cs="Times New Roman"/>
                <w:sz w:val="20"/>
                <w:szCs w:val="20"/>
              </w:rPr>
            </w:pPr>
          </w:p>
        </w:tc>
      </w:tr>
      <w:tr w:rsidR="00D96C3A" w:rsidRPr="00A92EF6">
        <w:trPr>
          <w:cantSplit/>
        </w:trPr>
        <w:tc>
          <w:tcPr>
            <w:tcW w:w="9951" w:type="dxa"/>
            <w:gridSpan w:val="2"/>
            <w:vAlign w:val="bottom"/>
          </w:tcPr>
          <w:p w:rsidR="00D96C3A" w:rsidRPr="00A92EF6" w:rsidRDefault="007B7612">
            <w:pPr>
              <w:keepNext/>
              <w:spacing w:after="0" w:line="240" w:lineRule="auto"/>
              <w:ind w:left="57" w:right="57"/>
              <w:jc w:val="center"/>
              <w:rPr>
                <w:rFonts w:ascii="Times New Roman" w:eastAsia="Times New Roman" w:hAnsi="Times New Roman" w:cs="Times New Roman"/>
                <w:b/>
                <w:sz w:val="20"/>
                <w:szCs w:val="20"/>
              </w:rPr>
            </w:pPr>
            <w:r w:rsidRPr="00A92EF6">
              <w:rPr>
                <w:rFonts w:ascii="Times New Roman" w:eastAsia="Times New Roman" w:hAnsi="Times New Roman" w:cs="Times New Roman"/>
                <w:b/>
                <w:sz w:val="20"/>
                <w:szCs w:val="20"/>
                <w:lang w:eastAsia="ru-RU"/>
              </w:rPr>
              <w:t>Раздел 5. Сведения о разрешении на строительство, на основании которого осуществлялось строительство, реконструкция объекта капитального строительства</w:t>
            </w:r>
          </w:p>
        </w:tc>
      </w:tr>
      <w:tr w:rsidR="00D96C3A" w:rsidRPr="00A92EF6">
        <w:trPr>
          <w:cantSplit/>
        </w:trPr>
        <w:tc>
          <w:tcPr>
            <w:tcW w:w="5131" w:type="dxa"/>
            <w:vAlign w:val="bottom"/>
          </w:tcPr>
          <w:p w:rsidR="00D96C3A" w:rsidRPr="00A92EF6" w:rsidRDefault="007B7612">
            <w:pPr>
              <w:spacing w:after="0" w:line="240" w:lineRule="auto"/>
              <w:ind w:left="57" w:right="57"/>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t>5.1. Дата разрешения на строительство:</w:t>
            </w:r>
          </w:p>
        </w:tc>
        <w:tc>
          <w:tcPr>
            <w:tcW w:w="4820" w:type="dxa"/>
          </w:tcPr>
          <w:p w:rsidR="00D96C3A" w:rsidRPr="00A92EF6" w:rsidRDefault="00D96C3A">
            <w:pPr>
              <w:spacing w:after="0" w:line="240" w:lineRule="auto"/>
              <w:ind w:left="57" w:right="57"/>
              <w:rPr>
                <w:rFonts w:ascii="Times New Roman" w:eastAsia="Times New Roman" w:hAnsi="Times New Roman" w:cs="Times New Roman"/>
                <w:sz w:val="20"/>
                <w:szCs w:val="20"/>
              </w:rPr>
            </w:pPr>
          </w:p>
        </w:tc>
      </w:tr>
      <w:tr w:rsidR="00D96C3A" w:rsidRPr="00A92EF6">
        <w:trPr>
          <w:cantSplit/>
        </w:trPr>
        <w:tc>
          <w:tcPr>
            <w:tcW w:w="5131" w:type="dxa"/>
            <w:vAlign w:val="bottom"/>
          </w:tcPr>
          <w:p w:rsidR="00D96C3A" w:rsidRPr="00A92EF6" w:rsidRDefault="007B7612">
            <w:pPr>
              <w:spacing w:after="0" w:line="240" w:lineRule="auto"/>
              <w:ind w:left="57" w:right="57"/>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t>5.2. Номер разрешения на строительство:</w:t>
            </w:r>
          </w:p>
        </w:tc>
        <w:tc>
          <w:tcPr>
            <w:tcW w:w="4820" w:type="dxa"/>
          </w:tcPr>
          <w:p w:rsidR="00D96C3A" w:rsidRPr="00A92EF6" w:rsidRDefault="00D96C3A">
            <w:pPr>
              <w:spacing w:after="0" w:line="240" w:lineRule="auto"/>
              <w:ind w:left="57" w:right="57"/>
              <w:rPr>
                <w:rFonts w:ascii="Times New Roman" w:eastAsia="Times New Roman" w:hAnsi="Times New Roman" w:cs="Times New Roman"/>
                <w:sz w:val="20"/>
                <w:szCs w:val="20"/>
              </w:rPr>
            </w:pPr>
          </w:p>
        </w:tc>
      </w:tr>
      <w:tr w:rsidR="00D96C3A" w:rsidRPr="00A92EF6">
        <w:trPr>
          <w:cantSplit/>
        </w:trPr>
        <w:tc>
          <w:tcPr>
            <w:tcW w:w="5131" w:type="dxa"/>
            <w:vAlign w:val="bottom"/>
          </w:tcPr>
          <w:p w:rsidR="00D96C3A" w:rsidRPr="00A92EF6" w:rsidRDefault="007B7612">
            <w:pPr>
              <w:spacing w:after="0" w:line="240" w:lineRule="auto"/>
              <w:ind w:left="57" w:right="57"/>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t>5.3. Наименование органа (организации), выдавшего разрешение на строительство:</w:t>
            </w:r>
          </w:p>
        </w:tc>
        <w:tc>
          <w:tcPr>
            <w:tcW w:w="4820" w:type="dxa"/>
          </w:tcPr>
          <w:p w:rsidR="00D96C3A" w:rsidRPr="00A92EF6" w:rsidRDefault="00D96C3A">
            <w:pPr>
              <w:spacing w:after="0" w:line="240" w:lineRule="auto"/>
              <w:ind w:left="57" w:right="57"/>
              <w:rPr>
                <w:rFonts w:ascii="Times New Roman" w:eastAsia="Times New Roman" w:hAnsi="Times New Roman" w:cs="Times New Roman"/>
                <w:sz w:val="20"/>
                <w:szCs w:val="20"/>
              </w:rPr>
            </w:pPr>
          </w:p>
        </w:tc>
      </w:tr>
      <w:tr w:rsidR="00D96C3A" w:rsidRPr="00A92EF6">
        <w:trPr>
          <w:cantSplit/>
        </w:trPr>
        <w:tc>
          <w:tcPr>
            <w:tcW w:w="9951" w:type="dxa"/>
            <w:gridSpan w:val="2"/>
            <w:vAlign w:val="bottom"/>
          </w:tcPr>
          <w:p w:rsidR="00D96C3A" w:rsidRPr="00A92EF6" w:rsidRDefault="007B7612">
            <w:pPr>
              <w:spacing w:after="0" w:line="240" w:lineRule="auto"/>
              <w:ind w:left="57" w:right="57"/>
              <w:jc w:val="center"/>
              <w:rPr>
                <w:rFonts w:ascii="Times New Roman" w:eastAsia="Times New Roman" w:hAnsi="Times New Roman" w:cs="Times New Roman"/>
                <w:b/>
                <w:sz w:val="20"/>
                <w:szCs w:val="20"/>
              </w:rPr>
            </w:pPr>
            <w:r w:rsidRPr="00A92EF6">
              <w:rPr>
                <w:rFonts w:ascii="Times New Roman" w:eastAsia="Times New Roman" w:hAnsi="Times New Roman" w:cs="Times New Roman"/>
                <w:b/>
                <w:sz w:val="20"/>
                <w:szCs w:val="20"/>
                <w:lang w:eastAsia="ru-RU"/>
              </w:rPr>
              <w:t xml:space="preserve">Раздел 6. Фактические показатели объекта капитального строительства и сведения о техническом плане </w:t>
            </w:r>
            <w:r w:rsidRPr="00A92EF6">
              <w:rPr>
                <w:rFonts w:ascii="Times New Roman" w:eastAsia="Times New Roman" w:hAnsi="Times New Roman" w:cs="Times New Roman"/>
                <w:b/>
                <w:sz w:val="20"/>
                <w:szCs w:val="20"/>
                <w:vertAlign w:val="superscript"/>
                <w:lang w:eastAsia="ru-RU"/>
              </w:rPr>
              <w:endnoteReference w:id="12"/>
            </w:r>
            <w:r w:rsidRPr="00A92EF6">
              <w:rPr>
                <w:rFonts w:ascii="Times New Roman" w:eastAsia="Times New Roman" w:hAnsi="Times New Roman" w:cs="Times New Roman"/>
                <w:b/>
                <w:sz w:val="20"/>
                <w:szCs w:val="20"/>
                <w:vertAlign w:val="superscript"/>
                <w:lang w:eastAsia="ru-RU"/>
              </w:rPr>
              <w:t>12</w:t>
            </w:r>
          </w:p>
        </w:tc>
      </w:tr>
      <w:tr w:rsidR="00D96C3A" w:rsidRPr="00A92EF6">
        <w:tc>
          <w:tcPr>
            <w:tcW w:w="5131" w:type="dxa"/>
          </w:tcPr>
          <w:p w:rsidR="00D96C3A" w:rsidRPr="00A92EF6" w:rsidRDefault="007B7612">
            <w:pPr>
              <w:widowControl w:val="0"/>
              <w:spacing w:after="0" w:line="240" w:lineRule="auto"/>
              <w:ind w:left="57" w:right="57"/>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t>6.X. Наименование объекта капитального строительства, предусмотренного проектной документацией </w:t>
            </w:r>
            <w:r w:rsidRPr="00A92EF6">
              <w:rPr>
                <w:rFonts w:ascii="Times New Roman" w:eastAsia="Times New Roman" w:hAnsi="Times New Roman" w:cs="Times New Roman"/>
                <w:sz w:val="20"/>
                <w:szCs w:val="20"/>
                <w:vertAlign w:val="superscript"/>
                <w:lang w:eastAsia="ru-RU"/>
              </w:rPr>
              <w:endnoteReference w:id="13"/>
            </w:r>
            <w:r w:rsidRPr="00A92EF6">
              <w:rPr>
                <w:rFonts w:ascii="Times New Roman" w:eastAsia="Times New Roman" w:hAnsi="Times New Roman" w:cs="Times New Roman"/>
                <w:sz w:val="20"/>
                <w:szCs w:val="20"/>
                <w:vertAlign w:val="superscript"/>
                <w:lang w:eastAsia="ru-RU"/>
              </w:rPr>
              <w:t>13</w:t>
            </w:r>
            <w:r w:rsidRPr="00A92EF6">
              <w:rPr>
                <w:rFonts w:ascii="Times New Roman" w:eastAsia="Times New Roman" w:hAnsi="Times New Roman" w:cs="Times New Roman"/>
                <w:sz w:val="20"/>
                <w:szCs w:val="20"/>
                <w:lang w:eastAsia="ru-RU"/>
              </w:rPr>
              <w:t>:</w:t>
            </w:r>
          </w:p>
        </w:tc>
        <w:tc>
          <w:tcPr>
            <w:tcW w:w="4820" w:type="dxa"/>
          </w:tcPr>
          <w:p w:rsidR="00D96C3A" w:rsidRPr="00A92EF6" w:rsidRDefault="00D96C3A">
            <w:pPr>
              <w:widowControl w:val="0"/>
              <w:spacing w:after="0" w:line="240" w:lineRule="auto"/>
              <w:ind w:left="57" w:right="57"/>
              <w:rPr>
                <w:rFonts w:ascii="Times New Roman" w:eastAsia="Times New Roman" w:hAnsi="Times New Roman" w:cs="Times New Roman"/>
                <w:sz w:val="20"/>
                <w:szCs w:val="20"/>
              </w:rPr>
            </w:pPr>
          </w:p>
        </w:tc>
      </w:tr>
      <w:tr w:rsidR="00D96C3A" w:rsidRPr="00A92EF6">
        <w:tc>
          <w:tcPr>
            <w:tcW w:w="5131" w:type="dxa"/>
          </w:tcPr>
          <w:p w:rsidR="00D96C3A" w:rsidRPr="00A92EF6" w:rsidRDefault="007B7612">
            <w:pPr>
              <w:widowControl w:val="0"/>
              <w:spacing w:after="0" w:line="240" w:lineRule="auto"/>
              <w:ind w:left="57" w:right="57"/>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t>6.X.1. Вид объекта капитального строительства </w:t>
            </w:r>
            <w:r w:rsidRPr="00A92EF6">
              <w:rPr>
                <w:rFonts w:ascii="Times New Roman" w:eastAsia="Times New Roman" w:hAnsi="Times New Roman" w:cs="Times New Roman"/>
                <w:sz w:val="20"/>
                <w:szCs w:val="20"/>
                <w:vertAlign w:val="superscript"/>
                <w:lang w:eastAsia="ru-RU"/>
              </w:rPr>
              <w:endnoteReference w:id="14"/>
            </w:r>
            <w:r w:rsidRPr="00A92EF6">
              <w:rPr>
                <w:rFonts w:ascii="Times New Roman" w:eastAsia="Times New Roman" w:hAnsi="Times New Roman" w:cs="Times New Roman"/>
                <w:sz w:val="20"/>
                <w:szCs w:val="20"/>
                <w:vertAlign w:val="superscript"/>
                <w:lang w:eastAsia="ru-RU"/>
              </w:rPr>
              <w:t>14</w:t>
            </w:r>
            <w:r w:rsidRPr="00A92EF6">
              <w:rPr>
                <w:rFonts w:ascii="Times New Roman" w:eastAsia="Times New Roman" w:hAnsi="Times New Roman" w:cs="Times New Roman"/>
                <w:sz w:val="20"/>
                <w:szCs w:val="20"/>
                <w:lang w:eastAsia="ru-RU"/>
              </w:rPr>
              <w:t>:</w:t>
            </w:r>
          </w:p>
        </w:tc>
        <w:tc>
          <w:tcPr>
            <w:tcW w:w="4820" w:type="dxa"/>
          </w:tcPr>
          <w:p w:rsidR="00D96C3A" w:rsidRPr="00A92EF6" w:rsidRDefault="00D96C3A">
            <w:pPr>
              <w:widowControl w:val="0"/>
              <w:spacing w:after="0" w:line="240" w:lineRule="auto"/>
              <w:ind w:left="57" w:right="57"/>
              <w:rPr>
                <w:rFonts w:ascii="Times New Roman" w:eastAsia="Times New Roman" w:hAnsi="Times New Roman" w:cs="Times New Roman"/>
                <w:sz w:val="20"/>
                <w:szCs w:val="20"/>
              </w:rPr>
            </w:pPr>
          </w:p>
        </w:tc>
      </w:tr>
      <w:tr w:rsidR="00D96C3A" w:rsidRPr="00A92EF6">
        <w:tc>
          <w:tcPr>
            <w:tcW w:w="5131" w:type="dxa"/>
          </w:tcPr>
          <w:p w:rsidR="00D96C3A" w:rsidRPr="00A92EF6" w:rsidRDefault="007B7612">
            <w:pPr>
              <w:widowControl w:val="0"/>
              <w:spacing w:after="0" w:line="240" w:lineRule="auto"/>
              <w:ind w:left="57" w:right="57"/>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t xml:space="preserve">6.X.2. Назначение объекта </w:t>
            </w:r>
            <w:r w:rsidRPr="00A92EF6">
              <w:rPr>
                <w:rFonts w:ascii="Times New Roman" w:eastAsia="Times New Roman" w:hAnsi="Times New Roman" w:cs="Times New Roman"/>
                <w:sz w:val="20"/>
                <w:szCs w:val="20"/>
                <w:vertAlign w:val="superscript"/>
                <w:lang w:eastAsia="ru-RU"/>
              </w:rPr>
              <w:endnoteReference w:id="15"/>
            </w:r>
            <w:r w:rsidRPr="00A92EF6">
              <w:rPr>
                <w:rFonts w:ascii="Times New Roman" w:eastAsia="Times New Roman" w:hAnsi="Times New Roman" w:cs="Times New Roman"/>
                <w:sz w:val="20"/>
                <w:szCs w:val="20"/>
                <w:vertAlign w:val="superscript"/>
                <w:lang w:eastAsia="ru-RU"/>
              </w:rPr>
              <w:t>15</w:t>
            </w:r>
            <w:r w:rsidRPr="00A92EF6">
              <w:rPr>
                <w:rFonts w:ascii="Times New Roman" w:eastAsia="Times New Roman" w:hAnsi="Times New Roman" w:cs="Times New Roman"/>
                <w:sz w:val="20"/>
                <w:szCs w:val="20"/>
                <w:lang w:eastAsia="ru-RU"/>
              </w:rPr>
              <w:t>:</w:t>
            </w:r>
          </w:p>
        </w:tc>
        <w:tc>
          <w:tcPr>
            <w:tcW w:w="4820" w:type="dxa"/>
          </w:tcPr>
          <w:p w:rsidR="00D96C3A" w:rsidRPr="00A92EF6" w:rsidRDefault="00D96C3A">
            <w:pPr>
              <w:widowControl w:val="0"/>
              <w:spacing w:after="0" w:line="240" w:lineRule="auto"/>
              <w:ind w:left="57" w:right="57"/>
              <w:rPr>
                <w:rFonts w:ascii="Times New Roman" w:eastAsia="Times New Roman" w:hAnsi="Times New Roman" w:cs="Times New Roman"/>
                <w:sz w:val="20"/>
                <w:szCs w:val="20"/>
              </w:rPr>
            </w:pPr>
          </w:p>
        </w:tc>
      </w:tr>
      <w:tr w:rsidR="00D96C3A" w:rsidRPr="00A92EF6">
        <w:tc>
          <w:tcPr>
            <w:tcW w:w="5131" w:type="dxa"/>
          </w:tcPr>
          <w:p w:rsidR="00D96C3A" w:rsidRPr="00A92EF6" w:rsidRDefault="007B7612">
            <w:pPr>
              <w:widowControl w:val="0"/>
              <w:spacing w:after="0" w:line="240" w:lineRule="auto"/>
              <w:ind w:left="57" w:right="57"/>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t xml:space="preserve">6.X.3. Кадастровый номер реконструированного объекта капитального строительства </w:t>
            </w:r>
            <w:r w:rsidRPr="00A92EF6">
              <w:rPr>
                <w:rFonts w:ascii="Times New Roman" w:eastAsia="Times New Roman" w:hAnsi="Times New Roman" w:cs="Times New Roman"/>
                <w:sz w:val="20"/>
                <w:szCs w:val="20"/>
                <w:vertAlign w:val="superscript"/>
                <w:lang w:eastAsia="ru-RU"/>
              </w:rPr>
              <w:endnoteReference w:id="16"/>
            </w:r>
            <w:r w:rsidRPr="00A92EF6">
              <w:rPr>
                <w:rFonts w:ascii="Times New Roman" w:eastAsia="Times New Roman" w:hAnsi="Times New Roman" w:cs="Times New Roman"/>
                <w:sz w:val="20"/>
                <w:szCs w:val="20"/>
                <w:vertAlign w:val="superscript"/>
                <w:lang w:eastAsia="ru-RU"/>
              </w:rPr>
              <w:t>16</w:t>
            </w:r>
            <w:r w:rsidRPr="00A92EF6">
              <w:rPr>
                <w:rFonts w:ascii="Times New Roman" w:eastAsia="Times New Roman" w:hAnsi="Times New Roman" w:cs="Times New Roman"/>
                <w:sz w:val="20"/>
                <w:szCs w:val="20"/>
                <w:lang w:eastAsia="ru-RU"/>
              </w:rPr>
              <w:t>:</w:t>
            </w:r>
          </w:p>
        </w:tc>
        <w:tc>
          <w:tcPr>
            <w:tcW w:w="4820" w:type="dxa"/>
          </w:tcPr>
          <w:p w:rsidR="00D96C3A" w:rsidRPr="00A92EF6" w:rsidRDefault="00D96C3A">
            <w:pPr>
              <w:widowControl w:val="0"/>
              <w:spacing w:after="0" w:line="240" w:lineRule="auto"/>
              <w:ind w:left="57" w:right="57"/>
              <w:rPr>
                <w:rFonts w:ascii="Times New Roman" w:eastAsia="Times New Roman" w:hAnsi="Times New Roman" w:cs="Times New Roman"/>
                <w:sz w:val="20"/>
                <w:szCs w:val="20"/>
              </w:rPr>
            </w:pPr>
          </w:p>
        </w:tc>
      </w:tr>
      <w:tr w:rsidR="00D96C3A" w:rsidRPr="00A92EF6">
        <w:tc>
          <w:tcPr>
            <w:tcW w:w="5131" w:type="dxa"/>
          </w:tcPr>
          <w:p w:rsidR="00D96C3A" w:rsidRPr="00A92EF6" w:rsidRDefault="007B7612">
            <w:pPr>
              <w:widowControl w:val="0"/>
              <w:spacing w:after="0" w:line="240" w:lineRule="auto"/>
              <w:ind w:left="57" w:right="57"/>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t>6.X.4. Площадь застройки (кв. м)</w:t>
            </w:r>
            <w:r w:rsidRPr="00A92EF6">
              <w:rPr>
                <w:rFonts w:ascii="Times New Roman" w:eastAsia="Times New Roman" w:hAnsi="Times New Roman" w:cs="Times New Roman"/>
                <w:sz w:val="20"/>
                <w:szCs w:val="20"/>
                <w:vertAlign w:val="superscript"/>
                <w:lang w:eastAsia="ru-RU"/>
              </w:rPr>
              <w:endnoteReference w:id="17"/>
            </w:r>
            <w:r w:rsidRPr="00A92EF6">
              <w:rPr>
                <w:rFonts w:ascii="Times New Roman" w:eastAsia="Times New Roman" w:hAnsi="Times New Roman" w:cs="Times New Roman"/>
                <w:sz w:val="20"/>
                <w:szCs w:val="20"/>
                <w:vertAlign w:val="superscript"/>
                <w:lang w:eastAsia="ru-RU"/>
              </w:rPr>
              <w:t>17</w:t>
            </w:r>
            <w:r w:rsidRPr="00A92EF6">
              <w:rPr>
                <w:rFonts w:ascii="Times New Roman" w:eastAsia="Times New Roman" w:hAnsi="Times New Roman" w:cs="Times New Roman"/>
                <w:sz w:val="20"/>
                <w:szCs w:val="20"/>
                <w:lang w:eastAsia="ru-RU"/>
              </w:rPr>
              <w:t>:</w:t>
            </w:r>
          </w:p>
        </w:tc>
        <w:tc>
          <w:tcPr>
            <w:tcW w:w="4820" w:type="dxa"/>
          </w:tcPr>
          <w:p w:rsidR="00D96C3A" w:rsidRPr="00A92EF6" w:rsidRDefault="00D96C3A">
            <w:pPr>
              <w:widowControl w:val="0"/>
              <w:spacing w:after="0" w:line="240" w:lineRule="auto"/>
              <w:ind w:left="57" w:right="57"/>
              <w:rPr>
                <w:rFonts w:ascii="Times New Roman" w:eastAsia="Times New Roman" w:hAnsi="Times New Roman" w:cs="Times New Roman"/>
                <w:sz w:val="20"/>
                <w:szCs w:val="20"/>
              </w:rPr>
            </w:pPr>
          </w:p>
        </w:tc>
      </w:tr>
      <w:tr w:rsidR="00D96C3A" w:rsidRPr="00A92EF6">
        <w:tc>
          <w:tcPr>
            <w:tcW w:w="5131" w:type="dxa"/>
          </w:tcPr>
          <w:p w:rsidR="00D96C3A" w:rsidRPr="00A92EF6" w:rsidRDefault="007B7612">
            <w:pPr>
              <w:widowControl w:val="0"/>
              <w:spacing w:after="0" w:line="240" w:lineRule="auto"/>
              <w:ind w:left="57" w:right="57"/>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t xml:space="preserve">6.X.4.1. Площадь застройки части объекта капитального </w:t>
            </w:r>
            <w:r w:rsidRPr="00A92EF6">
              <w:rPr>
                <w:rFonts w:ascii="Times New Roman" w:eastAsia="Times New Roman" w:hAnsi="Times New Roman" w:cs="Times New Roman"/>
                <w:sz w:val="20"/>
                <w:szCs w:val="20"/>
                <w:lang w:eastAsia="ru-RU"/>
              </w:rPr>
              <w:lastRenderedPageBreak/>
              <w:t>строительства (кв. м)</w:t>
            </w:r>
            <w:r w:rsidRPr="00A92EF6">
              <w:rPr>
                <w:rFonts w:ascii="Times New Roman" w:eastAsia="Times New Roman" w:hAnsi="Times New Roman" w:cs="Times New Roman"/>
                <w:sz w:val="20"/>
                <w:szCs w:val="20"/>
                <w:vertAlign w:val="superscript"/>
                <w:lang w:eastAsia="ru-RU"/>
              </w:rPr>
              <w:endnoteReference w:id="18"/>
            </w:r>
            <w:r w:rsidRPr="00A92EF6">
              <w:rPr>
                <w:rFonts w:ascii="Times New Roman" w:eastAsia="Times New Roman" w:hAnsi="Times New Roman" w:cs="Times New Roman"/>
                <w:sz w:val="20"/>
                <w:szCs w:val="20"/>
                <w:vertAlign w:val="superscript"/>
                <w:lang w:eastAsia="ru-RU"/>
              </w:rPr>
              <w:t>18</w:t>
            </w:r>
            <w:r w:rsidRPr="00A92EF6">
              <w:rPr>
                <w:rFonts w:ascii="Times New Roman" w:eastAsia="Times New Roman" w:hAnsi="Times New Roman" w:cs="Times New Roman"/>
                <w:sz w:val="20"/>
                <w:szCs w:val="20"/>
                <w:lang w:eastAsia="ru-RU"/>
              </w:rPr>
              <w:t>:</w:t>
            </w:r>
          </w:p>
        </w:tc>
        <w:tc>
          <w:tcPr>
            <w:tcW w:w="4820" w:type="dxa"/>
          </w:tcPr>
          <w:p w:rsidR="00D96C3A" w:rsidRPr="00A92EF6" w:rsidRDefault="00D96C3A">
            <w:pPr>
              <w:widowControl w:val="0"/>
              <w:spacing w:after="0" w:line="240" w:lineRule="auto"/>
              <w:ind w:left="57" w:right="57"/>
              <w:rPr>
                <w:rFonts w:ascii="Times New Roman" w:eastAsia="Times New Roman" w:hAnsi="Times New Roman" w:cs="Times New Roman"/>
                <w:sz w:val="20"/>
                <w:szCs w:val="20"/>
              </w:rPr>
            </w:pPr>
          </w:p>
        </w:tc>
      </w:tr>
      <w:tr w:rsidR="00D96C3A" w:rsidRPr="00A92EF6">
        <w:tc>
          <w:tcPr>
            <w:tcW w:w="5131" w:type="dxa"/>
          </w:tcPr>
          <w:p w:rsidR="00D96C3A" w:rsidRPr="00A92EF6" w:rsidRDefault="007B7612">
            <w:pPr>
              <w:widowControl w:val="0"/>
              <w:spacing w:after="0" w:line="240" w:lineRule="auto"/>
              <w:ind w:left="57" w:right="57"/>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lastRenderedPageBreak/>
              <w:t>6.X.5. Площадь (кв. м)</w:t>
            </w:r>
            <w:r w:rsidRPr="00A92EF6">
              <w:rPr>
                <w:rFonts w:ascii="Times New Roman" w:eastAsia="Times New Roman" w:hAnsi="Times New Roman" w:cs="Times New Roman"/>
                <w:sz w:val="20"/>
                <w:szCs w:val="20"/>
                <w:vertAlign w:val="superscript"/>
                <w:lang w:eastAsia="ru-RU"/>
              </w:rPr>
              <w:endnoteReference w:id="19"/>
            </w:r>
            <w:r w:rsidRPr="00A92EF6">
              <w:rPr>
                <w:rFonts w:ascii="Times New Roman" w:eastAsia="Times New Roman" w:hAnsi="Times New Roman" w:cs="Times New Roman"/>
                <w:sz w:val="20"/>
                <w:szCs w:val="20"/>
                <w:vertAlign w:val="superscript"/>
                <w:lang w:eastAsia="ru-RU"/>
              </w:rPr>
              <w:t>19</w:t>
            </w:r>
            <w:r w:rsidRPr="00A92EF6">
              <w:rPr>
                <w:rFonts w:ascii="Times New Roman" w:eastAsia="Times New Roman" w:hAnsi="Times New Roman" w:cs="Times New Roman"/>
                <w:sz w:val="20"/>
                <w:szCs w:val="20"/>
                <w:lang w:eastAsia="ru-RU"/>
              </w:rPr>
              <w:t>:</w:t>
            </w:r>
          </w:p>
        </w:tc>
        <w:tc>
          <w:tcPr>
            <w:tcW w:w="4820" w:type="dxa"/>
          </w:tcPr>
          <w:p w:rsidR="00D96C3A" w:rsidRPr="00A92EF6" w:rsidRDefault="00D96C3A">
            <w:pPr>
              <w:widowControl w:val="0"/>
              <w:spacing w:after="0" w:line="240" w:lineRule="auto"/>
              <w:ind w:left="57" w:right="57"/>
              <w:rPr>
                <w:rFonts w:ascii="Times New Roman" w:eastAsia="Times New Roman" w:hAnsi="Times New Roman" w:cs="Times New Roman"/>
                <w:sz w:val="20"/>
                <w:szCs w:val="20"/>
              </w:rPr>
            </w:pPr>
          </w:p>
        </w:tc>
      </w:tr>
      <w:tr w:rsidR="00D96C3A" w:rsidRPr="00A92EF6">
        <w:tc>
          <w:tcPr>
            <w:tcW w:w="5131" w:type="dxa"/>
          </w:tcPr>
          <w:p w:rsidR="00D96C3A" w:rsidRPr="00A92EF6" w:rsidRDefault="007B7612">
            <w:pPr>
              <w:widowControl w:val="0"/>
              <w:spacing w:after="0" w:line="240" w:lineRule="auto"/>
              <w:ind w:left="57" w:right="57"/>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t>6.X.5.1. Площадь части объекта капитального строительства (кв. м)</w:t>
            </w:r>
            <w:r w:rsidRPr="00A92EF6">
              <w:rPr>
                <w:rFonts w:ascii="Times New Roman" w:eastAsia="Times New Roman" w:hAnsi="Times New Roman" w:cs="Times New Roman"/>
                <w:sz w:val="20"/>
                <w:szCs w:val="20"/>
                <w:vertAlign w:val="superscript"/>
                <w:lang w:eastAsia="ru-RU"/>
              </w:rPr>
              <w:endnoteReference w:id="20"/>
            </w:r>
            <w:r w:rsidRPr="00A92EF6">
              <w:rPr>
                <w:rFonts w:ascii="Times New Roman" w:eastAsia="Times New Roman" w:hAnsi="Times New Roman" w:cs="Times New Roman"/>
                <w:sz w:val="20"/>
                <w:szCs w:val="20"/>
                <w:vertAlign w:val="superscript"/>
                <w:lang w:eastAsia="ru-RU"/>
              </w:rPr>
              <w:t>20</w:t>
            </w:r>
            <w:r w:rsidRPr="00A92EF6">
              <w:rPr>
                <w:rFonts w:ascii="Times New Roman" w:eastAsia="Times New Roman" w:hAnsi="Times New Roman" w:cs="Times New Roman"/>
                <w:sz w:val="20"/>
                <w:szCs w:val="20"/>
                <w:lang w:eastAsia="ru-RU"/>
              </w:rPr>
              <w:t>:</w:t>
            </w:r>
          </w:p>
        </w:tc>
        <w:tc>
          <w:tcPr>
            <w:tcW w:w="4820" w:type="dxa"/>
          </w:tcPr>
          <w:p w:rsidR="00D96C3A" w:rsidRPr="00A92EF6" w:rsidRDefault="00D96C3A">
            <w:pPr>
              <w:widowControl w:val="0"/>
              <w:spacing w:after="0" w:line="240" w:lineRule="auto"/>
              <w:ind w:left="57" w:right="57"/>
              <w:rPr>
                <w:rFonts w:ascii="Times New Roman" w:eastAsia="Times New Roman" w:hAnsi="Times New Roman" w:cs="Times New Roman"/>
                <w:sz w:val="20"/>
                <w:szCs w:val="20"/>
              </w:rPr>
            </w:pPr>
          </w:p>
        </w:tc>
      </w:tr>
      <w:tr w:rsidR="00D96C3A" w:rsidRPr="00A92EF6">
        <w:tc>
          <w:tcPr>
            <w:tcW w:w="5131" w:type="dxa"/>
          </w:tcPr>
          <w:p w:rsidR="00D96C3A" w:rsidRPr="00A92EF6" w:rsidRDefault="007B7612">
            <w:pPr>
              <w:widowControl w:val="0"/>
              <w:spacing w:after="0" w:line="240" w:lineRule="auto"/>
              <w:ind w:left="57" w:right="57"/>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t>6.X.6. Площадь нежилых помещений (кв. м):</w:t>
            </w:r>
          </w:p>
        </w:tc>
        <w:tc>
          <w:tcPr>
            <w:tcW w:w="4820" w:type="dxa"/>
          </w:tcPr>
          <w:p w:rsidR="00D96C3A" w:rsidRPr="00A92EF6" w:rsidRDefault="00D96C3A">
            <w:pPr>
              <w:widowControl w:val="0"/>
              <w:spacing w:after="0" w:line="240" w:lineRule="auto"/>
              <w:ind w:left="57" w:right="57"/>
              <w:rPr>
                <w:rFonts w:ascii="Times New Roman" w:eastAsia="Times New Roman" w:hAnsi="Times New Roman" w:cs="Times New Roman"/>
                <w:sz w:val="20"/>
                <w:szCs w:val="20"/>
              </w:rPr>
            </w:pPr>
          </w:p>
        </w:tc>
      </w:tr>
      <w:tr w:rsidR="00D96C3A" w:rsidRPr="00A92EF6">
        <w:tc>
          <w:tcPr>
            <w:tcW w:w="5131" w:type="dxa"/>
          </w:tcPr>
          <w:p w:rsidR="00D96C3A" w:rsidRPr="00A92EF6" w:rsidRDefault="007B7612">
            <w:pPr>
              <w:widowControl w:val="0"/>
              <w:spacing w:after="0" w:line="240" w:lineRule="auto"/>
              <w:ind w:left="57" w:right="57"/>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t xml:space="preserve">6.X.7. Общая площадь жилых помещений </w:t>
            </w:r>
            <w:r w:rsidRPr="00A92EF6">
              <w:rPr>
                <w:rFonts w:ascii="Times New Roman" w:eastAsia="Times New Roman" w:hAnsi="Times New Roman" w:cs="Times New Roman"/>
                <w:sz w:val="20"/>
                <w:szCs w:val="20"/>
                <w:lang w:eastAsia="ru-RU"/>
              </w:rPr>
              <w:br/>
              <w:t xml:space="preserve">(с учетом балконов, лоджий, веранд и террас) </w:t>
            </w:r>
            <w:r w:rsidRPr="00A92EF6">
              <w:rPr>
                <w:rFonts w:ascii="Times New Roman" w:eastAsia="Times New Roman" w:hAnsi="Times New Roman" w:cs="Times New Roman"/>
                <w:sz w:val="20"/>
                <w:szCs w:val="20"/>
                <w:lang w:eastAsia="ru-RU"/>
              </w:rPr>
              <w:br/>
              <w:t>(кв. м):</w:t>
            </w:r>
          </w:p>
        </w:tc>
        <w:tc>
          <w:tcPr>
            <w:tcW w:w="4820" w:type="dxa"/>
          </w:tcPr>
          <w:p w:rsidR="00D96C3A" w:rsidRPr="00A92EF6" w:rsidRDefault="00D96C3A">
            <w:pPr>
              <w:widowControl w:val="0"/>
              <w:spacing w:after="0" w:line="240" w:lineRule="auto"/>
              <w:ind w:left="57" w:right="57"/>
              <w:rPr>
                <w:rFonts w:ascii="Times New Roman" w:eastAsia="Times New Roman" w:hAnsi="Times New Roman" w:cs="Times New Roman"/>
                <w:sz w:val="20"/>
                <w:szCs w:val="20"/>
              </w:rPr>
            </w:pPr>
          </w:p>
        </w:tc>
      </w:tr>
      <w:tr w:rsidR="00D96C3A" w:rsidRPr="00A92EF6">
        <w:tc>
          <w:tcPr>
            <w:tcW w:w="5131" w:type="dxa"/>
          </w:tcPr>
          <w:p w:rsidR="00D96C3A" w:rsidRPr="00A92EF6" w:rsidRDefault="007B7612">
            <w:pPr>
              <w:widowControl w:val="0"/>
              <w:spacing w:after="0" w:line="240" w:lineRule="auto"/>
              <w:ind w:left="57" w:right="57"/>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t xml:space="preserve">6.X.7.1. Общая площадь жилых помещений </w:t>
            </w:r>
            <w:r w:rsidRPr="00A92EF6">
              <w:rPr>
                <w:rFonts w:ascii="Times New Roman" w:eastAsia="Times New Roman" w:hAnsi="Times New Roman" w:cs="Times New Roman"/>
                <w:sz w:val="20"/>
                <w:szCs w:val="20"/>
                <w:lang w:eastAsia="ru-RU"/>
              </w:rPr>
              <w:br/>
              <w:t xml:space="preserve">(за исключением балконов, лоджий, веранд </w:t>
            </w:r>
            <w:r w:rsidRPr="00A92EF6">
              <w:rPr>
                <w:rFonts w:ascii="Times New Roman" w:eastAsia="Times New Roman" w:hAnsi="Times New Roman" w:cs="Times New Roman"/>
                <w:sz w:val="20"/>
                <w:szCs w:val="20"/>
                <w:lang w:eastAsia="ru-RU"/>
              </w:rPr>
              <w:br/>
              <w:t>и террас) (кв. м):</w:t>
            </w:r>
          </w:p>
        </w:tc>
        <w:tc>
          <w:tcPr>
            <w:tcW w:w="4820" w:type="dxa"/>
          </w:tcPr>
          <w:p w:rsidR="00D96C3A" w:rsidRPr="00A92EF6" w:rsidRDefault="00D96C3A">
            <w:pPr>
              <w:widowControl w:val="0"/>
              <w:spacing w:after="0" w:line="240" w:lineRule="auto"/>
              <w:ind w:left="57" w:right="57"/>
              <w:rPr>
                <w:rFonts w:ascii="Times New Roman" w:eastAsia="Times New Roman" w:hAnsi="Times New Roman" w:cs="Times New Roman"/>
                <w:sz w:val="20"/>
                <w:szCs w:val="20"/>
              </w:rPr>
            </w:pPr>
          </w:p>
        </w:tc>
      </w:tr>
      <w:tr w:rsidR="00D96C3A" w:rsidRPr="00A92EF6">
        <w:tc>
          <w:tcPr>
            <w:tcW w:w="5131" w:type="dxa"/>
          </w:tcPr>
          <w:p w:rsidR="00D96C3A" w:rsidRPr="00A92EF6" w:rsidRDefault="007B7612">
            <w:pPr>
              <w:widowControl w:val="0"/>
              <w:spacing w:after="0" w:line="240" w:lineRule="auto"/>
              <w:ind w:left="57" w:right="57"/>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t>6.X.8. Количество помещений (штук):</w:t>
            </w:r>
          </w:p>
        </w:tc>
        <w:tc>
          <w:tcPr>
            <w:tcW w:w="4820" w:type="dxa"/>
          </w:tcPr>
          <w:p w:rsidR="00D96C3A" w:rsidRPr="00A92EF6" w:rsidRDefault="00D96C3A">
            <w:pPr>
              <w:widowControl w:val="0"/>
              <w:spacing w:after="0" w:line="240" w:lineRule="auto"/>
              <w:ind w:left="57" w:right="57"/>
              <w:rPr>
                <w:rFonts w:ascii="Times New Roman" w:eastAsia="Times New Roman" w:hAnsi="Times New Roman" w:cs="Times New Roman"/>
                <w:sz w:val="20"/>
                <w:szCs w:val="20"/>
              </w:rPr>
            </w:pPr>
          </w:p>
        </w:tc>
      </w:tr>
      <w:tr w:rsidR="00D96C3A" w:rsidRPr="00A92EF6">
        <w:tc>
          <w:tcPr>
            <w:tcW w:w="5131" w:type="dxa"/>
          </w:tcPr>
          <w:p w:rsidR="00D96C3A" w:rsidRPr="00A92EF6" w:rsidRDefault="007B7612">
            <w:pPr>
              <w:widowControl w:val="0"/>
              <w:spacing w:after="0" w:line="240" w:lineRule="auto"/>
              <w:ind w:left="57" w:right="57"/>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t>6.X.9. Количество нежилых помещений (штук):</w:t>
            </w:r>
          </w:p>
        </w:tc>
        <w:tc>
          <w:tcPr>
            <w:tcW w:w="4820" w:type="dxa"/>
          </w:tcPr>
          <w:p w:rsidR="00D96C3A" w:rsidRPr="00A92EF6" w:rsidRDefault="00D96C3A">
            <w:pPr>
              <w:widowControl w:val="0"/>
              <w:spacing w:after="0" w:line="240" w:lineRule="auto"/>
              <w:ind w:left="57" w:right="57"/>
              <w:rPr>
                <w:rFonts w:ascii="Times New Roman" w:eastAsia="Times New Roman" w:hAnsi="Times New Roman" w:cs="Times New Roman"/>
                <w:sz w:val="20"/>
                <w:szCs w:val="20"/>
              </w:rPr>
            </w:pPr>
          </w:p>
        </w:tc>
      </w:tr>
      <w:tr w:rsidR="00D96C3A" w:rsidRPr="00A92EF6">
        <w:tc>
          <w:tcPr>
            <w:tcW w:w="5131" w:type="dxa"/>
          </w:tcPr>
          <w:p w:rsidR="00D96C3A" w:rsidRPr="00A92EF6" w:rsidRDefault="007B7612">
            <w:pPr>
              <w:widowControl w:val="0"/>
              <w:spacing w:after="0" w:line="240" w:lineRule="auto"/>
              <w:ind w:left="57" w:right="57"/>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t>6.X.10. Количество жилых помещений (штук):</w:t>
            </w:r>
          </w:p>
        </w:tc>
        <w:tc>
          <w:tcPr>
            <w:tcW w:w="4820" w:type="dxa"/>
          </w:tcPr>
          <w:p w:rsidR="00D96C3A" w:rsidRPr="00A92EF6" w:rsidRDefault="00D96C3A">
            <w:pPr>
              <w:widowControl w:val="0"/>
              <w:spacing w:after="0" w:line="240" w:lineRule="auto"/>
              <w:ind w:left="57" w:right="57"/>
              <w:rPr>
                <w:rFonts w:ascii="Times New Roman" w:eastAsia="Times New Roman" w:hAnsi="Times New Roman" w:cs="Times New Roman"/>
                <w:sz w:val="20"/>
                <w:szCs w:val="20"/>
              </w:rPr>
            </w:pPr>
          </w:p>
        </w:tc>
      </w:tr>
      <w:tr w:rsidR="00D96C3A" w:rsidRPr="00A92EF6">
        <w:tc>
          <w:tcPr>
            <w:tcW w:w="5131" w:type="dxa"/>
          </w:tcPr>
          <w:p w:rsidR="00D96C3A" w:rsidRPr="00A92EF6" w:rsidRDefault="007B7612">
            <w:pPr>
              <w:widowControl w:val="0"/>
              <w:spacing w:after="0" w:line="240" w:lineRule="auto"/>
              <w:ind w:left="57" w:right="57"/>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t>6.X.11. в том числе квартир (штук):</w:t>
            </w:r>
          </w:p>
        </w:tc>
        <w:tc>
          <w:tcPr>
            <w:tcW w:w="4820" w:type="dxa"/>
          </w:tcPr>
          <w:p w:rsidR="00D96C3A" w:rsidRPr="00A92EF6" w:rsidRDefault="00D96C3A">
            <w:pPr>
              <w:widowControl w:val="0"/>
              <w:spacing w:after="0" w:line="240" w:lineRule="auto"/>
              <w:ind w:left="57" w:right="57"/>
              <w:rPr>
                <w:rFonts w:ascii="Times New Roman" w:eastAsia="Times New Roman" w:hAnsi="Times New Roman" w:cs="Times New Roman"/>
                <w:sz w:val="20"/>
                <w:szCs w:val="20"/>
              </w:rPr>
            </w:pPr>
          </w:p>
        </w:tc>
      </w:tr>
      <w:tr w:rsidR="00D96C3A" w:rsidRPr="00A92EF6">
        <w:tc>
          <w:tcPr>
            <w:tcW w:w="5131" w:type="dxa"/>
          </w:tcPr>
          <w:p w:rsidR="00D96C3A" w:rsidRPr="00A92EF6" w:rsidRDefault="007B7612">
            <w:pPr>
              <w:widowControl w:val="0"/>
              <w:spacing w:after="0" w:line="240" w:lineRule="auto"/>
              <w:ind w:left="57" w:right="57"/>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t>6.X.12. Количество машино-мест (штук):</w:t>
            </w:r>
          </w:p>
        </w:tc>
        <w:tc>
          <w:tcPr>
            <w:tcW w:w="4820" w:type="dxa"/>
          </w:tcPr>
          <w:p w:rsidR="00D96C3A" w:rsidRPr="00A92EF6" w:rsidRDefault="00D96C3A">
            <w:pPr>
              <w:widowControl w:val="0"/>
              <w:spacing w:after="0" w:line="240" w:lineRule="auto"/>
              <w:ind w:left="57" w:right="57"/>
              <w:rPr>
                <w:rFonts w:ascii="Times New Roman" w:eastAsia="Times New Roman" w:hAnsi="Times New Roman" w:cs="Times New Roman"/>
                <w:sz w:val="20"/>
                <w:szCs w:val="20"/>
              </w:rPr>
            </w:pPr>
          </w:p>
        </w:tc>
      </w:tr>
      <w:tr w:rsidR="00D96C3A" w:rsidRPr="00A92EF6">
        <w:tc>
          <w:tcPr>
            <w:tcW w:w="5131" w:type="dxa"/>
          </w:tcPr>
          <w:p w:rsidR="00D96C3A" w:rsidRPr="00A92EF6" w:rsidRDefault="007B7612">
            <w:pPr>
              <w:widowControl w:val="0"/>
              <w:spacing w:after="0" w:line="240" w:lineRule="auto"/>
              <w:ind w:left="57" w:right="57"/>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t>6.X.13. Количество этажей:</w:t>
            </w:r>
          </w:p>
        </w:tc>
        <w:tc>
          <w:tcPr>
            <w:tcW w:w="4820" w:type="dxa"/>
          </w:tcPr>
          <w:p w:rsidR="00D96C3A" w:rsidRPr="00A92EF6" w:rsidRDefault="00D96C3A">
            <w:pPr>
              <w:widowControl w:val="0"/>
              <w:spacing w:after="0" w:line="240" w:lineRule="auto"/>
              <w:ind w:left="57" w:right="57"/>
              <w:rPr>
                <w:rFonts w:ascii="Times New Roman" w:eastAsia="Times New Roman" w:hAnsi="Times New Roman" w:cs="Times New Roman"/>
                <w:sz w:val="20"/>
                <w:szCs w:val="20"/>
              </w:rPr>
            </w:pPr>
          </w:p>
        </w:tc>
      </w:tr>
      <w:tr w:rsidR="00D96C3A" w:rsidRPr="00A92EF6">
        <w:tc>
          <w:tcPr>
            <w:tcW w:w="5131" w:type="dxa"/>
          </w:tcPr>
          <w:p w:rsidR="00D96C3A" w:rsidRPr="00A92EF6" w:rsidRDefault="007B7612">
            <w:pPr>
              <w:widowControl w:val="0"/>
              <w:spacing w:after="0" w:line="240" w:lineRule="auto"/>
              <w:ind w:left="57" w:right="57"/>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t>6.X.14. в том числе, количество подземных этажей:</w:t>
            </w:r>
          </w:p>
        </w:tc>
        <w:tc>
          <w:tcPr>
            <w:tcW w:w="4820" w:type="dxa"/>
          </w:tcPr>
          <w:p w:rsidR="00D96C3A" w:rsidRPr="00A92EF6" w:rsidRDefault="00D96C3A">
            <w:pPr>
              <w:widowControl w:val="0"/>
              <w:spacing w:after="0" w:line="240" w:lineRule="auto"/>
              <w:ind w:left="57" w:right="57"/>
              <w:rPr>
                <w:rFonts w:ascii="Times New Roman" w:eastAsia="Times New Roman" w:hAnsi="Times New Roman" w:cs="Times New Roman"/>
                <w:sz w:val="20"/>
                <w:szCs w:val="20"/>
              </w:rPr>
            </w:pPr>
          </w:p>
        </w:tc>
      </w:tr>
      <w:tr w:rsidR="00D96C3A" w:rsidRPr="00A92EF6">
        <w:tc>
          <w:tcPr>
            <w:tcW w:w="5131" w:type="dxa"/>
          </w:tcPr>
          <w:p w:rsidR="00D96C3A" w:rsidRPr="00A92EF6" w:rsidRDefault="007B7612">
            <w:pPr>
              <w:widowControl w:val="0"/>
              <w:spacing w:after="0" w:line="240" w:lineRule="auto"/>
              <w:ind w:left="57" w:right="57"/>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t>6.X.15. Вместимость (человек):</w:t>
            </w:r>
          </w:p>
        </w:tc>
        <w:tc>
          <w:tcPr>
            <w:tcW w:w="4820" w:type="dxa"/>
          </w:tcPr>
          <w:p w:rsidR="00D96C3A" w:rsidRPr="00A92EF6" w:rsidRDefault="00D96C3A">
            <w:pPr>
              <w:widowControl w:val="0"/>
              <w:spacing w:after="0" w:line="240" w:lineRule="auto"/>
              <w:ind w:left="57" w:right="57"/>
              <w:rPr>
                <w:rFonts w:ascii="Times New Roman" w:eastAsia="Times New Roman" w:hAnsi="Times New Roman" w:cs="Times New Roman"/>
                <w:sz w:val="20"/>
                <w:szCs w:val="20"/>
              </w:rPr>
            </w:pPr>
          </w:p>
        </w:tc>
      </w:tr>
      <w:tr w:rsidR="00D96C3A" w:rsidRPr="00A92EF6">
        <w:tc>
          <w:tcPr>
            <w:tcW w:w="5131" w:type="dxa"/>
          </w:tcPr>
          <w:p w:rsidR="00D96C3A" w:rsidRPr="00A92EF6" w:rsidRDefault="007B7612">
            <w:pPr>
              <w:widowControl w:val="0"/>
              <w:spacing w:after="0" w:line="240" w:lineRule="auto"/>
              <w:ind w:left="57" w:right="57"/>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t>6.X.16. Высота (м):</w:t>
            </w:r>
          </w:p>
        </w:tc>
        <w:tc>
          <w:tcPr>
            <w:tcW w:w="4820" w:type="dxa"/>
          </w:tcPr>
          <w:p w:rsidR="00D96C3A" w:rsidRPr="00A92EF6" w:rsidRDefault="00D96C3A">
            <w:pPr>
              <w:widowControl w:val="0"/>
              <w:spacing w:after="0" w:line="240" w:lineRule="auto"/>
              <w:ind w:left="57" w:right="57"/>
              <w:rPr>
                <w:rFonts w:ascii="Times New Roman" w:eastAsia="Times New Roman" w:hAnsi="Times New Roman" w:cs="Times New Roman"/>
                <w:sz w:val="20"/>
                <w:szCs w:val="20"/>
              </w:rPr>
            </w:pPr>
          </w:p>
        </w:tc>
      </w:tr>
      <w:tr w:rsidR="00D96C3A" w:rsidRPr="00A92EF6">
        <w:tc>
          <w:tcPr>
            <w:tcW w:w="5131" w:type="dxa"/>
          </w:tcPr>
          <w:p w:rsidR="00D96C3A" w:rsidRPr="00A92EF6" w:rsidRDefault="007B7612">
            <w:pPr>
              <w:widowControl w:val="0"/>
              <w:spacing w:after="0" w:line="240" w:lineRule="auto"/>
              <w:ind w:left="57" w:right="57"/>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t>6.X.17. Класс энергетической эффективности (при наличии)</w:t>
            </w:r>
            <w:r w:rsidRPr="00A92EF6">
              <w:rPr>
                <w:rFonts w:ascii="Times New Roman" w:eastAsia="Times New Roman" w:hAnsi="Times New Roman" w:cs="Times New Roman"/>
                <w:sz w:val="20"/>
                <w:szCs w:val="20"/>
                <w:vertAlign w:val="superscript"/>
                <w:lang w:eastAsia="ru-RU"/>
              </w:rPr>
              <w:endnoteReference w:id="21"/>
            </w:r>
            <w:r w:rsidRPr="00A92EF6">
              <w:rPr>
                <w:rFonts w:ascii="Times New Roman" w:eastAsia="Times New Roman" w:hAnsi="Times New Roman" w:cs="Times New Roman"/>
                <w:sz w:val="20"/>
                <w:szCs w:val="20"/>
                <w:vertAlign w:val="superscript"/>
                <w:lang w:eastAsia="ru-RU"/>
              </w:rPr>
              <w:t>21</w:t>
            </w:r>
            <w:r w:rsidRPr="00A92EF6">
              <w:rPr>
                <w:rFonts w:ascii="Times New Roman" w:eastAsia="Times New Roman" w:hAnsi="Times New Roman" w:cs="Times New Roman"/>
                <w:sz w:val="20"/>
                <w:szCs w:val="20"/>
                <w:lang w:eastAsia="ru-RU"/>
              </w:rPr>
              <w:t>:</w:t>
            </w:r>
          </w:p>
        </w:tc>
        <w:tc>
          <w:tcPr>
            <w:tcW w:w="4820" w:type="dxa"/>
          </w:tcPr>
          <w:p w:rsidR="00D96C3A" w:rsidRPr="00A92EF6" w:rsidRDefault="00D96C3A">
            <w:pPr>
              <w:widowControl w:val="0"/>
              <w:spacing w:after="0" w:line="240" w:lineRule="auto"/>
              <w:ind w:left="57" w:right="57"/>
              <w:rPr>
                <w:rFonts w:ascii="Times New Roman" w:eastAsia="Times New Roman" w:hAnsi="Times New Roman" w:cs="Times New Roman"/>
                <w:sz w:val="20"/>
                <w:szCs w:val="20"/>
              </w:rPr>
            </w:pPr>
          </w:p>
        </w:tc>
      </w:tr>
      <w:tr w:rsidR="00D96C3A" w:rsidRPr="00A92EF6">
        <w:tc>
          <w:tcPr>
            <w:tcW w:w="5131" w:type="dxa"/>
          </w:tcPr>
          <w:p w:rsidR="00D96C3A" w:rsidRPr="00A92EF6" w:rsidRDefault="007B7612">
            <w:pPr>
              <w:widowControl w:val="0"/>
              <w:spacing w:after="0" w:line="240" w:lineRule="auto"/>
              <w:ind w:left="57" w:right="57"/>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t xml:space="preserve">6.X.18. Иные показатели </w:t>
            </w:r>
            <w:r w:rsidRPr="00A92EF6">
              <w:rPr>
                <w:rFonts w:ascii="Times New Roman" w:eastAsia="Times New Roman" w:hAnsi="Times New Roman" w:cs="Times New Roman"/>
                <w:sz w:val="20"/>
                <w:szCs w:val="20"/>
                <w:vertAlign w:val="superscript"/>
                <w:lang w:eastAsia="ru-RU"/>
              </w:rPr>
              <w:endnoteReference w:id="22"/>
            </w:r>
            <w:r w:rsidRPr="00A92EF6">
              <w:rPr>
                <w:rFonts w:ascii="Times New Roman" w:eastAsia="Times New Roman" w:hAnsi="Times New Roman" w:cs="Times New Roman"/>
                <w:sz w:val="20"/>
                <w:szCs w:val="20"/>
                <w:vertAlign w:val="superscript"/>
                <w:lang w:eastAsia="ru-RU"/>
              </w:rPr>
              <w:t>22</w:t>
            </w:r>
            <w:r w:rsidRPr="00A92EF6">
              <w:rPr>
                <w:rFonts w:ascii="Times New Roman" w:eastAsia="Times New Roman" w:hAnsi="Times New Roman" w:cs="Times New Roman"/>
                <w:sz w:val="20"/>
                <w:szCs w:val="20"/>
                <w:lang w:eastAsia="ru-RU"/>
              </w:rPr>
              <w:t>:</w:t>
            </w:r>
          </w:p>
        </w:tc>
        <w:tc>
          <w:tcPr>
            <w:tcW w:w="4820" w:type="dxa"/>
          </w:tcPr>
          <w:p w:rsidR="00D96C3A" w:rsidRPr="00A92EF6" w:rsidRDefault="00D96C3A">
            <w:pPr>
              <w:widowControl w:val="0"/>
              <w:spacing w:after="0" w:line="240" w:lineRule="auto"/>
              <w:ind w:left="57" w:right="57"/>
              <w:rPr>
                <w:rFonts w:ascii="Times New Roman" w:eastAsia="Times New Roman" w:hAnsi="Times New Roman" w:cs="Times New Roman"/>
                <w:sz w:val="20"/>
                <w:szCs w:val="20"/>
              </w:rPr>
            </w:pPr>
          </w:p>
        </w:tc>
      </w:tr>
      <w:tr w:rsidR="00D96C3A" w:rsidRPr="00A92EF6">
        <w:tc>
          <w:tcPr>
            <w:tcW w:w="5131" w:type="dxa"/>
          </w:tcPr>
          <w:p w:rsidR="00D96C3A" w:rsidRPr="00A92EF6" w:rsidRDefault="007B7612">
            <w:pPr>
              <w:widowControl w:val="0"/>
              <w:spacing w:after="0" w:line="240" w:lineRule="auto"/>
              <w:ind w:left="57" w:right="57"/>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t>6.X.19. Дата подготовки технического плана:</w:t>
            </w:r>
          </w:p>
        </w:tc>
        <w:tc>
          <w:tcPr>
            <w:tcW w:w="4820" w:type="dxa"/>
          </w:tcPr>
          <w:p w:rsidR="00D96C3A" w:rsidRPr="00A92EF6" w:rsidRDefault="00D96C3A">
            <w:pPr>
              <w:widowControl w:val="0"/>
              <w:spacing w:after="0" w:line="240" w:lineRule="auto"/>
              <w:ind w:left="57" w:right="57"/>
              <w:rPr>
                <w:rFonts w:ascii="Times New Roman" w:eastAsia="Times New Roman" w:hAnsi="Times New Roman" w:cs="Times New Roman"/>
                <w:sz w:val="20"/>
                <w:szCs w:val="20"/>
              </w:rPr>
            </w:pPr>
          </w:p>
        </w:tc>
      </w:tr>
      <w:tr w:rsidR="00D96C3A" w:rsidRPr="00A92EF6">
        <w:tc>
          <w:tcPr>
            <w:tcW w:w="5131" w:type="dxa"/>
          </w:tcPr>
          <w:p w:rsidR="00D96C3A" w:rsidRPr="00A92EF6" w:rsidRDefault="007B7612">
            <w:pPr>
              <w:widowControl w:val="0"/>
              <w:spacing w:after="0" w:line="240" w:lineRule="auto"/>
              <w:ind w:left="57" w:right="57"/>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t>6.X.20. Страховой номер индивидуального лицевого счета кадастрового инженера, подготовившего технический план:</w:t>
            </w:r>
          </w:p>
        </w:tc>
        <w:tc>
          <w:tcPr>
            <w:tcW w:w="4820" w:type="dxa"/>
          </w:tcPr>
          <w:p w:rsidR="00D96C3A" w:rsidRPr="00A92EF6" w:rsidRDefault="00D96C3A">
            <w:pPr>
              <w:widowControl w:val="0"/>
              <w:spacing w:after="0" w:line="240" w:lineRule="auto"/>
              <w:ind w:left="57" w:right="57"/>
              <w:rPr>
                <w:rFonts w:ascii="Times New Roman" w:eastAsia="Times New Roman" w:hAnsi="Times New Roman" w:cs="Times New Roman"/>
                <w:sz w:val="20"/>
                <w:szCs w:val="20"/>
              </w:rPr>
            </w:pPr>
          </w:p>
        </w:tc>
      </w:tr>
      <w:tr w:rsidR="00D96C3A" w:rsidRPr="00A92EF6">
        <w:trPr>
          <w:cantSplit/>
        </w:trPr>
        <w:tc>
          <w:tcPr>
            <w:tcW w:w="9951" w:type="dxa"/>
            <w:gridSpan w:val="2"/>
            <w:vAlign w:val="bottom"/>
          </w:tcPr>
          <w:p w:rsidR="00D96C3A" w:rsidRPr="00A92EF6" w:rsidRDefault="007B7612">
            <w:pPr>
              <w:spacing w:after="0" w:line="240" w:lineRule="auto"/>
              <w:ind w:left="57" w:right="57"/>
              <w:jc w:val="center"/>
              <w:rPr>
                <w:rFonts w:ascii="Times New Roman" w:eastAsia="Times New Roman" w:hAnsi="Times New Roman" w:cs="Times New Roman"/>
                <w:b/>
                <w:sz w:val="20"/>
                <w:szCs w:val="20"/>
              </w:rPr>
            </w:pPr>
            <w:r w:rsidRPr="00A92EF6">
              <w:rPr>
                <w:rFonts w:ascii="Times New Roman" w:eastAsia="Times New Roman" w:hAnsi="Times New Roman" w:cs="Times New Roman"/>
                <w:b/>
                <w:sz w:val="20"/>
                <w:szCs w:val="20"/>
                <w:lang w:eastAsia="ru-RU"/>
              </w:rPr>
              <w:t>Раздел 7. Фактические показатели линейного объекта и сведения о техническом плане </w:t>
            </w:r>
            <w:r w:rsidRPr="00A92EF6">
              <w:rPr>
                <w:rFonts w:ascii="Times New Roman" w:eastAsia="Times New Roman" w:hAnsi="Times New Roman" w:cs="Times New Roman"/>
                <w:b/>
                <w:sz w:val="20"/>
                <w:szCs w:val="20"/>
                <w:vertAlign w:val="superscript"/>
                <w:lang w:eastAsia="ru-RU"/>
              </w:rPr>
              <w:endnoteReference w:id="23"/>
            </w:r>
            <w:r w:rsidRPr="00A92EF6">
              <w:rPr>
                <w:rFonts w:ascii="Times New Roman" w:eastAsia="Times New Roman" w:hAnsi="Times New Roman" w:cs="Times New Roman"/>
                <w:b/>
                <w:sz w:val="20"/>
                <w:szCs w:val="20"/>
                <w:vertAlign w:val="superscript"/>
                <w:lang w:eastAsia="ru-RU"/>
              </w:rPr>
              <w:t>23</w:t>
            </w:r>
          </w:p>
        </w:tc>
      </w:tr>
      <w:tr w:rsidR="00D96C3A" w:rsidRPr="00A92EF6">
        <w:trPr>
          <w:cantSplit/>
        </w:trPr>
        <w:tc>
          <w:tcPr>
            <w:tcW w:w="5131" w:type="dxa"/>
            <w:vAlign w:val="bottom"/>
          </w:tcPr>
          <w:p w:rsidR="00D96C3A" w:rsidRPr="00A92EF6" w:rsidRDefault="007B7612">
            <w:pPr>
              <w:spacing w:after="0" w:line="240" w:lineRule="auto"/>
              <w:ind w:left="57" w:right="57"/>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t>7.X. Наименование линейного объекта, предусмотренного проектной документацией </w:t>
            </w:r>
            <w:r w:rsidRPr="00A92EF6">
              <w:rPr>
                <w:rFonts w:ascii="Times New Roman" w:eastAsia="Times New Roman" w:hAnsi="Times New Roman" w:cs="Times New Roman"/>
                <w:sz w:val="20"/>
                <w:szCs w:val="20"/>
                <w:vertAlign w:val="superscript"/>
                <w:lang w:eastAsia="ru-RU"/>
              </w:rPr>
              <w:endnoteReference w:id="24"/>
            </w:r>
            <w:r w:rsidRPr="00A92EF6">
              <w:rPr>
                <w:rFonts w:ascii="Times New Roman" w:eastAsia="Times New Roman" w:hAnsi="Times New Roman" w:cs="Times New Roman"/>
                <w:sz w:val="20"/>
                <w:szCs w:val="20"/>
                <w:vertAlign w:val="superscript"/>
                <w:lang w:eastAsia="ru-RU"/>
              </w:rPr>
              <w:t>24</w:t>
            </w:r>
            <w:r w:rsidRPr="00A92EF6">
              <w:rPr>
                <w:rFonts w:ascii="Times New Roman" w:eastAsia="Times New Roman" w:hAnsi="Times New Roman" w:cs="Times New Roman"/>
                <w:sz w:val="20"/>
                <w:szCs w:val="20"/>
                <w:lang w:eastAsia="ru-RU"/>
              </w:rPr>
              <w:t>:</w:t>
            </w:r>
          </w:p>
        </w:tc>
        <w:tc>
          <w:tcPr>
            <w:tcW w:w="4820" w:type="dxa"/>
          </w:tcPr>
          <w:p w:rsidR="00D96C3A" w:rsidRPr="00A92EF6" w:rsidRDefault="00D96C3A">
            <w:pPr>
              <w:spacing w:after="0" w:line="240" w:lineRule="auto"/>
              <w:ind w:left="57" w:right="57"/>
              <w:rPr>
                <w:rFonts w:ascii="Times New Roman" w:eastAsia="Times New Roman" w:hAnsi="Times New Roman" w:cs="Times New Roman"/>
                <w:sz w:val="20"/>
                <w:szCs w:val="20"/>
              </w:rPr>
            </w:pPr>
          </w:p>
        </w:tc>
      </w:tr>
      <w:tr w:rsidR="00D96C3A" w:rsidRPr="00A92EF6">
        <w:tc>
          <w:tcPr>
            <w:tcW w:w="5131" w:type="dxa"/>
          </w:tcPr>
          <w:p w:rsidR="00D96C3A" w:rsidRPr="00A92EF6" w:rsidRDefault="007B7612">
            <w:pPr>
              <w:widowControl w:val="0"/>
              <w:spacing w:after="0" w:line="240" w:lineRule="auto"/>
              <w:ind w:left="57" w:right="57"/>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t>7.X.1. Кадастровый номер реконструированного линейного объекта:</w:t>
            </w:r>
          </w:p>
        </w:tc>
        <w:tc>
          <w:tcPr>
            <w:tcW w:w="4820" w:type="dxa"/>
          </w:tcPr>
          <w:p w:rsidR="00D96C3A" w:rsidRPr="00A92EF6" w:rsidRDefault="00D96C3A">
            <w:pPr>
              <w:widowControl w:val="0"/>
              <w:spacing w:after="0" w:line="240" w:lineRule="auto"/>
              <w:ind w:left="57" w:right="57"/>
              <w:rPr>
                <w:rFonts w:ascii="Times New Roman" w:eastAsia="Times New Roman" w:hAnsi="Times New Roman" w:cs="Times New Roman"/>
                <w:sz w:val="20"/>
                <w:szCs w:val="20"/>
              </w:rPr>
            </w:pPr>
          </w:p>
        </w:tc>
      </w:tr>
      <w:tr w:rsidR="00D96C3A" w:rsidRPr="00A92EF6">
        <w:tc>
          <w:tcPr>
            <w:tcW w:w="5131" w:type="dxa"/>
            <w:vAlign w:val="bottom"/>
          </w:tcPr>
          <w:p w:rsidR="00D96C3A" w:rsidRPr="00A92EF6" w:rsidRDefault="007B7612">
            <w:pPr>
              <w:widowControl w:val="0"/>
              <w:spacing w:after="0" w:line="240" w:lineRule="auto"/>
              <w:ind w:left="57" w:right="57"/>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t>7.X.2. Протяженность (м)</w:t>
            </w:r>
            <w:r w:rsidRPr="00A92EF6">
              <w:rPr>
                <w:rFonts w:ascii="Times New Roman" w:eastAsia="Times New Roman" w:hAnsi="Times New Roman" w:cs="Times New Roman"/>
                <w:sz w:val="20"/>
                <w:szCs w:val="20"/>
                <w:vertAlign w:val="superscript"/>
                <w:lang w:eastAsia="ru-RU"/>
              </w:rPr>
              <w:endnoteReference w:id="25"/>
            </w:r>
            <w:r w:rsidRPr="00A92EF6">
              <w:rPr>
                <w:rFonts w:ascii="Times New Roman" w:eastAsia="Times New Roman" w:hAnsi="Times New Roman" w:cs="Times New Roman"/>
                <w:sz w:val="20"/>
                <w:szCs w:val="20"/>
                <w:vertAlign w:val="superscript"/>
                <w:lang w:eastAsia="ru-RU"/>
              </w:rPr>
              <w:t>25</w:t>
            </w:r>
            <w:r w:rsidRPr="00A92EF6">
              <w:rPr>
                <w:rFonts w:ascii="Times New Roman" w:eastAsia="Times New Roman" w:hAnsi="Times New Roman" w:cs="Times New Roman"/>
                <w:sz w:val="20"/>
                <w:szCs w:val="20"/>
                <w:lang w:eastAsia="ru-RU"/>
              </w:rPr>
              <w:t>:</w:t>
            </w:r>
          </w:p>
        </w:tc>
        <w:tc>
          <w:tcPr>
            <w:tcW w:w="4820" w:type="dxa"/>
          </w:tcPr>
          <w:p w:rsidR="00D96C3A" w:rsidRPr="00A92EF6" w:rsidRDefault="00D96C3A">
            <w:pPr>
              <w:widowControl w:val="0"/>
              <w:spacing w:after="0" w:line="240" w:lineRule="auto"/>
              <w:ind w:left="57" w:right="57"/>
              <w:rPr>
                <w:rFonts w:ascii="Times New Roman" w:eastAsia="Times New Roman" w:hAnsi="Times New Roman" w:cs="Times New Roman"/>
                <w:sz w:val="20"/>
                <w:szCs w:val="20"/>
              </w:rPr>
            </w:pPr>
          </w:p>
        </w:tc>
      </w:tr>
      <w:tr w:rsidR="00D96C3A" w:rsidRPr="00A92EF6">
        <w:tc>
          <w:tcPr>
            <w:tcW w:w="5131" w:type="dxa"/>
            <w:vAlign w:val="bottom"/>
          </w:tcPr>
          <w:p w:rsidR="00D96C3A" w:rsidRPr="00A92EF6" w:rsidRDefault="007B7612">
            <w:pPr>
              <w:widowControl w:val="0"/>
              <w:spacing w:after="0" w:line="240" w:lineRule="auto"/>
              <w:ind w:left="57" w:right="57"/>
              <w:rPr>
                <w:rFonts w:ascii="Times New Roman" w:eastAsia="Times New Roman" w:hAnsi="Times New Roman" w:cs="Times New Roman"/>
                <w:sz w:val="20"/>
                <w:szCs w:val="20"/>
              </w:rPr>
            </w:pPr>
            <w:bookmarkStart w:id="7" w:name="undefined"/>
            <w:r w:rsidRPr="00A92EF6">
              <w:rPr>
                <w:rFonts w:ascii="Times New Roman" w:eastAsia="Times New Roman" w:hAnsi="Times New Roman" w:cs="Times New Roman"/>
                <w:sz w:val="20"/>
                <w:szCs w:val="20"/>
                <w:lang w:eastAsia="ru-RU"/>
              </w:rPr>
              <w:t>7.X.2.1. Протяженность участка или части линейного объекта (м)</w:t>
            </w:r>
            <w:r w:rsidRPr="00A92EF6">
              <w:rPr>
                <w:rFonts w:ascii="Times New Roman" w:eastAsia="Times New Roman" w:hAnsi="Times New Roman" w:cs="Times New Roman"/>
                <w:sz w:val="20"/>
                <w:szCs w:val="20"/>
                <w:vertAlign w:val="superscript"/>
                <w:lang w:eastAsia="ru-RU"/>
              </w:rPr>
              <w:endnoteReference w:id="26"/>
            </w:r>
            <w:r w:rsidRPr="00A92EF6">
              <w:rPr>
                <w:rFonts w:ascii="Times New Roman" w:eastAsia="Times New Roman" w:hAnsi="Times New Roman" w:cs="Times New Roman"/>
                <w:sz w:val="20"/>
                <w:szCs w:val="20"/>
                <w:vertAlign w:val="superscript"/>
                <w:lang w:eastAsia="ru-RU"/>
              </w:rPr>
              <w:t>26</w:t>
            </w:r>
            <w:r w:rsidRPr="00A92EF6">
              <w:rPr>
                <w:rFonts w:ascii="Times New Roman" w:eastAsia="Times New Roman" w:hAnsi="Times New Roman" w:cs="Times New Roman"/>
                <w:sz w:val="20"/>
                <w:szCs w:val="20"/>
                <w:lang w:eastAsia="ru-RU"/>
              </w:rPr>
              <w:t>:</w:t>
            </w:r>
          </w:p>
        </w:tc>
        <w:tc>
          <w:tcPr>
            <w:tcW w:w="4820" w:type="dxa"/>
          </w:tcPr>
          <w:p w:rsidR="00D96C3A" w:rsidRPr="00A92EF6" w:rsidRDefault="00D96C3A">
            <w:pPr>
              <w:widowControl w:val="0"/>
              <w:spacing w:after="0" w:line="240" w:lineRule="auto"/>
              <w:ind w:left="57" w:right="57"/>
              <w:rPr>
                <w:rFonts w:ascii="Times New Roman" w:eastAsia="Times New Roman" w:hAnsi="Times New Roman" w:cs="Times New Roman"/>
                <w:sz w:val="20"/>
                <w:szCs w:val="20"/>
              </w:rPr>
            </w:pPr>
          </w:p>
        </w:tc>
      </w:tr>
      <w:tr w:rsidR="00D96C3A" w:rsidRPr="00A92EF6">
        <w:tc>
          <w:tcPr>
            <w:tcW w:w="5131" w:type="dxa"/>
            <w:vAlign w:val="bottom"/>
          </w:tcPr>
          <w:p w:rsidR="00D96C3A" w:rsidRPr="00A92EF6" w:rsidRDefault="007B7612">
            <w:pPr>
              <w:widowControl w:val="0"/>
              <w:spacing w:after="0" w:line="240" w:lineRule="auto"/>
              <w:ind w:left="57" w:right="57"/>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t>7.X.3. Категория (класс):</w:t>
            </w:r>
          </w:p>
        </w:tc>
        <w:tc>
          <w:tcPr>
            <w:tcW w:w="4820" w:type="dxa"/>
          </w:tcPr>
          <w:p w:rsidR="00D96C3A" w:rsidRPr="00A92EF6" w:rsidRDefault="00D96C3A">
            <w:pPr>
              <w:widowControl w:val="0"/>
              <w:spacing w:after="0" w:line="240" w:lineRule="auto"/>
              <w:ind w:left="57" w:right="57"/>
              <w:rPr>
                <w:rFonts w:ascii="Times New Roman" w:eastAsia="Times New Roman" w:hAnsi="Times New Roman" w:cs="Times New Roman"/>
                <w:sz w:val="20"/>
                <w:szCs w:val="20"/>
              </w:rPr>
            </w:pPr>
          </w:p>
        </w:tc>
      </w:tr>
      <w:tr w:rsidR="00D96C3A" w:rsidRPr="00A92EF6">
        <w:tc>
          <w:tcPr>
            <w:tcW w:w="5131" w:type="dxa"/>
            <w:vAlign w:val="bottom"/>
          </w:tcPr>
          <w:p w:rsidR="00D96C3A" w:rsidRPr="00A92EF6" w:rsidRDefault="007B7612">
            <w:pPr>
              <w:widowControl w:val="0"/>
              <w:spacing w:after="0" w:line="240" w:lineRule="auto"/>
              <w:ind w:left="57" w:right="57"/>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t>7.X.4. Мощность (пропускная способность, грузооборот, интенсивность движения):</w:t>
            </w:r>
          </w:p>
        </w:tc>
        <w:tc>
          <w:tcPr>
            <w:tcW w:w="4820" w:type="dxa"/>
          </w:tcPr>
          <w:p w:rsidR="00D96C3A" w:rsidRPr="00A92EF6" w:rsidRDefault="00D96C3A">
            <w:pPr>
              <w:widowControl w:val="0"/>
              <w:spacing w:after="0" w:line="240" w:lineRule="auto"/>
              <w:ind w:left="57" w:right="57"/>
              <w:rPr>
                <w:rFonts w:ascii="Times New Roman" w:eastAsia="Times New Roman" w:hAnsi="Times New Roman" w:cs="Times New Roman"/>
                <w:sz w:val="20"/>
                <w:szCs w:val="20"/>
              </w:rPr>
            </w:pPr>
          </w:p>
        </w:tc>
      </w:tr>
      <w:tr w:rsidR="00D96C3A" w:rsidRPr="00A92EF6">
        <w:tc>
          <w:tcPr>
            <w:tcW w:w="5131" w:type="dxa"/>
            <w:vAlign w:val="bottom"/>
          </w:tcPr>
          <w:p w:rsidR="00D96C3A" w:rsidRPr="00A92EF6" w:rsidRDefault="007B7612">
            <w:pPr>
              <w:widowControl w:val="0"/>
              <w:spacing w:after="0" w:line="240" w:lineRule="auto"/>
              <w:ind w:left="57" w:right="57"/>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t>7.X.5. Тип (кабельная линия электропередачи, воздушная линия электропередачи, кабельно-воздушная линия электропередачи), уровень напряжения линий электропередачи:</w:t>
            </w:r>
          </w:p>
        </w:tc>
        <w:tc>
          <w:tcPr>
            <w:tcW w:w="4820" w:type="dxa"/>
          </w:tcPr>
          <w:p w:rsidR="00D96C3A" w:rsidRPr="00A92EF6" w:rsidRDefault="00D96C3A">
            <w:pPr>
              <w:widowControl w:val="0"/>
              <w:spacing w:after="0" w:line="240" w:lineRule="auto"/>
              <w:ind w:left="57" w:right="57"/>
              <w:rPr>
                <w:rFonts w:ascii="Times New Roman" w:eastAsia="Times New Roman" w:hAnsi="Times New Roman" w:cs="Times New Roman"/>
                <w:sz w:val="20"/>
                <w:szCs w:val="20"/>
              </w:rPr>
            </w:pPr>
          </w:p>
        </w:tc>
      </w:tr>
      <w:tr w:rsidR="00D96C3A" w:rsidRPr="00A92EF6">
        <w:tc>
          <w:tcPr>
            <w:tcW w:w="5131" w:type="dxa"/>
            <w:vAlign w:val="bottom"/>
          </w:tcPr>
          <w:p w:rsidR="00D96C3A" w:rsidRPr="00A92EF6" w:rsidRDefault="007B7612">
            <w:pPr>
              <w:widowControl w:val="0"/>
              <w:spacing w:after="0" w:line="240" w:lineRule="auto"/>
              <w:ind w:left="57" w:right="57"/>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t xml:space="preserve">7.X.6. Иные показатели </w:t>
            </w:r>
            <w:r w:rsidRPr="00A92EF6">
              <w:rPr>
                <w:rFonts w:ascii="Times New Roman" w:eastAsia="Times New Roman" w:hAnsi="Times New Roman" w:cs="Times New Roman"/>
                <w:sz w:val="20"/>
                <w:szCs w:val="20"/>
                <w:vertAlign w:val="superscript"/>
                <w:lang w:eastAsia="ru-RU"/>
              </w:rPr>
              <w:endnoteReference w:id="27"/>
            </w:r>
            <w:r w:rsidRPr="00A92EF6">
              <w:rPr>
                <w:rFonts w:ascii="Times New Roman" w:eastAsia="Times New Roman" w:hAnsi="Times New Roman" w:cs="Times New Roman"/>
                <w:sz w:val="20"/>
                <w:szCs w:val="20"/>
                <w:vertAlign w:val="superscript"/>
                <w:lang w:eastAsia="ru-RU"/>
              </w:rPr>
              <w:t>27</w:t>
            </w:r>
            <w:r w:rsidRPr="00A92EF6">
              <w:rPr>
                <w:rFonts w:ascii="Times New Roman" w:eastAsia="Times New Roman" w:hAnsi="Times New Roman" w:cs="Times New Roman"/>
                <w:sz w:val="20"/>
                <w:szCs w:val="20"/>
                <w:lang w:eastAsia="ru-RU"/>
              </w:rPr>
              <w:t>:</w:t>
            </w:r>
          </w:p>
        </w:tc>
        <w:tc>
          <w:tcPr>
            <w:tcW w:w="4820" w:type="dxa"/>
          </w:tcPr>
          <w:p w:rsidR="00D96C3A" w:rsidRPr="00A92EF6" w:rsidRDefault="00D96C3A">
            <w:pPr>
              <w:widowControl w:val="0"/>
              <w:spacing w:after="0" w:line="240" w:lineRule="auto"/>
              <w:ind w:left="57" w:right="57"/>
              <w:rPr>
                <w:rFonts w:ascii="Times New Roman" w:eastAsia="Times New Roman" w:hAnsi="Times New Roman" w:cs="Times New Roman"/>
                <w:sz w:val="20"/>
                <w:szCs w:val="20"/>
              </w:rPr>
            </w:pPr>
          </w:p>
        </w:tc>
      </w:tr>
      <w:tr w:rsidR="00D96C3A" w:rsidRPr="00A92EF6">
        <w:tc>
          <w:tcPr>
            <w:tcW w:w="5131" w:type="dxa"/>
            <w:vAlign w:val="bottom"/>
          </w:tcPr>
          <w:p w:rsidR="00D96C3A" w:rsidRPr="00A92EF6" w:rsidRDefault="007B7612">
            <w:pPr>
              <w:widowControl w:val="0"/>
              <w:spacing w:after="0" w:line="240" w:lineRule="auto"/>
              <w:ind w:left="57" w:right="57"/>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t>7.X.7. Дата подготовки технического плана:</w:t>
            </w:r>
          </w:p>
        </w:tc>
        <w:tc>
          <w:tcPr>
            <w:tcW w:w="4820" w:type="dxa"/>
          </w:tcPr>
          <w:p w:rsidR="00D96C3A" w:rsidRPr="00A92EF6" w:rsidRDefault="00D96C3A">
            <w:pPr>
              <w:widowControl w:val="0"/>
              <w:spacing w:after="0" w:line="240" w:lineRule="auto"/>
              <w:ind w:left="57" w:right="57"/>
              <w:rPr>
                <w:rFonts w:ascii="Times New Roman" w:eastAsia="Times New Roman" w:hAnsi="Times New Roman" w:cs="Times New Roman"/>
                <w:sz w:val="20"/>
                <w:szCs w:val="20"/>
              </w:rPr>
            </w:pPr>
          </w:p>
        </w:tc>
      </w:tr>
      <w:bookmarkEnd w:id="7"/>
      <w:tr w:rsidR="00D96C3A" w:rsidRPr="00A92EF6">
        <w:tc>
          <w:tcPr>
            <w:tcW w:w="5131" w:type="dxa"/>
          </w:tcPr>
          <w:p w:rsidR="00D96C3A" w:rsidRPr="00A92EF6" w:rsidRDefault="007B7612">
            <w:pPr>
              <w:widowControl w:val="0"/>
              <w:spacing w:after="0" w:line="240" w:lineRule="auto"/>
              <w:ind w:left="57" w:right="57"/>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t>7.X.8. Страховой номер индивидуального лицевого счета кадастрового инженера, подготовившего технический план:</w:t>
            </w:r>
          </w:p>
        </w:tc>
        <w:tc>
          <w:tcPr>
            <w:tcW w:w="4820" w:type="dxa"/>
          </w:tcPr>
          <w:p w:rsidR="00D96C3A" w:rsidRPr="00A92EF6" w:rsidRDefault="00D96C3A">
            <w:pPr>
              <w:widowControl w:val="0"/>
              <w:spacing w:after="0" w:line="240" w:lineRule="auto"/>
              <w:ind w:left="57" w:right="57"/>
              <w:rPr>
                <w:rFonts w:ascii="Times New Roman" w:eastAsia="Times New Roman" w:hAnsi="Times New Roman" w:cs="Times New Roman"/>
                <w:sz w:val="20"/>
                <w:szCs w:val="20"/>
              </w:rPr>
            </w:pPr>
          </w:p>
        </w:tc>
      </w:tr>
    </w:tbl>
    <w:p w:rsidR="00D96C3A" w:rsidRPr="00A92EF6" w:rsidRDefault="00D96C3A">
      <w:pPr>
        <w:spacing w:after="0" w:line="240" w:lineRule="auto"/>
        <w:rPr>
          <w:rFonts w:ascii="Times New Roman" w:eastAsia="Times New Roman" w:hAnsi="Times New Roman" w:cs="Times New Roman"/>
          <w:sz w:val="20"/>
          <w:szCs w:val="20"/>
        </w:rPr>
      </w:pPr>
    </w:p>
    <w:tbl>
      <w:tblPr>
        <w:tblW w:w="99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tblPr>
      <w:tblGrid>
        <w:gridCol w:w="4026"/>
        <w:gridCol w:w="1701"/>
        <w:gridCol w:w="4253"/>
      </w:tblGrid>
      <w:tr w:rsidR="00D96C3A" w:rsidRPr="00A92EF6">
        <w:trPr>
          <w:trHeight w:val="720"/>
        </w:trPr>
        <w:tc>
          <w:tcPr>
            <w:tcW w:w="4026" w:type="dxa"/>
            <w:vAlign w:val="bottom"/>
          </w:tcPr>
          <w:p w:rsidR="00D96C3A" w:rsidRPr="00A92EF6" w:rsidRDefault="00D96C3A">
            <w:pPr>
              <w:spacing w:after="0" w:line="240" w:lineRule="auto"/>
              <w:jc w:val="center"/>
              <w:rPr>
                <w:rFonts w:ascii="Times New Roman" w:eastAsia="Times New Roman" w:hAnsi="Times New Roman" w:cs="Times New Roman"/>
                <w:sz w:val="20"/>
                <w:szCs w:val="20"/>
              </w:rPr>
            </w:pPr>
          </w:p>
        </w:tc>
        <w:tc>
          <w:tcPr>
            <w:tcW w:w="1701" w:type="dxa"/>
            <w:vAlign w:val="bottom"/>
          </w:tcPr>
          <w:p w:rsidR="00D96C3A" w:rsidRPr="00A92EF6" w:rsidRDefault="00D96C3A">
            <w:pPr>
              <w:spacing w:after="0" w:line="240" w:lineRule="auto"/>
              <w:jc w:val="center"/>
              <w:rPr>
                <w:rFonts w:ascii="Times New Roman" w:eastAsia="Times New Roman" w:hAnsi="Times New Roman" w:cs="Times New Roman"/>
                <w:sz w:val="20"/>
                <w:szCs w:val="20"/>
              </w:rPr>
            </w:pPr>
          </w:p>
        </w:tc>
        <w:tc>
          <w:tcPr>
            <w:tcW w:w="4253" w:type="dxa"/>
            <w:vAlign w:val="bottom"/>
          </w:tcPr>
          <w:p w:rsidR="00D96C3A" w:rsidRPr="00A92EF6" w:rsidRDefault="00D96C3A">
            <w:pPr>
              <w:spacing w:after="0" w:line="240" w:lineRule="auto"/>
              <w:jc w:val="center"/>
              <w:rPr>
                <w:rFonts w:ascii="Times New Roman" w:eastAsia="Times New Roman" w:hAnsi="Times New Roman" w:cs="Times New Roman"/>
                <w:sz w:val="20"/>
                <w:szCs w:val="20"/>
              </w:rPr>
            </w:pPr>
          </w:p>
        </w:tc>
      </w:tr>
      <w:tr w:rsidR="00D96C3A" w:rsidRPr="00A92EF6">
        <w:tc>
          <w:tcPr>
            <w:tcW w:w="4026" w:type="dxa"/>
          </w:tcPr>
          <w:p w:rsidR="00D96C3A" w:rsidRPr="00A92EF6" w:rsidRDefault="007B7612">
            <w:pPr>
              <w:spacing w:after="0" w:line="240" w:lineRule="auto"/>
              <w:jc w:val="center"/>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t xml:space="preserve">должность уполномоченного лица </w:t>
            </w:r>
            <w:r w:rsidRPr="00A92EF6">
              <w:rPr>
                <w:rFonts w:ascii="Times New Roman" w:eastAsia="Times New Roman" w:hAnsi="Times New Roman" w:cs="Times New Roman"/>
                <w:sz w:val="20"/>
                <w:szCs w:val="20"/>
                <w:lang w:eastAsia="ru-RU"/>
              </w:rPr>
              <w:br/>
              <w:t xml:space="preserve">органа (организации), осуществляющего выдачу разрешения на ввод объекта </w:t>
            </w:r>
            <w:r w:rsidRPr="00A92EF6">
              <w:rPr>
                <w:rFonts w:ascii="Times New Roman" w:eastAsia="Times New Roman" w:hAnsi="Times New Roman" w:cs="Times New Roman"/>
                <w:sz w:val="20"/>
                <w:szCs w:val="20"/>
                <w:lang w:eastAsia="ru-RU"/>
              </w:rPr>
              <w:br/>
              <w:t>в эксплуатацию</w:t>
            </w:r>
          </w:p>
        </w:tc>
        <w:tc>
          <w:tcPr>
            <w:tcW w:w="1701" w:type="dxa"/>
          </w:tcPr>
          <w:p w:rsidR="00D96C3A" w:rsidRPr="00A92EF6" w:rsidRDefault="007B7612">
            <w:pPr>
              <w:spacing w:after="0" w:line="240" w:lineRule="auto"/>
              <w:jc w:val="center"/>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t>подпись</w:t>
            </w:r>
          </w:p>
        </w:tc>
        <w:tc>
          <w:tcPr>
            <w:tcW w:w="4253" w:type="dxa"/>
          </w:tcPr>
          <w:p w:rsidR="00D96C3A" w:rsidRPr="00A92EF6" w:rsidRDefault="007B7612">
            <w:pPr>
              <w:spacing w:after="0" w:line="240" w:lineRule="auto"/>
              <w:jc w:val="center"/>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t>инициалы, фамилия</w:t>
            </w:r>
          </w:p>
        </w:tc>
      </w:tr>
    </w:tbl>
    <w:p w:rsidR="00D96C3A" w:rsidRPr="00A92EF6" w:rsidRDefault="00D96C3A">
      <w:pPr>
        <w:spacing w:after="0" w:line="240" w:lineRule="auto"/>
        <w:rPr>
          <w:rFonts w:ascii="Times New Roman" w:eastAsia="Times New Roman" w:hAnsi="Times New Roman" w:cs="Times New Roman"/>
          <w:sz w:val="20"/>
          <w:szCs w:val="20"/>
        </w:rPr>
      </w:pPr>
    </w:p>
    <w:p w:rsidR="00D96C3A" w:rsidRDefault="00D96C3A">
      <w:pPr>
        <w:spacing w:after="0" w:line="240" w:lineRule="auto"/>
        <w:jc w:val="right"/>
        <w:rPr>
          <w:rFonts w:ascii="Times New Roman" w:hAnsi="Times New Roman" w:cs="Times New Roman"/>
          <w:b/>
          <w:bCs/>
          <w:sz w:val="28"/>
          <w:szCs w:val="28"/>
          <w:lang w:bidi="ru-RU"/>
        </w:rPr>
      </w:pPr>
    </w:p>
    <w:sectPr w:rsidR="00D96C3A" w:rsidSect="00D96C3A">
      <w:headerReference w:type="default" r:id="rId24"/>
      <w:pgSz w:w="11906" w:h="16838"/>
      <w:pgMar w:top="426" w:right="850" w:bottom="568"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6420F" w:rsidRDefault="0096420F">
      <w:pPr>
        <w:spacing w:after="0" w:line="240" w:lineRule="auto"/>
      </w:pPr>
      <w:r>
        <w:separator/>
      </w:r>
    </w:p>
  </w:endnote>
  <w:endnote w:type="continuationSeparator" w:id="0">
    <w:p w:rsidR="0096420F" w:rsidRDefault="0096420F">
      <w:pPr>
        <w:spacing w:after="0" w:line="240" w:lineRule="auto"/>
      </w:pPr>
      <w:r>
        <w:continuationSeparator/>
      </w:r>
    </w:p>
  </w:endnote>
  <w:endnote w:id="1">
    <w:p w:rsidR="00804682" w:rsidRPr="00A92EF6" w:rsidRDefault="00804682">
      <w:pPr>
        <w:pStyle w:val="a7"/>
        <w:ind w:firstLine="567"/>
        <w:jc w:val="both"/>
      </w:pPr>
      <w:r w:rsidRPr="00A92EF6">
        <w:rPr>
          <w:rStyle w:val="af0"/>
          <w:sz w:val="19"/>
          <w:szCs w:val="19"/>
        </w:rPr>
        <w:t>1</w:t>
      </w:r>
      <w:r w:rsidRPr="00A92EF6">
        <w:rPr>
          <w:sz w:val="19"/>
          <w:szCs w:val="19"/>
        </w:rPr>
        <w:t xml:space="preserve"> Полностью незаполненные (пустые) разделы формы разрешения на ввод объекта в эксплуатацию </w:t>
      </w:r>
      <w:r w:rsidRPr="00A92EF6">
        <w:rPr>
          <w:sz w:val="19"/>
          <w:szCs w:val="19"/>
        </w:rPr>
        <w:br/>
        <w:t>не включаются в состав выдаваемого заявителю разрешения на ввод объекта в эксплуатацию. После заполнения формы разрешения на ввод объекта в эксплуатацию и его комплектования в правом верхнем углу каждой страницы разрешения на ввод объекта в эксплуатацию проставляется поле "стр. ___", в котором указывается соответствующий порядковый номер страницы, начиная с 1.</w:t>
      </w:r>
    </w:p>
  </w:endnote>
  <w:endnote w:id="2">
    <w:p w:rsidR="00804682" w:rsidRPr="00A92EF6" w:rsidRDefault="00804682">
      <w:pPr>
        <w:pStyle w:val="a7"/>
        <w:ind w:firstLine="567"/>
        <w:jc w:val="both"/>
      </w:pPr>
      <w:r w:rsidRPr="00A92EF6">
        <w:rPr>
          <w:rStyle w:val="af0"/>
          <w:sz w:val="19"/>
          <w:szCs w:val="19"/>
        </w:rPr>
        <w:t>2</w:t>
      </w:r>
      <w:r w:rsidRPr="00A92EF6">
        <w:rPr>
          <w:sz w:val="19"/>
          <w:szCs w:val="19"/>
        </w:rPr>
        <w:t xml:space="preserve"> Указывается дата выдачи разрешения на ввод объекта в эксплуатацию. Дата указывается арабскими цифрами </w:t>
      </w:r>
      <w:r w:rsidRPr="00A92EF6">
        <w:rPr>
          <w:sz w:val="19"/>
          <w:szCs w:val="19"/>
        </w:rPr>
        <w:br/>
        <w:t xml:space="preserve">в формате ДД.ММ.ГГГГ, в котором буквы обозначают следующее: ДД - число, ММ - месяц, ГГГГ - год. При этом день </w:t>
      </w:r>
      <w:r w:rsidRPr="00A92EF6">
        <w:rPr>
          <w:sz w:val="19"/>
          <w:szCs w:val="19"/>
        </w:rPr>
        <w:br/>
        <w:t>и (или) месяц с первого по девятый указываются двумя цифрами.</w:t>
      </w:r>
    </w:p>
  </w:endnote>
  <w:endnote w:id="3">
    <w:p w:rsidR="00804682" w:rsidRPr="00A92EF6" w:rsidRDefault="00804682">
      <w:pPr>
        <w:ind w:firstLine="567"/>
        <w:jc w:val="both"/>
        <w:rPr>
          <w:sz w:val="19"/>
          <w:szCs w:val="19"/>
        </w:rPr>
      </w:pPr>
      <w:r w:rsidRPr="00A92EF6">
        <w:rPr>
          <w:rStyle w:val="af0"/>
          <w:sz w:val="19"/>
          <w:szCs w:val="19"/>
        </w:rPr>
        <w:t>3</w:t>
      </w:r>
      <w:r w:rsidRPr="00A92EF6">
        <w:rPr>
          <w:sz w:val="19"/>
          <w:szCs w:val="19"/>
        </w:rPr>
        <w:t> Указывается номер разрешения на ввод объекта в эксплуатацию, присвоенный органом (организацией), осуществляющим выдачу разрешения на ввод объекта в эксплуатацию, который имеет структуру А-Б-В-Г, где:</w:t>
      </w:r>
    </w:p>
    <w:p w:rsidR="00804682" w:rsidRPr="00A92EF6" w:rsidRDefault="00804682">
      <w:pPr>
        <w:ind w:firstLine="567"/>
        <w:jc w:val="both"/>
        <w:rPr>
          <w:sz w:val="19"/>
          <w:szCs w:val="19"/>
        </w:rPr>
      </w:pPr>
      <w:r w:rsidRPr="00A92EF6">
        <w:rPr>
          <w:sz w:val="19"/>
          <w:szCs w:val="19"/>
        </w:rPr>
        <w:t>А – номер кадастрового округа, на территории которого расположен построенный (реконструированный) объект капитального строительства (двухзначный). В случае, если объект расположен на территории двух и более кадастровых округов, указывается номер "0";</w:t>
      </w:r>
    </w:p>
    <w:p w:rsidR="00804682" w:rsidRPr="00A92EF6" w:rsidRDefault="00804682">
      <w:pPr>
        <w:ind w:firstLine="567"/>
        <w:jc w:val="both"/>
        <w:rPr>
          <w:sz w:val="19"/>
          <w:szCs w:val="19"/>
        </w:rPr>
      </w:pPr>
      <w:r w:rsidRPr="00A92EF6">
        <w:rPr>
          <w:sz w:val="19"/>
          <w:szCs w:val="19"/>
        </w:rPr>
        <w:t>Б – номер кадастрового района, на территории которого расположен построенный (реконструированный) объект капитального строительства. В случае, если объект расположен на территории двух и более кадастровых районов, указывается номер "0";</w:t>
      </w:r>
    </w:p>
    <w:p w:rsidR="00804682" w:rsidRPr="00A92EF6" w:rsidRDefault="00804682">
      <w:pPr>
        <w:ind w:firstLine="567"/>
        <w:jc w:val="both"/>
        <w:rPr>
          <w:sz w:val="19"/>
          <w:szCs w:val="19"/>
        </w:rPr>
      </w:pPr>
      <w:r w:rsidRPr="00A92EF6">
        <w:rPr>
          <w:sz w:val="19"/>
          <w:szCs w:val="19"/>
        </w:rPr>
        <w:t>В – порядковый номер разрешения на ввод объекта в эксплуатацию, присвоенный органом (организацией), осуществляющим выдачу разрешения на ввод объекта в эксплуатацию;</w:t>
      </w:r>
    </w:p>
    <w:p w:rsidR="00804682" w:rsidRPr="00A92EF6" w:rsidRDefault="00804682">
      <w:pPr>
        <w:ind w:firstLine="567"/>
        <w:jc w:val="both"/>
        <w:rPr>
          <w:sz w:val="19"/>
          <w:szCs w:val="19"/>
        </w:rPr>
      </w:pPr>
      <w:r w:rsidRPr="00A92EF6">
        <w:rPr>
          <w:sz w:val="19"/>
          <w:szCs w:val="19"/>
        </w:rPr>
        <w:t>Г – год выдачи разрешения на ввод объекта в эксплуатацию (полностью).</w:t>
      </w:r>
    </w:p>
    <w:p w:rsidR="00804682" w:rsidRPr="00A92EF6" w:rsidRDefault="00804682">
      <w:pPr>
        <w:ind w:firstLine="567"/>
        <w:jc w:val="both"/>
        <w:rPr>
          <w:sz w:val="19"/>
          <w:szCs w:val="19"/>
        </w:rPr>
      </w:pPr>
      <w:r w:rsidRPr="00A92EF6">
        <w:rPr>
          <w:sz w:val="19"/>
          <w:szCs w:val="19"/>
        </w:rPr>
        <w:t>Составные части номера отделяются друг от друга знаком "-". Цифровые индексы обозначаются арабскими цифрами.</w:t>
      </w:r>
    </w:p>
    <w:p w:rsidR="00804682" w:rsidRPr="00A92EF6" w:rsidRDefault="00804682">
      <w:pPr>
        <w:pStyle w:val="a7"/>
        <w:ind w:firstLine="567"/>
        <w:jc w:val="both"/>
      </w:pPr>
      <w:r w:rsidRPr="00A92EF6">
        <w:rPr>
          <w:sz w:val="19"/>
          <w:szCs w:val="19"/>
        </w:rPr>
        <w:t>Для федеральных органов исполнительной власти, Государственной корпорации по атомной энергии "Росатом", Государственной корпорации по космической деятельности "Роскосмос" в конце номера указывается условное обозначение такого органа, организации, определяемое ими самостоятельно (при наличии).</w:t>
      </w:r>
    </w:p>
  </w:endnote>
  <w:endnote w:id="4">
    <w:p w:rsidR="00804682" w:rsidRPr="00A92EF6" w:rsidRDefault="00804682">
      <w:pPr>
        <w:pStyle w:val="a7"/>
        <w:ind w:firstLine="567"/>
        <w:jc w:val="both"/>
      </w:pPr>
      <w:r w:rsidRPr="00A92EF6">
        <w:rPr>
          <w:rStyle w:val="af0"/>
          <w:sz w:val="19"/>
          <w:szCs w:val="19"/>
        </w:rPr>
        <w:t>4</w:t>
      </w:r>
      <w:r w:rsidRPr="00A92EF6">
        <w:rPr>
          <w:sz w:val="19"/>
          <w:szCs w:val="19"/>
        </w:rPr>
        <w:t> Указывается соответственно наименование осуществляющего выдачу разрешения на ввод объекта в эксплуатацию федерального органа исполнительной власти или органа исполнительной власти субъекта Российской Федерации, или органа местного самоуправления, или наименование осуществляющей выдачу разрешения на ввод объекта в эксплуатацию организации: Государственная корпорация по атомной энергии "Росатом" или Государственная корпорация по космической деятельности "Роскосмос".</w:t>
      </w:r>
    </w:p>
  </w:endnote>
  <w:endnote w:id="5">
    <w:p w:rsidR="00804682" w:rsidRPr="00A92EF6" w:rsidRDefault="00804682">
      <w:pPr>
        <w:pStyle w:val="a7"/>
        <w:ind w:firstLine="567"/>
        <w:jc w:val="both"/>
      </w:pPr>
      <w:r w:rsidRPr="00A92EF6">
        <w:rPr>
          <w:rStyle w:val="af0"/>
          <w:sz w:val="19"/>
          <w:szCs w:val="19"/>
        </w:rPr>
        <w:t>5</w:t>
      </w:r>
      <w:r w:rsidRPr="00A92EF6">
        <w:rPr>
          <w:sz w:val="19"/>
          <w:szCs w:val="19"/>
        </w:rPr>
        <w:t> Указывается дата последнего принятия уполномоченным органом (организацией) решения о внесении изменений в разрешение на ввод объекта в эксплуатацию или исправлений в разрешение на ввод объекта в эксплуатацию в случае внесения изменений в разрешение на ввод объекта в эксплуатацию, исправления допущенных опечаток и (или) ошибок в разрешении на ввод объекта в эксплуатацию. Дата разрешения на ввод объекта капитального строительства не изменяется.</w:t>
      </w:r>
    </w:p>
  </w:endnote>
  <w:endnote w:id="6">
    <w:p w:rsidR="00804682" w:rsidRPr="00A92EF6" w:rsidRDefault="00804682">
      <w:pPr>
        <w:pStyle w:val="a7"/>
        <w:ind w:firstLine="567"/>
        <w:jc w:val="both"/>
      </w:pPr>
      <w:r w:rsidRPr="00A92EF6">
        <w:rPr>
          <w:rStyle w:val="af0"/>
          <w:sz w:val="19"/>
          <w:szCs w:val="19"/>
        </w:rPr>
        <w:t>6</w:t>
      </w:r>
      <w:r w:rsidRPr="00A92EF6">
        <w:rPr>
          <w:sz w:val="19"/>
          <w:szCs w:val="19"/>
        </w:rPr>
        <w:t> Отчество указывается при наличии.</w:t>
      </w:r>
    </w:p>
  </w:endnote>
  <w:endnote w:id="7">
    <w:p w:rsidR="00804682" w:rsidRPr="00A92EF6" w:rsidRDefault="00804682">
      <w:pPr>
        <w:pStyle w:val="a7"/>
        <w:ind w:firstLine="567"/>
        <w:jc w:val="both"/>
      </w:pPr>
      <w:r w:rsidRPr="00A92EF6">
        <w:rPr>
          <w:rStyle w:val="af0"/>
          <w:sz w:val="19"/>
          <w:szCs w:val="19"/>
        </w:rPr>
        <w:t>7</w:t>
      </w:r>
      <w:r w:rsidRPr="00A92EF6">
        <w:rPr>
          <w:sz w:val="19"/>
          <w:szCs w:val="19"/>
        </w:rPr>
        <w:t> Заполняется в случае, если застройщик является индивидуальным предпринимателем.</w:t>
      </w:r>
    </w:p>
  </w:endnote>
  <w:endnote w:id="8">
    <w:p w:rsidR="00804682" w:rsidRPr="00A92EF6" w:rsidRDefault="00804682">
      <w:pPr>
        <w:pStyle w:val="a7"/>
        <w:ind w:firstLine="567"/>
        <w:jc w:val="both"/>
      </w:pPr>
      <w:r w:rsidRPr="00A92EF6">
        <w:rPr>
          <w:rStyle w:val="af0"/>
          <w:sz w:val="19"/>
          <w:szCs w:val="19"/>
        </w:rPr>
        <w:t>8</w:t>
      </w:r>
      <w:r w:rsidRPr="00A92EF6">
        <w:rPr>
          <w:sz w:val="19"/>
          <w:szCs w:val="19"/>
        </w:rPr>
        <w:t> Указывается полное наименование организации в соответствии со статьей 54 Гражданского кодекса Российской Федерации (Собрание законодательства Российской Федерации, 1994, № 32, ст. 3301; 2015, № 27, ст. 4000), в случае если застройщиком является юридическое лицо.</w:t>
      </w:r>
    </w:p>
  </w:endnote>
  <w:endnote w:id="9">
    <w:p w:rsidR="00804682" w:rsidRPr="00A92EF6" w:rsidRDefault="00804682">
      <w:pPr>
        <w:pStyle w:val="a7"/>
        <w:ind w:firstLine="567"/>
        <w:jc w:val="both"/>
      </w:pPr>
      <w:r w:rsidRPr="00A92EF6">
        <w:rPr>
          <w:rStyle w:val="af0"/>
          <w:sz w:val="19"/>
          <w:szCs w:val="19"/>
        </w:rPr>
        <w:t>9</w:t>
      </w:r>
      <w:r w:rsidRPr="00A92EF6">
        <w:rPr>
          <w:sz w:val="19"/>
          <w:szCs w:val="19"/>
        </w:rPr>
        <w:t> Указывается в соответствии с разрешением на строительство, на основании которого осуществлялось строительство (реконструкция) объекта капитального строительства.</w:t>
      </w:r>
    </w:p>
  </w:endnote>
  <w:endnote w:id="10">
    <w:p w:rsidR="00804682" w:rsidRPr="00A92EF6" w:rsidRDefault="00804682">
      <w:pPr>
        <w:ind w:firstLine="567"/>
        <w:jc w:val="both"/>
        <w:rPr>
          <w:sz w:val="19"/>
          <w:szCs w:val="19"/>
        </w:rPr>
      </w:pPr>
      <w:r w:rsidRPr="00A92EF6">
        <w:rPr>
          <w:rStyle w:val="af0"/>
          <w:sz w:val="19"/>
          <w:szCs w:val="19"/>
        </w:rPr>
        <w:t>10</w:t>
      </w:r>
      <w:r w:rsidRPr="00A92EF6">
        <w:rPr>
          <w:sz w:val="19"/>
          <w:szCs w:val="19"/>
        </w:rPr>
        <w:t> В строках 3.3.1 – 3.3.7 указывается адрес объекта капитального строительства, а при отсутствии - указывается местоположение объекта капитального строительства посредством заполнения соответствующих строк; для линейных объектов указывается местоположение в виде наименования(-ий) субъекта(-ов) Российской Федерации и муниципального(-ых) образования(-ий), на территории которого(-ых) осуществлялось строительство такого линейного объекта. В случае реконструкции линейных объектов указывается местоположение в виде наименования(-ий) субъекта(-ов) Российской Федерации и муниципального(-ых) образования(-ий), на территории которого(-ых) осуществлялась реконструкция такого линейного объекта.</w:t>
      </w:r>
    </w:p>
    <w:p w:rsidR="00804682" w:rsidRPr="00A92EF6" w:rsidRDefault="00804682">
      <w:pPr>
        <w:pStyle w:val="a7"/>
        <w:ind w:firstLine="567"/>
        <w:jc w:val="both"/>
      </w:pPr>
      <w:r w:rsidRPr="00A92EF6">
        <w:rPr>
          <w:sz w:val="19"/>
          <w:szCs w:val="19"/>
        </w:rPr>
        <w:t>Сведения об адресе либо местоположении объекта капитального строительства заполняются в соответствии с Перечнем элементов планировочной структуры, элементов улично-дорожной сети, элементов объектов адресации, типов зданий (сооружений), помещений, используемых в качестве реквизитов адреса, и Правилами сокращенного наименования адресообразующих элементов, утвержденными приказом Министерства финансов Российской Федерации от 5 ноября 2015 г. № 171н (зарегистрирован Министерством юстиции Российской Федерации 10 декабря 2015 г., регистрационный № 40069), с изменениями, внесенными приказами Министерства финансов Российской Федерации от 16 октября 2018 г. № 207н (зарегистрирован Министерством юстиции Российской Федерации 8 ноября 2018 г., регистрационный № 52649), от 17 июня 2019 г. № 97н (зарегистрирован Министерством юстиции Российской Федерации 10 июля 2019 г., регистрационный № 55197), от 10 марта 2020 г. № 38н (зарегистрирован Министерством юстиции Российской Федерации 16 апреля 2020 г., регистрационный № 58121), от 23 декабря 2021 г. № 220н (зарегистрирован Министерством юстиции Российской Федерации 3 февраля 2022 г., регистрационный № 67143).</w:t>
      </w:r>
    </w:p>
  </w:endnote>
  <w:endnote w:id="11">
    <w:p w:rsidR="00804682" w:rsidRPr="00A92EF6" w:rsidRDefault="00804682">
      <w:pPr>
        <w:pStyle w:val="a7"/>
        <w:ind w:firstLine="567"/>
        <w:jc w:val="both"/>
      </w:pPr>
      <w:r w:rsidRPr="00A92EF6">
        <w:rPr>
          <w:rStyle w:val="af0"/>
          <w:sz w:val="19"/>
          <w:szCs w:val="19"/>
        </w:rPr>
        <w:t>11</w:t>
      </w:r>
      <w:r w:rsidRPr="00A92EF6">
        <w:rPr>
          <w:sz w:val="19"/>
          <w:szCs w:val="19"/>
        </w:rPr>
        <w:t> Заполняется в отношении всех объектов капитального строительства, предусмотренных проектной документацией, в том числе входящих в состав предприятия как имущественного комплекса, единого недвижимого комплекса или в состав сложного объекта (объекта, состоящего из нескольких объектов капитального строительства). Заполнение не является обязательным при выдаче разрешения на ввод объекта в эксплуатацию в отношении линейного объекта.</w:t>
      </w:r>
    </w:p>
  </w:endnote>
  <w:endnote w:id="12">
    <w:p w:rsidR="00804682" w:rsidRPr="00A92EF6" w:rsidRDefault="00804682">
      <w:pPr>
        <w:pStyle w:val="a7"/>
        <w:ind w:firstLine="567"/>
        <w:jc w:val="both"/>
      </w:pPr>
      <w:r w:rsidRPr="00A92EF6">
        <w:rPr>
          <w:rStyle w:val="af0"/>
          <w:sz w:val="19"/>
          <w:szCs w:val="19"/>
        </w:rPr>
        <w:t>12</w:t>
      </w:r>
      <w:r w:rsidRPr="00A92EF6">
        <w:rPr>
          <w:sz w:val="19"/>
          <w:szCs w:val="19"/>
        </w:rPr>
        <w:t> Строки раздела 6 формы разрешения на ввод объекта в эксплуатацию заполняются в отношении каждого вводимого в эксплуатацию объекта капитального строительства (за исключением линейных объектов), предусмотренного проектной документацией, в том числе входящего в состав предприятия как имущественного комплекса, единого недвижимого комплекса или в состав сложного объекта (объекта, состоящего из нескольких объектов капитального строительства).</w:t>
      </w:r>
    </w:p>
  </w:endnote>
  <w:endnote w:id="13">
    <w:p w:rsidR="00804682" w:rsidRPr="00A92EF6" w:rsidRDefault="00804682">
      <w:pPr>
        <w:pStyle w:val="a7"/>
        <w:ind w:firstLine="567"/>
        <w:jc w:val="both"/>
      </w:pPr>
      <w:r w:rsidRPr="00A92EF6">
        <w:rPr>
          <w:rStyle w:val="af0"/>
          <w:sz w:val="19"/>
          <w:szCs w:val="19"/>
        </w:rPr>
        <w:t>13</w:t>
      </w:r>
      <w:r w:rsidRPr="00A92EF6">
        <w:rPr>
          <w:sz w:val="19"/>
          <w:szCs w:val="19"/>
        </w:rPr>
        <w:t> При заполнении строк 6.X – 6.X.20 в номерах строк вместо знака "X" органом (организацией), осуществляющим выдачу разрешения на ввод объекта в эксплуатацию, в отношении каждого объекта, предусмотренного проектной документацией, в том числе входящего в состав предприятия как имущественного комплекса, единого недвижимого комплекса или в состав сложного объекта (объекта, состоящего из нескольких объектов капитального строительства), посредством сквозной нумерации, начиная с 1, указывается порядковый номер того объекта капитального строительства, к которому относятся значения этих строк. Если проектной документацией предусмотрено строительство, реконструкция одного объекта, то значение в строке 6.X не заполняется.</w:t>
      </w:r>
    </w:p>
  </w:endnote>
  <w:endnote w:id="14">
    <w:p w:rsidR="00804682" w:rsidRPr="00A92EF6" w:rsidRDefault="00804682">
      <w:pPr>
        <w:pStyle w:val="a7"/>
        <w:ind w:firstLine="567"/>
        <w:jc w:val="both"/>
      </w:pPr>
      <w:r w:rsidRPr="00A92EF6">
        <w:rPr>
          <w:rStyle w:val="af0"/>
          <w:sz w:val="19"/>
          <w:szCs w:val="19"/>
        </w:rPr>
        <w:t>14</w:t>
      </w:r>
      <w:r w:rsidRPr="00A92EF6">
        <w:rPr>
          <w:sz w:val="19"/>
          <w:szCs w:val="19"/>
        </w:rPr>
        <w:t> Указывается один из видов объектов капитального строительства: здание, строение, сооружение.</w:t>
      </w:r>
    </w:p>
  </w:endnote>
  <w:endnote w:id="15">
    <w:p w:rsidR="00804682" w:rsidRPr="00A92EF6" w:rsidRDefault="00804682">
      <w:pPr>
        <w:pStyle w:val="a7"/>
        <w:ind w:firstLine="567"/>
        <w:jc w:val="both"/>
      </w:pPr>
      <w:r w:rsidRPr="00A92EF6">
        <w:rPr>
          <w:rStyle w:val="af0"/>
          <w:sz w:val="19"/>
          <w:szCs w:val="19"/>
        </w:rPr>
        <w:t>15</w:t>
      </w:r>
      <w:r w:rsidRPr="00A92EF6">
        <w:rPr>
          <w:sz w:val="19"/>
          <w:szCs w:val="19"/>
        </w:rPr>
        <w:t> Указывается назначение объекта из числа предусмотренных пунктом 9 части 5 статьи 8 Федерального закона от 13 июля 2015 г. № 218-ФЗ "О государственной регистрации недвижимости" (Собрание законодательства Российской Федерации, 2015, № 29, ст. 4344; 2021, № 15, ст. 2446) на дату подготовки разрешения на ввод объекта в эксплуатацию.</w:t>
      </w:r>
    </w:p>
  </w:endnote>
  <w:endnote w:id="16">
    <w:p w:rsidR="00804682" w:rsidRPr="00A92EF6" w:rsidRDefault="00804682">
      <w:pPr>
        <w:pStyle w:val="a7"/>
        <w:ind w:firstLine="567"/>
        <w:jc w:val="both"/>
      </w:pPr>
      <w:r w:rsidRPr="00A92EF6">
        <w:rPr>
          <w:rStyle w:val="af0"/>
          <w:sz w:val="19"/>
          <w:szCs w:val="19"/>
        </w:rPr>
        <w:t>16</w:t>
      </w:r>
      <w:r w:rsidRPr="00A92EF6">
        <w:rPr>
          <w:sz w:val="19"/>
          <w:szCs w:val="19"/>
        </w:rPr>
        <w:t> Указывается кадастровый номер реконструированного объекта капитального строительства. В случае выполнения работ по сохранению объекта культурного наследия, при которых затрагиваются конструктивные и другие характеристики надежности и безопасности такого объекта, указывается кадастровый номер учтенного в Едином государственном реестре недвижимости объекта культурного наследия.</w:t>
      </w:r>
    </w:p>
  </w:endnote>
  <w:endnote w:id="17">
    <w:p w:rsidR="00804682" w:rsidRPr="00A92EF6" w:rsidRDefault="00804682">
      <w:pPr>
        <w:pStyle w:val="a7"/>
        <w:ind w:firstLine="567"/>
        <w:jc w:val="both"/>
      </w:pPr>
      <w:r w:rsidRPr="00A92EF6">
        <w:rPr>
          <w:rStyle w:val="af0"/>
          <w:sz w:val="19"/>
          <w:szCs w:val="19"/>
        </w:rPr>
        <w:t>17</w:t>
      </w:r>
      <w:r w:rsidRPr="00A92EF6">
        <w:rPr>
          <w:sz w:val="19"/>
          <w:szCs w:val="19"/>
        </w:rPr>
        <w:t xml:space="preserve"> В случае, если подано заявление о выдаче разрешения на ввод объекта в эксплуатацию 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w:t>
      </w:r>
      <w:r w:rsidRPr="00A92EF6">
        <w:rPr>
          <w:sz w:val="19"/>
          <w:szCs w:val="19"/>
        </w:rPr>
        <w:br/>
        <w:t xml:space="preserve">от строительства или реконструкции иных частей этого объекта капитального строительства (далее в настоящей </w:t>
      </w:r>
      <w:r w:rsidRPr="00A92EF6">
        <w:rPr>
          <w:sz w:val="19"/>
          <w:szCs w:val="19"/>
        </w:rPr>
        <w:br/>
        <w:t>сноске – этап), в строке 6.X.4 указывается площадь застройки объекта капитального строительства, соответствующая всем ранее введенным в эксплуатацию этапам такого объекта капитального строительства и этапа, вводимого в эксплуатацию.</w:t>
      </w:r>
    </w:p>
  </w:endnote>
  <w:endnote w:id="18">
    <w:p w:rsidR="00804682" w:rsidRPr="00A92EF6" w:rsidRDefault="00804682">
      <w:pPr>
        <w:pStyle w:val="a7"/>
        <w:ind w:firstLine="567"/>
        <w:jc w:val="both"/>
      </w:pPr>
      <w:r w:rsidRPr="00A92EF6">
        <w:rPr>
          <w:rStyle w:val="af0"/>
          <w:sz w:val="19"/>
          <w:szCs w:val="19"/>
        </w:rPr>
        <w:t>18</w:t>
      </w:r>
      <w:r w:rsidRPr="00A92EF6">
        <w:rPr>
          <w:sz w:val="19"/>
          <w:szCs w:val="19"/>
        </w:rPr>
        <w:t xml:space="preserve"> Заполняется в случае, если подано заявление о выдаче разрешения на ввод объекта в эксплуатацию 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w:t>
      </w:r>
      <w:r w:rsidRPr="00A92EF6">
        <w:rPr>
          <w:sz w:val="19"/>
          <w:szCs w:val="19"/>
        </w:rPr>
        <w:br/>
        <w:t xml:space="preserve">от строительства или реконструкции иных частей этого объекта капитального строительства (далее в настоящей </w:t>
      </w:r>
      <w:r w:rsidRPr="00A92EF6">
        <w:rPr>
          <w:sz w:val="19"/>
          <w:szCs w:val="19"/>
        </w:rPr>
        <w:br/>
        <w:t>сноске – этап). В строке 6.X.4.1 указывается площадь застройки этапа, вводимого в эксплуатацию.</w:t>
      </w:r>
    </w:p>
  </w:endnote>
  <w:endnote w:id="19">
    <w:p w:rsidR="00804682" w:rsidRPr="00A92EF6" w:rsidRDefault="00804682">
      <w:pPr>
        <w:pStyle w:val="a7"/>
        <w:ind w:firstLine="567"/>
        <w:jc w:val="both"/>
      </w:pPr>
      <w:r w:rsidRPr="00A92EF6">
        <w:rPr>
          <w:rStyle w:val="af0"/>
          <w:sz w:val="19"/>
          <w:szCs w:val="19"/>
        </w:rPr>
        <w:t>19</w:t>
      </w:r>
      <w:r w:rsidRPr="00A92EF6">
        <w:rPr>
          <w:sz w:val="19"/>
          <w:szCs w:val="19"/>
        </w:rPr>
        <w:t xml:space="preserve"> В случае, если подано заявление о выдаче разрешения на ввод объекта в эксплуатацию 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w:t>
      </w:r>
      <w:r w:rsidRPr="00A92EF6">
        <w:rPr>
          <w:sz w:val="19"/>
          <w:szCs w:val="19"/>
        </w:rPr>
        <w:br/>
        <w:t xml:space="preserve">от строительства или реконструкции иных частей этого объекта капитального строительства (далее в настоящей </w:t>
      </w:r>
      <w:r w:rsidRPr="00A92EF6">
        <w:rPr>
          <w:sz w:val="19"/>
          <w:szCs w:val="19"/>
        </w:rPr>
        <w:br/>
        <w:t>сноске – этап), в строке 6.X.5 указывается площадь объекта капитального строительства, соответствующая всем ранее введенным в эксплуатацию этапам такого объекта капитального строительства и этапа, вводимого в эксплуатацию.</w:t>
      </w:r>
    </w:p>
  </w:endnote>
  <w:endnote w:id="20">
    <w:p w:rsidR="00804682" w:rsidRPr="00A92EF6" w:rsidRDefault="00804682">
      <w:pPr>
        <w:pStyle w:val="a7"/>
        <w:ind w:firstLine="567"/>
        <w:jc w:val="both"/>
      </w:pPr>
      <w:r w:rsidRPr="00A92EF6">
        <w:rPr>
          <w:rStyle w:val="af0"/>
          <w:sz w:val="19"/>
          <w:szCs w:val="19"/>
        </w:rPr>
        <w:t>20</w:t>
      </w:r>
      <w:r w:rsidRPr="00A92EF6">
        <w:rPr>
          <w:sz w:val="19"/>
          <w:szCs w:val="19"/>
        </w:rPr>
        <w:t xml:space="preserve"> Заполняется в случае, если подано заявление о выдаче разрешения на ввод объекта в эксплуатацию </w:t>
      </w:r>
      <w:r w:rsidRPr="00A92EF6">
        <w:rPr>
          <w:sz w:val="19"/>
          <w:szCs w:val="19"/>
        </w:rPr>
        <w:br/>
        <w:t>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капитального строительства</w:t>
      </w:r>
      <w:r w:rsidRPr="00A92EF6">
        <w:rPr>
          <w:sz w:val="19"/>
          <w:szCs w:val="19"/>
        </w:rPr>
        <w:br/>
        <w:t xml:space="preserve"> (далее в настоящей сноске – этап). В строке 6.X.5.1 указывается площадь этапа, вводимого в эксплуатацию.</w:t>
      </w:r>
    </w:p>
  </w:endnote>
  <w:endnote w:id="21">
    <w:p w:rsidR="00804682" w:rsidRPr="00A92EF6" w:rsidRDefault="00804682">
      <w:pPr>
        <w:pStyle w:val="a7"/>
        <w:ind w:firstLine="567"/>
        <w:jc w:val="both"/>
      </w:pPr>
      <w:r w:rsidRPr="00A92EF6">
        <w:rPr>
          <w:rStyle w:val="af0"/>
          <w:sz w:val="19"/>
          <w:szCs w:val="19"/>
        </w:rPr>
        <w:t>21</w:t>
      </w:r>
      <w:r w:rsidRPr="00A92EF6">
        <w:rPr>
          <w:sz w:val="19"/>
          <w:szCs w:val="19"/>
        </w:rPr>
        <w:t> Указывается в отношении объектов капитального строительства, для которых присвоение класса энергетической эффективности, определяемого в соответствии с законодательством об энергосбережении и о повышении энергетической эффективности, является обязательным.</w:t>
      </w:r>
    </w:p>
  </w:endnote>
  <w:endnote w:id="22">
    <w:p w:rsidR="00804682" w:rsidRPr="00A92EF6" w:rsidRDefault="00804682">
      <w:pPr>
        <w:pStyle w:val="a7"/>
        <w:ind w:firstLine="567"/>
        <w:jc w:val="both"/>
      </w:pPr>
      <w:r w:rsidRPr="00A92EF6">
        <w:rPr>
          <w:rStyle w:val="af0"/>
          <w:sz w:val="19"/>
          <w:szCs w:val="19"/>
        </w:rPr>
        <w:t>22</w:t>
      </w:r>
      <w:r w:rsidRPr="00A92EF6">
        <w:rPr>
          <w:sz w:val="19"/>
          <w:szCs w:val="19"/>
        </w:rPr>
        <w:t> При наличии указываются основные характеристики объекта капитального строительства в объеме, необходимом для осуществления государственного кадастрового учета такого объекта (объем, глубина, глубина залегания), также могут быть указаны иные, не указанные выше, характеристики объекта капитального строительства, иные характеристики также указываются в отношении объекта культурного наследия,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p>
  </w:endnote>
  <w:endnote w:id="23">
    <w:p w:rsidR="00804682" w:rsidRPr="00A92EF6" w:rsidRDefault="00804682">
      <w:pPr>
        <w:pStyle w:val="a7"/>
        <w:ind w:firstLine="567"/>
        <w:jc w:val="both"/>
      </w:pPr>
      <w:r w:rsidRPr="00A92EF6">
        <w:rPr>
          <w:rStyle w:val="af0"/>
          <w:sz w:val="19"/>
          <w:szCs w:val="19"/>
        </w:rPr>
        <w:t>23</w:t>
      </w:r>
      <w:r w:rsidRPr="00A92EF6">
        <w:rPr>
          <w:sz w:val="19"/>
          <w:szCs w:val="19"/>
        </w:rPr>
        <w:t> Строки раздела 7 формы разрешения на ввод объекта в эксплуатацию заполняются в отношении каждого вводимого в эксплуатацию линейного объекта, предусмотренного проектной документацией, в том числе входящего в состав предприятия как имущественного комплекса, единого недвижимого комплекса или в состав сложного объекта (объекта, состоящего из нескольких объектов капитального строительства).</w:t>
      </w:r>
    </w:p>
  </w:endnote>
  <w:endnote w:id="24">
    <w:p w:rsidR="00804682" w:rsidRPr="00A92EF6" w:rsidRDefault="00804682">
      <w:pPr>
        <w:pStyle w:val="a7"/>
        <w:ind w:firstLine="567"/>
        <w:jc w:val="both"/>
      </w:pPr>
      <w:r w:rsidRPr="00A92EF6">
        <w:rPr>
          <w:rStyle w:val="af0"/>
          <w:sz w:val="19"/>
          <w:szCs w:val="19"/>
        </w:rPr>
        <w:t>24</w:t>
      </w:r>
      <w:r w:rsidRPr="00A92EF6">
        <w:rPr>
          <w:sz w:val="19"/>
          <w:szCs w:val="19"/>
        </w:rPr>
        <w:t> При заполнении строк 7.X – 7.X.8 в номерах строк вместо знака "X" органом (организацией), осуществляющим выдачу разрешения на ввод объекта в эксплуатацию, в отношении каждого линейного объекта, предусмотренного проектной документацией, в том числе входящего в состав предприятия как имущественного комплекса, единого недвижимого комплекса или в состав сложного объекта (объекта, состоящего из нескольких объектов капитального строительства), посредством сквозной нумерации, начиная с 1, указывается порядковый номер того линейного объекта, к которому относятся значения этих строк. Если проектной документацией предусмотрено строительство, реконструкция одного объекта, то значение в строке 7.X не заполняется.</w:t>
      </w:r>
    </w:p>
  </w:endnote>
  <w:endnote w:id="25">
    <w:p w:rsidR="00804682" w:rsidRPr="00A92EF6" w:rsidRDefault="00804682">
      <w:pPr>
        <w:ind w:firstLine="567"/>
        <w:jc w:val="both"/>
        <w:rPr>
          <w:sz w:val="19"/>
          <w:szCs w:val="19"/>
        </w:rPr>
      </w:pPr>
      <w:r w:rsidRPr="00A92EF6">
        <w:rPr>
          <w:rStyle w:val="af0"/>
          <w:sz w:val="19"/>
          <w:szCs w:val="19"/>
        </w:rPr>
        <w:t>25</w:t>
      </w:r>
      <w:r w:rsidRPr="00A92EF6">
        <w:rPr>
          <w:sz w:val="19"/>
          <w:szCs w:val="19"/>
        </w:rPr>
        <w:t> В случае, если подано заявление о выдаче разрешения на ввод объекта в эксплуатацию в отношении этапа строительства, реконструкции, являющегося строительством, реконструкцией части линейного объекта,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(далее в настоящей сноске – этап), в строке 7.X.2 указывается протяженность линейного объекта, соответствующая всем ранее введенным в эксплуатацию этапам такого линейного объекта и этапа, вводимого в эксплуатацию.</w:t>
      </w:r>
    </w:p>
    <w:p w:rsidR="00804682" w:rsidRPr="00A92EF6" w:rsidRDefault="00804682">
      <w:pPr>
        <w:pStyle w:val="a7"/>
        <w:ind w:firstLine="567"/>
        <w:jc w:val="both"/>
      </w:pPr>
      <w:r w:rsidRPr="00A92EF6">
        <w:rPr>
          <w:sz w:val="19"/>
          <w:szCs w:val="19"/>
        </w:rPr>
        <w:t>В случае, если подано заявление о выдаче разрешения на ввод объекта в эксплуатацию линейного объекта, в отношении которого осуществлена реконструкция, предусматривающая изменение участка (участков) или части (частей) такого линейного объекта, влекущая изменение протяженности линейного объекта, в строке 7.X.2 указывается протяженность всех ранее введенных и вводимых в эксплуатацию участков или частей линейного объекта.</w:t>
      </w:r>
    </w:p>
  </w:endnote>
  <w:endnote w:id="26">
    <w:p w:rsidR="00804682" w:rsidRPr="00A92EF6" w:rsidRDefault="00804682">
      <w:pPr>
        <w:ind w:firstLine="567"/>
        <w:jc w:val="both"/>
        <w:rPr>
          <w:sz w:val="19"/>
          <w:szCs w:val="19"/>
        </w:rPr>
      </w:pPr>
      <w:r w:rsidRPr="00A92EF6">
        <w:rPr>
          <w:rStyle w:val="af0"/>
          <w:sz w:val="19"/>
          <w:szCs w:val="19"/>
        </w:rPr>
        <w:t>26</w:t>
      </w:r>
      <w:r w:rsidRPr="00A92EF6">
        <w:rPr>
          <w:sz w:val="19"/>
          <w:szCs w:val="19"/>
        </w:rPr>
        <w:t> Заполняется в случае, если подано заявление о выдаче разрешения на ввод объекта в эксплуатацию в отношении этапа строительства, реконструкции, являющегося строительством, реконструкцией части линейного объекта,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(далее в настоящей сноске – этап), либо в случае, если подано заявление о выдаче разрешения на ввод объекта в эксплуатацию линейного объекта, в отношении которого осуществлена реконструкция, предусматривающая изменение участка (участков) или части (частей) такого линейного объекта, влекущая изменение протяженности линейного объекта.</w:t>
      </w:r>
    </w:p>
    <w:p w:rsidR="00804682" w:rsidRPr="00A92EF6" w:rsidRDefault="00804682">
      <w:pPr>
        <w:pStyle w:val="a7"/>
        <w:ind w:firstLine="567"/>
        <w:jc w:val="both"/>
      </w:pPr>
      <w:r w:rsidRPr="00A92EF6">
        <w:rPr>
          <w:sz w:val="19"/>
          <w:szCs w:val="19"/>
        </w:rPr>
        <w:t>В данных случаях, в строке 7.X.2.1 указывается протяженность этапа, вводимого в эксплуатацию, либо указывается протяженность соответствующего участка или части линейного объекта.</w:t>
      </w:r>
    </w:p>
  </w:endnote>
  <w:endnote w:id="27">
    <w:p w:rsidR="00804682" w:rsidRPr="00A92EF6" w:rsidRDefault="00804682">
      <w:pPr>
        <w:pStyle w:val="a7"/>
        <w:ind w:firstLine="567"/>
        <w:jc w:val="both"/>
      </w:pPr>
      <w:r w:rsidRPr="00A92EF6">
        <w:rPr>
          <w:rStyle w:val="af0"/>
          <w:sz w:val="19"/>
          <w:szCs w:val="19"/>
        </w:rPr>
        <w:t>27</w:t>
      </w:r>
      <w:r w:rsidRPr="00A92EF6">
        <w:rPr>
          <w:sz w:val="19"/>
          <w:szCs w:val="19"/>
        </w:rPr>
        <w:t> При наличии указываются основные характеристики линейного объекта в объеме, необходимом для осуществления государственного кадастрового учета такого объекта (объем, глубина, глубина залегания), также могут быть указаны иные, не указанные выше, характеристики линейного объекта.</w:t>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Liberation Sans">
    <w:altName w:val="Arial"/>
    <w:charset w:val="00"/>
    <w:family w:val="auto"/>
    <w:pitch w:val="default"/>
    <w:sig w:usb0="00000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6420F" w:rsidRDefault="0096420F">
      <w:pPr>
        <w:spacing w:after="0" w:line="240" w:lineRule="auto"/>
      </w:pPr>
      <w:r>
        <w:separator/>
      </w:r>
    </w:p>
  </w:footnote>
  <w:footnote w:type="continuationSeparator" w:id="0">
    <w:p w:rsidR="0096420F" w:rsidRDefault="0096420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682" w:rsidRDefault="001F03BA">
    <w:pPr>
      <w:pStyle w:val="Header"/>
      <w:jc w:val="center"/>
    </w:pPr>
    <w:fldSimple w:instr="PAGE   \* MERGEFORMAT">
      <w:r w:rsidR="00840E15">
        <w:rPr>
          <w:noProof/>
        </w:rPr>
        <w:t>12</w:t>
      </w:r>
    </w:fldSimple>
  </w:p>
  <w:p w:rsidR="00804682" w:rsidRDefault="0080468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3639710"/>
      <w:docPartObj>
        <w:docPartGallery w:val="Page Numbers (Top of Page)"/>
        <w:docPartUnique/>
      </w:docPartObj>
    </w:sdtPr>
    <w:sdtContent>
      <w:p w:rsidR="00804682" w:rsidRDefault="001F03BA">
        <w:pPr>
          <w:pStyle w:val="Header"/>
          <w:jc w:val="center"/>
        </w:pPr>
        <w:r>
          <w:rPr>
            <w:rFonts w:ascii="Times New Roman" w:hAnsi="Times New Roman" w:cs="Times New Roman"/>
          </w:rPr>
          <w:fldChar w:fldCharType="begin"/>
        </w:r>
        <w:r w:rsidR="00804682">
          <w:rPr>
            <w:rFonts w:ascii="Times New Roman" w:hAnsi="Times New Roman" w:cs="Times New Roman"/>
          </w:rPr>
          <w:instrText>PAGE   \* MERGEFORMAT</w:instrText>
        </w:r>
        <w:r>
          <w:rPr>
            <w:rFonts w:ascii="Times New Roman" w:hAnsi="Times New Roman" w:cs="Times New Roman"/>
          </w:rPr>
          <w:fldChar w:fldCharType="separate"/>
        </w:r>
        <w:r w:rsidR="00840E15">
          <w:rPr>
            <w:rFonts w:ascii="Times New Roman" w:hAnsi="Times New Roman" w:cs="Times New Roman"/>
            <w:noProof/>
          </w:rPr>
          <w:t>18</w:t>
        </w:r>
        <w:r>
          <w:rPr>
            <w:rFonts w:ascii="Times New Roman" w:hAnsi="Times New Roman" w:cs="Times New Roman"/>
          </w:rPr>
          <w:fldChar w:fldCharType="end"/>
        </w:r>
      </w:p>
    </w:sdtContent>
  </w:sdt>
  <w:p w:rsidR="00804682" w:rsidRDefault="0080468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E6B532D"/>
    <w:multiLevelType w:val="multilevel"/>
    <w:tmpl w:val="98069B4C"/>
    <w:lvl w:ilvl="0">
      <w:start w:val="1"/>
      <w:numFmt w:val="decimal"/>
      <w:lvlText w:val="%1."/>
      <w:lvlJc w:val="left"/>
      <w:pPr>
        <w:ind w:left="1211" w:hanging="360"/>
      </w:pPr>
      <w:rPr>
        <w:rFonts w:eastAsia="Times New Roman" w:hint="default"/>
        <w:color w:val="000000"/>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2">
    <w:nsid w:val="214926F7"/>
    <w:multiLevelType w:val="hybridMultilevel"/>
    <w:tmpl w:val="00E474C4"/>
    <w:lvl w:ilvl="0" w:tplc="E9B8DED6">
      <w:start w:val="1"/>
      <w:numFmt w:val="decimal"/>
      <w:lvlText w:val="%1."/>
      <w:lvlJc w:val="left"/>
      <w:pPr>
        <w:ind w:left="720" w:hanging="360"/>
      </w:pPr>
      <w:rPr>
        <w:rFonts w:eastAsia="Times New Roman" w:hint="default"/>
      </w:rPr>
    </w:lvl>
    <w:lvl w:ilvl="1" w:tplc="3A903314">
      <w:start w:val="1"/>
      <w:numFmt w:val="lowerLetter"/>
      <w:lvlText w:val="%2."/>
      <w:lvlJc w:val="left"/>
      <w:pPr>
        <w:ind w:left="1440" w:hanging="360"/>
      </w:pPr>
    </w:lvl>
    <w:lvl w:ilvl="2" w:tplc="DA404A1C">
      <w:start w:val="1"/>
      <w:numFmt w:val="lowerRoman"/>
      <w:lvlText w:val="%3."/>
      <w:lvlJc w:val="right"/>
      <w:pPr>
        <w:ind w:left="2160" w:hanging="180"/>
      </w:pPr>
    </w:lvl>
    <w:lvl w:ilvl="3" w:tplc="A080C7AA">
      <w:start w:val="1"/>
      <w:numFmt w:val="decimal"/>
      <w:lvlText w:val="%4."/>
      <w:lvlJc w:val="left"/>
      <w:pPr>
        <w:ind w:left="2880" w:hanging="360"/>
      </w:pPr>
    </w:lvl>
    <w:lvl w:ilvl="4" w:tplc="4AF06E9E">
      <w:start w:val="1"/>
      <w:numFmt w:val="lowerLetter"/>
      <w:lvlText w:val="%5."/>
      <w:lvlJc w:val="left"/>
      <w:pPr>
        <w:ind w:left="3600" w:hanging="360"/>
      </w:pPr>
    </w:lvl>
    <w:lvl w:ilvl="5" w:tplc="011E2550">
      <w:start w:val="1"/>
      <w:numFmt w:val="lowerRoman"/>
      <w:lvlText w:val="%6."/>
      <w:lvlJc w:val="right"/>
      <w:pPr>
        <w:ind w:left="4320" w:hanging="180"/>
      </w:pPr>
    </w:lvl>
    <w:lvl w:ilvl="6" w:tplc="E9AC028A">
      <w:start w:val="1"/>
      <w:numFmt w:val="decimal"/>
      <w:lvlText w:val="%7."/>
      <w:lvlJc w:val="left"/>
      <w:pPr>
        <w:ind w:left="5040" w:hanging="360"/>
      </w:pPr>
    </w:lvl>
    <w:lvl w:ilvl="7" w:tplc="B4F83272">
      <w:start w:val="1"/>
      <w:numFmt w:val="lowerLetter"/>
      <w:lvlText w:val="%8."/>
      <w:lvlJc w:val="left"/>
      <w:pPr>
        <w:ind w:left="5760" w:hanging="360"/>
      </w:pPr>
    </w:lvl>
    <w:lvl w:ilvl="8" w:tplc="AE00BA0C">
      <w:start w:val="1"/>
      <w:numFmt w:val="lowerRoman"/>
      <w:lvlText w:val="%9."/>
      <w:lvlJc w:val="right"/>
      <w:pPr>
        <w:ind w:left="6480" w:hanging="180"/>
      </w:pPr>
    </w:lvl>
  </w:abstractNum>
  <w:abstractNum w:abstractNumId="3">
    <w:nsid w:val="22B0045C"/>
    <w:multiLevelType w:val="multilevel"/>
    <w:tmpl w:val="32E4CFB6"/>
    <w:lvl w:ilvl="0">
      <w:start w:val="1"/>
      <w:numFmt w:val="decimal"/>
      <w:lvlText w:val="%1."/>
      <w:lvlJc w:val="left"/>
      <w:pPr>
        <w:ind w:left="525" w:hanging="525"/>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4">
    <w:nsid w:val="25C777AC"/>
    <w:multiLevelType w:val="multilevel"/>
    <w:tmpl w:val="2B1C6080"/>
    <w:lvl w:ilvl="0">
      <w:start w:val="2"/>
      <w:numFmt w:val="decimal"/>
      <w:lvlText w:val="%1."/>
      <w:lvlJc w:val="left"/>
      <w:pPr>
        <w:ind w:left="450" w:hanging="450"/>
      </w:pPr>
      <w:rPr>
        <w:rFonts w:hint="default"/>
      </w:rPr>
    </w:lvl>
    <w:lvl w:ilvl="1">
      <w:start w:val="3"/>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5">
    <w:nsid w:val="2AB63565"/>
    <w:multiLevelType w:val="multilevel"/>
    <w:tmpl w:val="630C4CBA"/>
    <w:lvl w:ilvl="0">
      <w:start w:val="1"/>
      <w:numFmt w:val="decimal"/>
      <w:lvlText w:val="%1."/>
      <w:lvlJc w:val="left"/>
      <w:pPr>
        <w:ind w:left="720" w:hanging="360"/>
      </w:pPr>
      <w:rPr>
        <w:rFonts w:hint="default"/>
      </w:rPr>
    </w:lvl>
    <w:lvl w:ilvl="1">
      <w:start w:val="1"/>
      <w:numFmt w:val="decimal"/>
      <w:isLgl/>
      <w:lvlText w:val="%1.%2"/>
      <w:lvlJc w:val="left"/>
      <w:pPr>
        <w:ind w:left="1301" w:hanging="45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913" w:hanging="108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4255" w:hanging="144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597" w:hanging="1800"/>
      </w:pPr>
      <w:rPr>
        <w:rFonts w:hint="default"/>
      </w:rPr>
    </w:lvl>
    <w:lvl w:ilvl="8">
      <w:start w:val="1"/>
      <w:numFmt w:val="decimal"/>
      <w:isLgl/>
      <w:lvlText w:val="%1.%2.%3.%4.%5.%6.%7.%8.%9"/>
      <w:lvlJc w:val="left"/>
      <w:pPr>
        <w:ind w:left="6448" w:hanging="2160"/>
      </w:pPr>
      <w:rPr>
        <w:rFonts w:hint="default"/>
      </w:rPr>
    </w:lvl>
  </w:abstractNum>
  <w:abstractNum w:abstractNumId="6">
    <w:nsid w:val="2DCB7CF1"/>
    <w:multiLevelType w:val="hybridMultilevel"/>
    <w:tmpl w:val="E990F90A"/>
    <w:lvl w:ilvl="0" w:tplc="AE64B684">
      <w:start w:val="1"/>
      <w:numFmt w:val="upperRoman"/>
      <w:lvlText w:val="%1."/>
      <w:lvlJc w:val="left"/>
      <w:rPr>
        <w:rFonts w:ascii="Times New Roman" w:eastAsia="Times New Roman" w:hAnsi="Times New Roman" w:cs="Times New Roman"/>
        <w:b/>
        <w:bCs/>
        <w:i w:val="0"/>
        <w:iCs w:val="0"/>
        <w:smallCaps w:val="0"/>
        <w:strike w:val="0"/>
        <w:color w:val="000000"/>
        <w:spacing w:val="0"/>
        <w:position w:val="0"/>
        <w:sz w:val="28"/>
        <w:szCs w:val="28"/>
        <w:u w:val="none"/>
        <w:shd w:val="clear" w:color="auto" w:fill="auto"/>
        <w:lang w:val="en-US" w:eastAsia="en-US" w:bidi="en-US"/>
      </w:rPr>
    </w:lvl>
    <w:lvl w:ilvl="1" w:tplc="862E3464">
      <w:start w:val="1"/>
      <w:numFmt w:val="decimal"/>
      <w:lvlText w:val=""/>
      <w:lvlJc w:val="left"/>
    </w:lvl>
    <w:lvl w:ilvl="2" w:tplc="34EC88D2">
      <w:start w:val="1"/>
      <w:numFmt w:val="decimal"/>
      <w:lvlText w:val=""/>
      <w:lvlJc w:val="left"/>
    </w:lvl>
    <w:lvl w:ilvl="3" w:tplc="40485B9E">
      <w:start w:val="1"/>
      <w:numFmt w:val="decimal"/>
      <w:lvlText w:val=""/>
      <w:lvlJc w:val="left"/>
    </w:lvl>
    <w:lvl w:ilvl="4" w:tplc="32984C8E">
      <w:start w:val="1"/>
      <w:numFmt w:val="decimal"/>
      <w:lvlText w:val=""/>
      <w:lvlJc w:val="left"/>
    </w:lvl>
    <w:lvl w:ilvl="5" w:tplc="6CE4F4F2">
      <w:start w:val="1"/>
      <w:numFmt w:val="decimal"/>
      <w:lvlText w:val=""/>
      <w:lvlJc w:val="left"/>
    </w:lvl>
    <w:lvl w:ilvl="6" w:tplc="B05C632C">
      <w:start w:val="1"/>
      <w:numFmt w:val="decimal"/>
      <w:lvlText w:val=""/>
      <w:lvlJc w:val="left"/>
    </w:lvl>
    <w:lvl w:ilvl="7" w:tplc="EEA860D6">
      <w:start w:val="1"/>
      <w:numFmt w:val="decimal"/>
      <w:lvlText w:val=""/>
      <w:lvlJc w:val="left"/>
    </w:lvl>
    <w:lvl w:ilvl="8" w:tplc="8124B6C0">
      <w:start w:val="1"/>
      <w:numFmt w:val="decimal"/>
      <w:lvlText w:val=""/>
      <w:lvlJc w:val="left"/>
    </w:lvl>
  </w:abstractNum>
  <w:abstractNum w:abstractNumId="7">
    <w:nsid w:val="3FE56A05"/>
    <w:multiLevelType w:val="multilevel"/>
    <w:tmpl w:val="F78C7C66"/>
    <w:lvl w:ilvl="0">
      <w:start w:val="1"/>
      <w:numFmt w:val="decimal"/>
      <w:lvlText w:val="%1."/>
      <w:lvlJc w:val="left"/>
      <w:pPr>
        <w:ind w:left="450" w:hanging="450"/>
      </w:pPr>
      <w:rPr>
        <w:rFonts w:hint="default"/>
      </w:rPr>
    </w:lvl>
    <w:lvl w:ilvl="1">
      <w:start w:val="2"/>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8">
    <w:nsid w:val="482C7D93"/>
    <w:multiLevelType w:val="hybridMultilevel"/>
    <w:tmpl w:val="8CE0E36A"/>
    <w:lvl w:ilvl="0" w:tplc="D44E4C00">
      <w:start w:val="1"/>
      <w:numFmt w:val="decimal"/>
      <w:suff w:val="space"/>
      <w:lvlText w:val="%1."/>
      <w:lvlJc w:val="left"/>
      <w:pPr>
        <w:ind w:left="735" w:hanging="375"/>
      </w:pPr>
      <w:rPr>
        <w:rFonts w:hint="default"/>
      </w:rPr>
    </w:lvl>
    <w:lvl w:ilvl="1" w:tplc="27BCD6CE">
      <w:start w:val="1"/>
      <w:numFmt w:val="lowerLetter"/>
      <w:lvlText w:val="%2."/>
      <w:lvlJc w:val="left"/>
      <w:pPr>
        <w:ind w:left="1440" w:hanging="360"/>
      </w:pPr>
    </w:lvl>
    <w:lvl w:ilvl="2" w:tplc="4250729E">
      <w:start w:val="1"/>
      <w:numFmt w:val="lowerRoman"/>
      <w:lvlText w:val="%3."/>
      <w:lvlJc w:val="right"/>
      <w:pPr>
        <w:ind w:left="2160" w:hanging="180"/>
      </w:pPr>
    </w:lvl>
    <w:lvl w:ilvl="3" w:tplc="A4A86E54">
      <w:start w:val="1"/>
      <w:numFmt w:val="decimal"/>
      <w:lvlText w:val="%4."/>
      <w:lvlJc w:val="left"/>
      <w:pPr>
        <w:ind w:left="2880" w:hanging="360"/>
      </w:pPr>
    </w:lvl>
    <w:lvl w:ilvl="4" w:tplc="2A649C28">
      <w:start w:val="1"/>
      <w:numFmt w:val="lowerLetter"/>
      <w:lvlText w:val="%5."/>
      <w:lvlJc w:val="left"/>
      <w:pPr>
        <w:ind w:left="3600" w:hanging="360"/>
      </w:pPr>
    </w:lvl>
    <w:lvl w:ilvl="5" w:tplc="16365CB4">
      <w:start w:val="1"/>
      <w:numFmt w:val="lowerRoman"/>
      <w:lvlText w:val="%6."/>
      <w:lvlJc w:val="right"/>
      <w:pPr>
        <w:ind w:left="4320" w:hanging="180"/>
      </w:pPr>
    </w:lvl>
    <w:lvl w:ilvl="6" w:tplc="C04CDDBC">
      <w:start w:val="1"/>
      <w:numFmt w:val="decimal"/>
      <w:lvlText w:val="%7."/>
      <w:lvlJc w:val="left"/>
      <w:pPr>
        <w:ind w:left="5040" w:hanging="360"/>
      </w:pPr>
    </w:lvl>
    <w:lvl w:ilvl="7" w:tplc="13448214">
      <w:start w:val="1"/>
      <w:numFmt w:val="lowerLetter"/>
      <w:lvlText w:val="%8."/>
      <w:lvlJc w:val="left"/>
      <w:pPr>
        <w:ind w:left="5760" w:hanging="360"/>
      </w:pPr>
    </w:lvl>
    <w:lvl w:ilvl="8" w:tplc="B89CAE7C">
      <w:start w:val="1"/>
      <w:numFmt w:val="lowerRoman"/>
      <w:lvlText w:val="%9."/>
      <w:lvlJc w:val="right"/>
      <w:pPr>
        <w:ind w:left="6480" w:hanging="180"/>
      </w:pPr>
    </w:lvl>
  </w:abstractNum>
  <w:abstractNum w:abstractNumId="9">
    <w:nsid w:val="68775E88"/>
    <w:multiLevelType w:val="hybridMultilevel"/>
    <w:tmpl w:val="A9A6D3AC"/>
    <w:lvl w:ilvl="0" w:tplc="F1BAF3FA">
      <w:start w:val="3"/>
      <w:numFmt w:val="upperRoman"/>
      <w:lvlText w:val="%1."/>
      <w:lvlJc w:val="left"/>
      <w:pPr>
        <w:ind w:left="1080" w:hanging="720"/>
      </w:pPr>
      <w:rPr>
        <w:rFonts w:hint="default"/>
        <w:b/>
      </w:rPr>
    </w:lvl>
    <w:lvl w:ilvl="1" w:tplc="67465E96">
      <w:start w:val="1"/>
      <w:numFmt w:val="lowerLetter"/>
      <w:lvlText w:val="%2."/>
      <w:lvlJc w:val="left"/>
      <w:pPr>
        <w:ind w:left="1440" w:hanging="360"/>
      </w:pPr>
    </w:lvl>
    <w:lvl w:ilvl="2" w:tplc="04BAA78C">
      <w:start w:val="1"/>
      <w:numFmt w:val="lowerRoman"/>
      <w:lvlText w:val="%3."/>
      <w:lvlJc w:val="right"/>
      <w:pPr>
        <w:ind w:left="2160" w:hanging="180"/>
      </w:pPr>
    </w:lvl>
    <w:lvl w:ilvl="3" w:tplc="1A5CBE78">
      <w:start w:val="1"/>
      <w:numFmt w:val="decimal"/>
      <w:lvlText w:val="%4."/>
      <w:lvlJc w:val="left"/>
      <w:pPr>
        <w:ind w:left="2880" w:hanging="360"/>
      </w:pPr>
    </w:lvl>
    <w:lvl w:ilvl="4" w:tplc="89F27D20">
      <w:start w:val="1"/>
      <w:numFmt w:val="lowerLetter"/>
      <w:lvlText w:val="%5."/>
      <w:lvlJc w:val="left"/>
      <w:pPr>
        <w:ind w:left="3600" w:hanging="360"/>
      </w:pPr>
    </w:lvl>
    <w:lvl w:ilvl="5" w:tplc="D8F4B922">
      <w:start w:val="1"/>
      <w:numFmt w:val="lowerRoman"/>
      <w:lvlText w:val="%6."/>
      <w:lvlJc w:val="right"/>
      <w:pPr>
        <w:ind w:left="4320" w:hanging="180"/>
      </w:pPr>
    </w:lvl>
    <w:lvl w:ilvl="6" w:tplc="D35C063C">
      <w:start w:val="1"/>
      <w:numFmt w:val="decimal"/>
      <w:lvlText w:val="%7."/>
      <w:lvlJc w:val="left"/>
      <w:pPr>
        <w:ind w:left="5040" w:hanging="360"/>
      </w:pPr>
    </w:lvl>
    <w:lvl w:ilvl="7" w:tplc="AD0C453A">
      <w:start w:val="1"/>
      <w:numFmt w:val="lowerLetter"/>
      <w:lvlText w:val="%8."/>
      <w:lvlJc w:val="left"/>
      <w:pPr>
        <w:ind w:left="5760" w:hanging="360"/>
      </w:pPr>
    </w:lvl>
    <w:lvl w:ilvl="8" w:tplc="28DCD924">
      <w:start w:val="1"/>
      <w:numFmt w:val="lowerRoman"/>
      <w:lvlText w:val="%9."/>
      <w:lvlJc w:val="right"/>
      <w:pPr>
        <w:ind w:left="6480" w:hanging="180"/>
      </w:pPr>
    </w:lvl>
  </w:abstractNum>
  <w:abstractNum w:abstractNumId="10">
    <w:nsid w:val="73597F41"/>
    <w:multiLevelType w:val="hybridMultilevel"/>
    <w:tmpl w:val="8CF07D7A"/>
    <w:lvl w:ilvl="0" w:tplc="1C4A994C">
      <w:start w:val="1"/>
      <w:numFmt w:val="decimal"/>
      <w:lvlText w:val="%1."/>
      <w:lvlJc w:val="left"/>
      <w:pPr>
        <w:ind w:left="720" w:hanging="360"/>
      </w:pPr>
      <w:rPr>
        <w:rFonts w:hint="default"/>
      </w:rPr>
    </w:lvl>
    <w:lvl w:ilvl="1" w:tplc="64765A80">
      <w:start w:val="1"/>
      <w:numFmt w:val="lowerLetter"/>
      <w:lvlText w:val="%2."/>
      <w:lvlJc w:val="left"/>
      <w:pPr>
        <w:ind w:left="1440" w:hanging="360"/>
      </w:pPr>
    </w:lvl>
    <w:lvl w:ilvl="2" w:tplc="3432BCB8">
      <w:start w:val="1"/>
      <w:numFmt w:val="lowerRoman"/>
      <w:lvlText w:val="%3."/>
      <w:lvlJc w:val="right"/>
      <w:pPr>
        <w:ind w:left="2160" w:hanging="180"/>
      </w:pPr>
    </w:lvl>
    <w:lvl w:ilvl="3" w:tplc="55F639FA">
      <w:start w:val="1"/>
      <w:numFmt w:val="decimal"/>
      <w:lvlText w:val="%4."/>
      <w:lvlJc w:val="left"/>
      <w:pPr>
        <w:ind w:left="2880" w:hanging="360"/>
      </w:pPr>
    </w:lvl>
    <w:lvl w:ilvl="4" w:tplc="BD4CAC56">
      <w:start w:val="1"/>
      <w:numFmt w:val="lowerLetter"/>
      <w:lvlText w:val="%5."/>
      <w:lvlJc w:val="left"/>
      <w:pPr>
        <w:ind w:left="3600" w:hanging="360"/>
      </w:pPr>
    </w:lvl>
    <w:lvl w:ilvl="5" w:tplc="11AAE542">
      <w:start w:val="1"/>
      <w:numFmt w:val="lowerRoman"/>
      <w:lvlText w:val="%6."/>
      <w:lvlJc w:val="right"/>
      <w:pPr>
        <w:ind w:left="4320" w:hanging="180"/>
      </w:pPr>
    </w:lvl>
    <w:lvl w:ilvl="6" w:tplc="9A82E6EA">
      <w:start w:val="1"/>
      <w:numFmt w:val="decimal"/>
      <w:lvlText w:val="%7."/>
      <w:lvlJc w:val="left"/>
      <w:pPr>
        <w:ind w:left="5040" w:hanging="360"/>
      </w:pPr>
    </w:lvl>
    <w:lvl w:ilvl="7" w:tplc="23A494AE">
      <w:start w:val="1"/>
      <w:numFmt w:val="lowerLetter"/>
      <w:lvlText w:val="%8."/>
      <w:lvlJc w:val="left"/>
      <w:pPr>
        <w:ind w:left="5760" w:hanging="360"/>
      </w:pPr>
    </w:lvl>
    <w:lvl w:ilvl="8" w:tplc="60701418">
      <w:start w:val="1"/>
      <w:numFmt w:val="lowerRoman"/>
      <w:lvlText w:val="%9."/>
      <w:lvlJc w:val="right"/>
      <w:pPr>
        <w:ind w:left="6480" w:hanging="180"/>
      </w:pPr>
    </w:lvl>
  </w:abstractNum>
  <w:abstractNum w:abstractNumId="11">
    <w:nsid w:val="7D3B2222"/>
    <w:multiLevelType w:val="hybridMultilevel"/>
    <w:tmpl w:val="4BDCC5E0"/>
    <w:lvl w:ilvl="0" w:tplc="D26875CA">
      <w:start w:val="1"/>
      <w:numFmt w:val="russianLower"/>
      <w:lvlText w:val="%1)"/>
      <w:lvlJc w:val="left"/>
      <w:rPr>
        <w:rFonts w:ascii="Times New Roman" w:eastAsia="Times New Roman" w:hAnsi="Times New Roman" w:cs="Times New Roman"/>
        <w:b w:val="0"/>
        <w:bCs w:val="0"/>
        <w:i w:val="0"/>
        <w:iCs w:val="0"/>
        <w:smallCaps w:val="0"/>
        <w:strike w:val="0"/>
        <w:color w:val="000000"/>
        <w:spacing w:val="0"/>
        <w:position w:val="0"/>
        <w:sz w:val="28"/>
        <w:szCs w:val="28"/>
        <w:u w:val="none"/>
        <w:shd w:val="clear" w:color="auto" w:fill="auto"/>
        <w:lang w:val="ru-RU" w:eastAsia="ru-RU" w:bidi="ru-RU"/>
      </w:rPr>
    </w:lvl>
    <w:lvl w:ilvl="1" w:tplc="50986F4C">
      <w:start w:val="1"/>
      <w:numFmt w:val="decimal"/>
      <w:lvlText w:val=""/>
      <w:lvlJc w:val="left"/>
    </w:lvl>
    <w:lvl w:ilvl="2" w:tplc="53C07FE0">
      <w:start w:val="1"/>
      <w:numFmt w:val="decimal"/>
      <w:lvlText w:val=""/>
      <w:lvlJc w:val="left"/>
    </w:lvl>
    <w:lvl w:ilvl="3" w:tplc="403EF120">
      <w:start w:val="1"/>
      <w:numFmt w:val="decimal"/>
      <w:lvlText w:val=""/>
      <w:lvlJc w:val="left"/>
    </w:lvl>
    <w:lvl w:ilvl="4" w:tplc="DEE8E9A8">
      <w:start w:val="1"/>
      <w:numFmt w:val="decimal"/>
      <w:lvlText w:val=""/>
      <w:lvlJc w:val="left"/>
    </w:lvl>
    <w:lvl w:ilvl="5" w:tplc="6DC47878">
      <w:start w:val="1"/>
      <w:numFmt w:val="decimal"/>
      <w:lvlText w:val=""/>
      <w:lvlJc w:val="left"/>
    </w:lvl>
    <w:lvl w:ilvl="6" w:tplc="01100B9E">
      <w:start w:val="1"/>
      <w:numFmt w:val="decimal"/>
      <w:lvlText w:val=""/>
      <w:lvlJc w:val="left"/>
    </w:lvl>
    <w:lvl w:ilvl="7" w:tplc="04208E8C">
      <w:start w:val="1"/>
      <w:numFmt w:val="decimal"/>
      <w:lvlText w:val=""/>
      <w:lvlJc w:val="left"/>
    </w:lvl>
    <w:lvl w:ilvl="8" w:tplc="3D240564">
      <w:start w:val="1"/>
      <w:numFmt w:val="decimal"/>
      <w:lvlText w:val=""/>
      <w:lvlJc w:val="left"/>
    </w:lvl>
  </w:abstractNum>
  <w:num w:numId="1">
    <w:abstractNumId w:val="8"/>
  </w:num>
  <w:num w:numId="2">
    <w:abstractNumId w:val="3"/>
  </w:num>
  <w:num w:numId="3">
    <w:abstractNumId w:val="11"/>
  </w:num>
  <w:num w:numId="4">
    <w:abstractNumId w:val="6"/>
  </w:num>
  <w:num w:numId="5">
    <w:abstractNumId w:val="9"/>
  </w:num>
  <w:num w:numId="6">
    <w:abstractNumId w:val="1"/>
  </w:num>
  <w:num w:numId="7">
    <w:abstractNumId w:val="5"/>
  </w:num>
  <w:num w:numId="8">
    <w:abstractNumId w:val="7"/>
  </w:num>
  <w:num w:numId="9">
    <w:abstractNumId w:val="4"/>
  </w:num>
  <w:num w:numId="10">
    <w:abstractNumId w:val="10"/>
  </w:num>
  <w:num w:numId="11">
    <w:abstractNumId w:val="2"/>
  </w:num>
  <w:num w:numId="1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defaultTabStop w:val="708"/>
  <w:characterSpacingControl w:val="doNotCompress"/>
  <w:footnotePr>
    <w:footnote w:id="-1"/>
    <w:footnote w:id="0"/>
  </w:footnotePr>
  <w:endnotePr>
    <w:endnote w:id="-1"/>
    <w:endnote w:id="0"/>
  </w:endnotePr>
  <w:compat/>
  <w:rsids>
    <w:rsidRoot w:val="00D96C3A"/>
    <w:rsid w:val="00011736"/>
    <w:rsid w:val="000A524F"/>
    <w:rsid w:val="00166BF5"/>
    <w:rsid w:val="001C12AB"/>
    <w:rsid w:val="001F03BA"/>
    <w:rsid w:val="001F6C8C"/>
    <w:rsid w:val="00393C97"/>
    <w:rsid w:val="005B6B41"/>
    <w:rsid w:val="006F606A"/>
    <w:rsid w:val="007B34C4"/>
    <w:rsid w:val="007B7612"/>
    <w:rsid w:val="007C68F6"/>
    <w:rsid w:val="00804682"/>
    <w:rsid w:val="00840E15"/>
    <w:rsid w:val="0096420F"/>
    <w:rsid w:val="00A92EF6"/>
    <w:rsid w:val="00B90C97"/>
    <w:rsid w:val="00BA3327"/>
    <w:rsid w:val="00D96C3A"/>
    <w:rsid w:val="00DF374D"/>
    <w:rsid w:val="00E332E8"/>
    <w:rsid w:val="00E8673A"/>
    <w:rsid w:val="00F808F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6C3A"/>
  </w:style>
  <w:style w:type="paragraph" w:styleId="4">
    <w:name w:val="heading 4"/>
    <w:basedOn w:val="a"/>
    <w:next w:val="a"/>
    <w:link w:val="41"/>
    <w:qFormat/>
    <w:rsid w:val="000A524F"/>
    <w:pPr>
      <w:keepNext/>
      <w:suppressAutoHyphens/>
      <w:spacing w:before="240" w:after="60" w:line="240" w:lineRule="auto"/>
      <w:ind w:left="2880" w:hanging="360"/>
      <w:outlineLvl w:val="3"/>
    </w:pPr>
    <w:rPr>
      <w:rFonts w:ascii="Times New Roman" w:eastAsia="Times New Roman" w:hAnsi="Times New Roman" w:cs="Times New Roman"/>
      <w:b/>
      <w:bCs/>
      <w:sz w:val="28"/>
      <w:szCs w:val="28"/>
      <w:lang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2Char">
    <w:name w:val="Heading 2 Char"/>
    <w:basedOn w:val="a0"/>
    <w:link w:val="Heading2"/>
    <w:uiPriority w:val="9"/>
    <w:rsid w:val="00D96C3A"/>
    <w:rPr>
      <w:rFonts w:ascii="Liberation Sans" w:eastAsia="Liberation Sans" w:hAnsi="Liberation Sans" w:cs="Liberation Sans"/>
      <w:sz w:val="34"/>
    </w:rPr>
  </w:style>
  <w:style w:type="character" w:customStyle="1" w:styleId="Heading3Char">
    <w:name w:val="Heading 3 Char"/>
    <w:basedOn w:val="a0"/>
    <w:link w:val="Heading3"/>
    <w:uiPriority w:val="9"/>
    <w:rsid w:val="00D96C3A"/>
    <w:rPr>
      <w:rFonts w:ascii="Liberation Sans" w:eastAsia="Liberation Sans" w:hAnsi="Liberation Sans" w:cs="Liberation Sans"/>
      <w:sz w:val="30"/>
      <w:szCs w:val="30"/>
    </w:rPr>
  </w:style>
  <w:style w:type="character" w:customStyle="1" w:styleId="Heading4Char">
    <w:name w:val="Heading 4 Char"/>
    <w:basedOn w:val="a0"/>
    <w:link w:val="Heading4"/>
    <w:uiPriority w:val="9"/>
    <w:rsid w:val="00D96C3A"/>
    <w:rPr>
      <w:rFonts w:ascii="Liberation Sans" w:eastAsia="Liberation Sans" w:hAnsi="Liberation Sans" w:cs="Liberation Sans"/>
      <w:b/>
      <w:bCs/>
      <w:sz w:val="26"/>
      <w:szCs w:val="26"/>
    </w:rPr>
  </w:style>
  <w:style w:type="character" w:customStyle="1" w:styleId="Heading5Char">
    <w:name w:val="Heading 5 Char"/>
    <w:basedOn w:val="a0"/>
    <w:link w:val="Heading5"/>
    <w:uiPriority w:val="9"/>
    <w:rsid w:val="00D96C3A"/>
    <w:rPr>
      <w:rFonts w:ascii="Liberation Sans" w:eastAsia="Liberation Sans" w:hAnsi="Liberation Sans" w:cs="Liberation Sans"/>
      <w:b/>
      <w:bCs/>
      <w:sz w:val="24"/>
      <w:szCs w:val="24"/>
    </w:rPr>
  </w:style>
  <w:style w:type="character" w:customStyle="1" w:styleId="Heading6Char">
    <w:name w:val="Heading 6 Char"/>
    <w:basedOn w:val="a0"/>
    <w:link w:val="Heading6"/>
    <w:uiPriority w:val="9"/>
    <w:rsid w:val="00D96C3A"/>
    <w:rPr>
      <w:rFonts w:ascii="Liberation Sans" w:eastAsia="Liberation Sans" w:hAnsi="Liberation Sans" w:cs="Liberation Sans"/>
      <w:b/>
      <w:bCs/>
      <w:sz w:val="22"/>
      <w:szCs w:val="22"/>
    </w:rPr>
  </w:style>
  <w:style w:type="character" w:customStyle="1" w:styleId="Heading7Char">
    <w:name w:val="Heading 7 Char"/>
    <w:basedOn w:val="a0"/>
    <w:link w:val="Heading7"/>
    <w:uiPriority w:val="9"/>
    <w:rsid w:val="00D96C3A"/>
    <w:rPr>
      <w:rFonts w:ascii="Liberation Sans" w:eastAsia="Liberation Sans" w:hAnsi="Liberation Sans" w:cs="Liberation Sans"/>
      <w:b/>
      <w:bCs/>
      <w:i/>
      <w:iCs/>
      <w:sz w:val="22"/>
      <w:szCs w:val="22"/>
    </w:rPr>
  </w:style>
  <w:style w:type="character" w:customStyle="1" w:styleId="Heading8Char">
    <w:name w:val="Heading 8 Char"/>
    <w:basedOn w:val="a0"/>
    <w:link w:val="Heading8"/>
    <w:uiPriority w:val="9"/>
    <w:rsid w:val="00D96C3A"/>
    <w:rPr>
      <w:rFonts w:ascii="Liberation Sans" w:eastAsia="Liberation Sans" w:hAnsi="Liberation Sans" w:cs="Liberation Sans"/>
      <w:i/>
      <w:iCs/>
      <w:sz w:val="22"/>
      <w:szCs w:val="22"/>
    </w:rPr>
  </w:style>
  <w:style w:type="character" w:customStyle="1" w:styleId="Heading9Char">
    <w:name w:val="Heading 9 Char"/>
    <w:basedOn w:val="a0"/>
    <w:link w:val="Heading9"/>
    <w:uiPriority w:val="9"/>
    <w:rsid w:val="00D96C3A"/>
    <w:rPr>
      <w:rFonts w:ascii="Liberation Sans" w:eastAsia="Liberation Sans" w:hAnsi="Liberation Sans" w:cs="Liberation Sans"/>
      <w:i/>
      <w:iCs/>
      <w:sz w:val="21"/>
      <w:szCs w:val="21"/>
    </w:rPr>
  </w:style>
  <w:style w:type="character" w:customStyle="1" w:styleId="TitleChar">
    <w:name w:val="Title Char"/>
    <w:basedOn w:val="a0"/>
    <w:link w:val="a3"/>
    <w:uiPriority w:val="10"/>
    <w:rsid w:val="00D96C3A"/>
    <w:rPr>
      <w:sz w:val="48"/>
      <w:szCs w:val="48"/>
    </w:rPr>
  </w:style>
  <w:style w:type="character" w:customStyle="1" w:styleId="SubtitleChar">
    <w:name w:val="Subtitle Char"/>
    <w:basedOn w:val="a0"/>
    <w:link w:val="a4"/>
    <w:uiPriority w:val="11"/>
    <w:rsid w:val="00D96C3A"/>
    <w:rPr>
      <w:sz w:val="24"/>
      <w:szCs w:val="24"/>
    </w:rPr>
  </w:style>
  <w:style w:type="character" w:customStyle="1" w:styleId="QuoteChar">
    <w:name w:val="Quote Char"/>
    <w:link w:val="2"/>
    <w:uiPriority w:val="29"/>
    <w:rsid w:val="00D96C3A"/>
    <w:rPr>
      <w:i/>
    </w:rPr>
  </w:style>
  <w:style w:type="character" w:customStyle="1" w:styleId="IntenseQuoteChar">
    <w:name w:val="Intense Quote Char"/>
    <w:link w:val="a5"/>
    <w:uiPriority w:val="30"/>
    <w:rsid w:val="00D96C3A"/>
    <w:rPr>
      <w:i/>
    </w:rPr>
  </w:style>
  <w:style w:type="character" w:customStyle="1" w:styleId="CaptionChar">
    <w:name w:val="Caption Char"/>
    <w:basedOn w:val="a0"/>
    <w:link w:val="Caption"/>
    <w:uiPriority w:val="35"/>
    <w:rsid w:val="00D96C3A"/>
    <w:rPr>
      <w:b/>
      <w:bCs/>
      <w:color w:val="5B9BD5" w:themeColor="accent1"/>
      <w:sz w:val="18"/>
      <w:szCs w:val="18"/>
    </w:rPr>
  </w:style>
  <w:style w:type="character" w:customStyle="1" w:styleId="FootnoteTextChar">
    <w:name w:val="Footnote Text Char"/>
    <w:link w:val="a6"/>
    <w:uiPriority w:val="99"/>
    <w:rsid w:val="00D96C3A"/>
    <w:rPr>
      <w:sz w:val="18"/>
    </w:rPr>
  </w:style>
  <w:style w:type="character" w:customStyle="1" w:styleId="EndnoteTextChar">
    <w:name w:val="Endnote Text Char"/>
    <w:link w:val="a7"/>
    <w:uiPriority w:val="99"/>
    <w:rsid w:val="00D96C3A"/>
    <w:rPr>
      <w:sz w:val="20"/>
    </w:rPr>
  </w:style>
  <w:style w:type="paragraph" w:customStyle="1" w:styleId="Heading1">
    <w:name w:val="Heading 1"/>
    <w:basedOn w:val="a"/>
    <w:next w:val="a"/>
    <w:link w:val="1"/>
    <w:qFormat/>
    <w:rsid w:val="00D96C3A"/>
    <w:pPr>
      <w:keepNext/>
      <w:spacing w:before="240" w:after="60" w:line="240" w:lineRule="auto"/>
      <w:outlineLvl w:val="0"/>
    </w:pPr>
    <w:rPr>
      <w:rFonts w:ascii="Arial" w:eastAsia="Times New Roman" w:hAnsi="Arial" w:cs="Arial"/>
      <w:b/>
      <w:bCs/>
      <w:sz w:val="32"/>
      <w:szCs w:val="32"/>
      <w:lang w:eastAsia="zh-CN"/>
    </w:rPr>
  </w:style>
  <w:style w:type="paragraph" w:customStyle="1" w:styleId="Heading2">
    <w:name w:val="Heading 2"/>
    <w:basedOn w:val="a"/>
    <w:next w:val="a"/>
    <w:link w:val="20"/>
    <w:uiPriority w:val="9"/>
    <w:unhideWhenUsed/>
    <w:qFormat/>
    <w:rsid w:val="00D96C3A"/>
    <w:pPr>
      <w:keepNext/>
      <w:keepLines/>
      <w:spacing w:before="360" w:after="200"/>
      <w:outlineLvl w:val="1"/>
    </w:pPr>
    <w:rPr>
      <w:rFonts w:ascii="Arial" w:eastAsia="Arial" w:hAnsi="Arial" w:cs="Arial"/>
      <w:sz w:val="34"/>
    </w:rPr>
  </w:style>
  <w:style w:type="paragraph" w:customStyle="1" w:styleId="Heading3">
    <w:name w:val="Heading 3"/>
    <w:basedOn w:val="a"/>
    <w:next w:val="a"/>
    <w:link w:val="3"/>
    <w:uiPriority w:val="9"/>
    <w:unhideWhenUsed/>
    <w:qFormat/>
    <w:rsid w:val="00D96C3A"/>
    <w:pPr>
      <w:keepNext/>
      <w:keepLines/>
      <w:spacing w:before="320" w:after="200"/>
      <w:outlineLvl w:val="2"/>
    </w:pPr>
    <w:rPr>
      <w:rFonts w:ascii="Arial" w:eastAsia="Arial" w:hAnsi="Arial" w:cs="Arial"/>
      <w:sz w:val="30"/>
      <w:szCs w:val="30"/>
    </w:rPr>
  </w:style>
  <w:style w:type="paragraph" w:customStyle="1" w:styleId="Heading4">
    <w:name w:val="Heading 4"/>
    <w:basedOn w:val="a"/>
    <w:next w:val="a"/>
    <w:link w:val="40"/>
    <w:uiPriority w:val="9"/>
    <w:unhideWhenUsed/>
    <w:qFormat/>
    <w:rsid w:val="00D96C3A"/>
    <w:pPr>
      <w:keepNext/>
      <w:keepLines/>
      <w:spacing w:before="320" w:after="200"/>
      <w:outlineLvl w:val="3"/>
    </w:pPr>
    <w:rPr>
      <w:rFonts w:ascii="Arial" w:eastAsia="Arial" w:hAnsi="Arial" w:cs="Arial"/>
      <w:b/>
      <w:bCs/>
      <w:sz w:val="26"/>
      <w:szCs w:val="26"/>
    </w:rPr>
  </w:style>
  <w:style w:type="paragraph" w:customStyle="1" w:styleId="Heading5">
    <w:name w:val="Heading 5"/>
    <w:basedOn w:val="a"/>
    <w:next w:val="a"/>
    <w:link w:val="5"/>
    <w:uiPriority w:val="9"/>
    <w:unhideWhenUsed/>
    <w:qFormat/>
    <w:rsid w:val="00D96C3A"/>
    <w:pPr>
      <w:keepNext/>
      <w:keepLines/>
      <w:spacing w:before="320" w:after="200"/>
      <w:outlineLvl w:val="4"/>
    </w:pPr>
    <w:rPr>
      <w:rFonts w:ascii="Arial" w:eastAsia="Arial" w:hAnsi="Arial" w:cs="Arial"/>
      <w:b/>
      <w:bCs/>
      <w:sz w:val="24"/>
      <w:szCs w:val="24"/>
    </w:rPr>
  </w:style>
  <w:style w:type="paragraph" w:customStyle="1" w:styleId="Heading6">
    <w:name w:val="Heading 6"/>
    <w:basedOn w:val="a"/>
    <w:next w:val="a"/>
    <w:link w:val="6"/>
    <w:uiPriority w:val="9"/>
    <w:unhideWhenUsed/>
    <w:qFormat/>
    <w:rsid w:val="00D96C3A"/>
    <w:pPr>
      <w:keepNext/>
      <w:keepLines/>
      <w:spacing w:before="320" w:after="200"/>
      <w:outlineLvl w:val="5"/>
    </w:pPr>
    <w:rPr>
      <w:rFonts w:ascii="Arial" w:eastAsia="Arial" w:hAnsi="Arial" w:cs="Arial"/>
      <w:b/>
      <w:bCs/>
    </w:rPr>
  </w:style>
  <w:style w:type="paragraph" w:customStyle="1" w:styleId="Heading7">
    <w:name w:val="Heading 7"/>
    <w:basedOn w:val="a"/>
    <w:next w:val="a"/>
    <w:link w:val="7"/>
    <w:uiPriority w:val="9"/>
    <w:unhideWhenUsed/>
    <w:qFormat/>
    <w:rsid w:val="00D96C3A"/>
    <w:pPr>
      <w:keepNext/>
      <w:keepLines/>
      <w:spacing w:before="320" w:after="200"/>
      <w:outlineLvl w:val="6"/>
    </w:pPr>
    <w:rPr>
      <w:rFonts w:ascii="Arial" w:eastAsia="Arial" w:hAnsi="Arial" w:cs="Arial"/>
      <w:b/>
      <w:bCs/>
      <w:i/>
      <w:iCs/>
    </w:rPr>
  </w:style>
  <w:style w:type="paragraph" w:customStyle="1" w:styleId="Heading8">
    <w:name w:val="Heading 8"/>
    <w:basedOn w:val="a"/>
    <w:next w:val="a"/>
    <w:link w:val="8"/>
    <w:uiPriority w:val="9"/>
    <w:unhideWhenUsed/>
    <w:qFormat/>
    <w:rsid w:val="00D96C3A"/>
    <w:pPr>
      <w:keepNext/>
      <w:keepLines/>
      <w:spacing w:before="320" w:after="200"/>
      <w:outlineLvl w:val="7"/>
    </w:pPr>
    <w:rPr>
      <w:rFonts w:ascii="Arial" w:eastAsia="Arial" w:hAnsi="Arial" w:cs="Arial"/>
      <w:i/>
      <w:iCs/>
    </w:rPr>
  </w:style>
  <w:style w:type="paragraph" w:customStyle="1" w:styleId="Heading9">
    <w:name w:val="Heading 9"/>
    <w:basedOn w:val="a"/>
    <w:next w:val="a"/>
    <w:link w:val="9"/>
    <w:uiPriority w:val="9"/>
    <w:unhideWhenUsed/>
    <w:qFormat/>
    <w:rsid w:val="00D96C3A"/>
    <w:pPr>
      <w:keepNext/>
      <w:keepLines/>
      <w:spacing w:before="320" w:after="200"/>
      <w:outlineLvl w:val="8"/>
    </w:pPr>
    <w:rPr>
      <w:rFonts w:ascii="Arial" w:eastAsia="Arial" w:hAnsi="Arial" w:cs="Arial"/>
      <w:i/>
      <w:iCs/>
      <w:sz w:val="21"/>
      <w:szCs w:val="21"/>
    </w:rPr>
  </w:style>
  <w:style w:type="character" w:customStyle="1" w:styleId="Heading1Char">
    <w:name w:val="Heading 1 Char"/>
    <w:basedOn w:val="a0"/>
    <w:uiPriority w:val="9"/>
    <w:rsid w:val="00D96C3A"/>
    <w:rPr>
      <w:rFonts w:ascii="Arial" w:eastAsia="Arial" w:hAnsi="Arial" w:cs="Arial"/>
      <w:sz w:val="40"/>
      <w:szCs w:val="40"/>
    </w:rPr>
  </w:style>
  <w:style w:type="character" w:customStyle="1" w:styleId="20">
    <w:name w:val="Заголовок 2 Знак"/>
    <w:basedOn w:val="a0"/>
    <w:link w:val="Heading2"/>
    <w:uiPriority w:val="9"/>
    <w:rsid w:val="00D96C3A"/>
    <w:rPr>
      <w:rFonts w:ascii="Arial" w:eastAsia="Arial" w:hAnsi="Arial" w:cs="Arial"/>
      <w:sz w:val="34"/>
    </w:rPr>
  </w:style>
  <w:style w:type="character" w:customStyle="1" w:styleId="3">
    <w:name w:val="Заголовок 3 Знак"/>
    <w:basedOn w:val="a0"/>
    <w:link w:val="Heading3"/>
    <w:uiPriority w:val="9"/>
    <w:rsid w:val="00D96C3A"/>
    <w:rPr>
      <w:rFonts w:ascii="Arial" w:eastAsia="Arial" w:hAnsi="Arial" w:cs="Arial"/>
      <w:sz w:val="30"/>
      <w:szCs w:val="30"/>
    </w:rPr>
  </w:style>
  <w:style w:type="character" w:customStyle="1" w:styleId="40">
    <w:name w:val="Заголовок 4 Знак"/>
    <w:basedOn w:val="a0"/>
    <w:link w:val="Heading4"/>
    <w:uiPriority w:val="9"/>
    <w:rsid w:val="00D96C3A"/>
    <w:rPr>
      <w:rFonts w:ascii="Arial" w:eastAsia="Arial" w:hAnsi="Arial" w:cs="Arial"/>
      <w:b/>
      <w:bCs/>
      <w:sz w:val="26"/>
      <w:szCs w:val="26"/>
    </w:rPr>
  </w:style>
  <w:style w:type="character" w:customStyle="1" w:styleId="5">
    <w:name w:val="Заголовок 5 Знак"/>
    <w:basedOn w:val="a0"/>
    <w:link w:val="Heading5"/>
    <w:uiPriority w:val="9"/>
    <w:rsid w:val="00D96C3A"/>
    <w:rPr>
      <w:rFonts w:ascii="Arial" w:eastAsia="Arial" w:hAnsi="Arial" w:cs="Arial"/>
      <w:b/>
      <w:bCs/>
      <w:sz w:val="24"/>
      <w:szCs w:val="24"/>
    </w:rPr>
  </w:style>
  <w:style w:type="character" w:customStyle="1" w:styleId="6">
    <w:name w:val="Заголовок 6 Знак"/>
    <w:basedOn w:val="a0"/>
    <w:link w:val="Heading6"/>
    <w:uiPriority w:val="9"/>
    <w:rsid w:val="00D96C3A"/>
    <w:rPr>
      <w:rFonts w:ascii="Arial" w:eastAsia="Arial" w:hAnsi="Arial" w:cs="Arial"/>
      <w:b/>
      <w:bCs/>
      <w:sz w:val="22"/>
      <w:szCs w:val="22"/>
    </w:rPr>
  </w:style>
  <w:style w:type="character" w:customStyle="1" w:styleId="7">
    <w:name w:val="Заголовок 7 Знак"/>
    <w:basedOn w:val="a0"/>
    <w:link w:val="Heading7"/>
    <w:uiPriority w:val="9"/>
    <w:rsid w:val="00D96C3A"/>
    <w:rPr>
      <w:rFonts w:ascii="Arial" w:eastAsia="Arial" w:hAnsi="Arial" w:cs="Arial"/>
      <w:b/>
      <w:bCs/>
      <w:i/>
      <w:iCs/>
      <w:sz w:val="22"/>
      <w:szCs w:val="22"/>
    </w:rPr>
  </w:style>
  <w:style w:type="character" w:customStyle="1" w:styleId="8">
    <w:name w:val="Заголовок 8 Знак"/>
    <w:basedOn w:val="a0"/>
    <w:link w:val="Heading8"/>
    <w:uiPriority w:val="9"/>
    <w:rsid w:val="00D96C3A"/>
    <w:rPr>
      <w:rFonts w:ascii="Arial" w:eastAsia="Arial" w:hAnsi="Arial" w:cs="Arial"/>
      <w:i/>
      <w:iCs/>
      <w:sz w:val="22"/>
      <w:szCs w:val="22"/>
    </w:rPr>
  </w:style>
  <w:style w:type="character" w:customStyle="1" w:styleId="9">
    <w:name w:val="Заголовок 9 Знак"/>
    <w:basedOn w:val="a0"/>
    <w:link w:val="Heading9"/>
    <w:uiPriority w:val="9"/>
    <w:rsid w:val="00D96C3A"/>
    <w:rPr>
      <w:rFonts w:ascii="Arial" w:eastAsia="Arial" w:hAnsi="Arial" w:cs="Arial"/>
      <w:i/>
      <w:iCs/>
      <w:sz w:val="21"/>
      <w:szCs w:val="21"/>
    </w:rPr>
  </w:style>
  <w:style w:type="paragraph" w:styleId="a8">
    <w:name w:val="No Spacing"/>
    <w:uiPriority w:val="1"/>
    <w:qFormat/>
    <w:rsid w:val="00D96C3A"/>
    <w:pPr>
      <w:spacing w:after="0" w:line="240" w:lineRule="auto"/>
    </w:pPr>
  </w:style>
  <w:style w:type="paragraph" w:styleId="a3">
    <w:name w:val="Title"/>
    <w:basedOn w:val="a"/>
    <w:next w:val="a"/>
    <w:link w:val="a9"/>
    <w:uiPriority w:val="10"/>
    <w:qFormat/>
    <w:rsid w:val="00D96C3A"/>
    <w:pPr>
      <w:spacing w:before="300" w:after="200"/>
      <w:contextualSpacing/>
    </w:pPr>
    <w:rPr>
      <w:sz w:val="48"/>
      <w:szCs w:val="48"/>
    </w:rPr>
  </w:style>
  <w:style w:type="character" w:customStyle="1" w:styleId="a9">
    <w:name w:val="Название Знак"/>
    <w:basedOn w:val="a0"/>
    <w:link w:val="a3"/>
    <w:uiPriority w:val="10"/>
    <w:rsid w:val="00D96C3A"/>
    <w:rPr>
      <w:sz w:val="48"/>
      <w:szCs w:val="48"/>
    </w:rPr>
  </w:style>
  <w:style w:type="paragraph" w:styleId="a4">
    <w:name w:val="Subtitle"/>
    <w:basedOn w:val="a"/>
    <w:next w:val="a"/>
    <w:link w:val="aa"/>
    <w:uiPriority w:val="11"/>
    <w:qFormat/>
    <w:rsid w:val="00D96C3A"/>
    <w:pPr>
      <w:spacing w:before="200" w:after="200"/>
    </w:pPr>
    <w:rPr>
      <w:sz w:val="24"/>
      <w:szCs w:val="24"/>
    </w:rPr>
  </w:style>
  <w:style w:type="character" w:customStyle="1" w:styleId="aa">
    <w:name w:val="Подзаголовок Знак"/>
    <w:basedOn w:val="a0"/>
    <w:link w:val="a4"/>
    <w:uiPriority w:val="11"/>
    <w:rsid w:val="00D96C3A"/>
    <w:rPr>
      <w:sz w:val="24"/>
      <w:szCs w:val="24"/>
    </w:rPr>
  </w:style>
  <w:style w:type="paragraph" w:styleId="2">
    <w:name w:val="Quote"/>
    <w:basedOn w:val="a"/>
    <w:next w:val="a"/>
    <w:link w:val="21"/>
    <w:uiPriority w:val="29"/>
    <w:qFormat/>
    <w:rsid w:val="00D96C3A"/>
    <w:pPr>
      <w:ind w:left="720" w:right="720"/>
    </w:pPr>
    <w:rPr>
      <w:i/>
    </w:rPr>
  </w:style>
  <w:style w:type="character" w:customStyle="1" w:styleId="21">
    <w:name w:val="Цитата 2 Знак"/>
    <w:link w:val="2"/>
    <w:uiPriority w:val="29"/>
    <w:rsid w:val="00D96C3A"/>
    <w:rPr>
      <w:i/>
    </w:rPr>
  </w:style>
  <w:style w:type="paragraph" w:styleId="a5">
    <w:name w:val="Intense Quote"/>
    <w:basedOn w:val="a"/>
    <w:next w:val="a"/>
    <w:link w:val="ab"/>
    <w:uiPriority w:val="30"/>
    <w:qFormat/>
    <w:rsid w:val="00D96C3A"/>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b">
    <w:name w:val="Выделенная цитата Знак"/>
    <w:link w:val="a5"/>
    <w:uiPriority w:val="30"/>
    <w:rsid w:val="00D96C3A"/>
    <w:rPr>
      <w:i/>
    </w:rPr>
  </w:style>
  <w:style w:type="character" w:customStyle="1" w:styleId="HeaderChar">
    <w:name w:val="Header Char"/>
    <w:basedOn w:val="a0"/>
    <w:uiPriority w:val="99"/>
    <w:rsid w:val="00D96C3A"/>
  </w:style>
  <w:style w:type="character" w:customStyle="1" w:styleId="FooterChar">
    <w:name w:val="Footer Char"/>
    <w:basedOn w:val="a0"/>
    <w:uiPriority w:val="99"/>
    <w:rsid w:val="00D96C3A"/>
  </w:style>
  <w:style w:type="paragraph" w:customStyle="1" w:styleId="Caption">
    <w:name w:val="Caption"/>
    <w:basedOn w:val="a"/>
    <w:next w:val="a"/>
    <w:link w:val="ac"/>
    <w:uiPriority w:val="35"/>
    <w:semiHidden/>
    <w:unhideWhenUsed/>
    <w:qFormat/>
    <w:rsid w:val="00D96C3A"/>
    <w:pPr>
      <w:spacing w:line="276" w:lineRule="auto"/>
    </w:pPr>
    <w:rPr>
      <w:b/>
      <w:bCs/>
      <w:color w:val="5B9BD5" w:themeColor="accent1"/>
      <w:sz w:val="18"/>
      <w:szCs w:val="18"/>
    </w:rPr>
  </w:style>
  <w:style w:type="character" w:customStyle="1" w:styleId="ac">
    <w:name w:val="Название объекта Знак"/>
    <w:basedOn w:val="a0"/>
    <w:link w:val="Caption"/>
    <w:uiPriority w:val="35"/>
    <w:rsid w:val="00D96C3A"/>
    <w:rPr>
      <w:b/>
      <w:bCs/>
      <w:color w:val="5B9BD5" w:themeColor="accent1"/>
      <w:sz w:val="18"/>
      <w:szCs w:val="18"/>
    </w:rPr>
  </w:style>
  <w:style w:type="table" w:customStyle="1" w:styleId="TableGridLight">
    <w:name w:val="Table Grid Light"/>
    <w:basedOn w:val="a1"/>
    <w:uiPriority w:val="59"/>
    <w:rsid w:val="00D96C3A"/>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rsid w:val="00D96C3A"/>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basedOn w:val="a1"/>
    <w:uiPriority w:val="59"/>
    <w:rsid w:val="00D96C3A"/>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rsid w:val="00D96C3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4">
    <w:name w:val="Plain Table 4"/>
    <w:basedOn w:val="a1"/>
    <w:uiPriority w:val="99"/>
    <w:rsid w:val="00D96C3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5">
    <w:name w:val="Plain Table 5"/>
    <w:basedOn w:val="a1"/>
    <w:uiPriority w:val="99"/>
    <w:rsid w:val="00D96C3A"/>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GridTable1Light">
    <w:name w:val="Grid Table 1 Light"/>
    <w:basedOn w:val="a1"/>
    <w:uiPriority w:val="99"/>
    <w:rsid w:val="00D96C3A"/>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D96C3A"/>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rsid w:val="00D96C3A"/>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rsid w:val="00D96C3A"/>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rsid w:val="00D96C3A"/>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rsid w:val="00D96C3A"/>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rsid w:val="00D96C3A"/>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a1"/>
    <w:uiPriority w:val="99"/>
    <w:rsid w:val="00D96C3A"/>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D96C3A"/>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rsid w:val="00D96C3A"/>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rsid w:val="00D96C3A"/>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rsid w:val="00D96C3A"/>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rsid w:val="00D96C3A"/>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rsid w:val="00D96C3A"/>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
    <w:name w:val="Grid Table 3"/>
    <w:basedOn w:val="a1"/>
    <w:uiPriority w:val="99"/>
    <w:rsid w:val="00D96C3A"/>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D96C3A"/>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rsid w:val="00D96C3A"/>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rsid w:val="00D96C3A"/>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rsid w:val="00D96C3A"/>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rsid w:val="00D96C3A"/>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rsid w:val="00D96C3A"/>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
    <w:name w:val="Grid Table 4"/>
    <w:basedOn w:val="a1"/>
    <w:uiPriority w:val="59"/>
    <w:rsid w:val="00D96C3A"/>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D96C3A"/>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rsid w:val="00D96C3A"/>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rsid w:val="00D96C3A"/>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rsid w:val="00D96C3A"/>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rsid w:val="00D96C3A"/>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rsid w:val="00D96C3A"/>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
    <w:name w:val="Grid Table 5 Dark"/>
    <w:basedOn w:val="a1"/>
    <w:uiPriority w:val="99"/>
    <w:rsid w:val="00D96C3A"/>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D96C3A"/>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rsid w:val="00D96C3A"/>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rsid w:val="00D96C3A"/>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rsid w:val="00D96C3A"/>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rsid w:val="00D96C3A"/>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rsid w:val="00D96C3A"/>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
    <w:name w:val="Grid Table 6 Colorful"/>
    <w:basedOn w:val="a1"/>
    <w:uiPriority w:val="99"/>
    <w:rsid w:val="00D96C3A"/>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D96C3A"/>
    <w:pPr>
      <w:spacing w:after="0" w:line="240" w:lineRule="auto"/>
    </w:pPr>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rsid w:val="00D96C3A"/>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rsid w:val="00D96C3A"/>
    <w:pPr>
      <w:spacing w:after="0" w:line="240" w:lineRule="auto"/>
    </w:pPr>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rsid w:val="00D96C3A"/>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rsid w:val="00D96C3A"/>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rsid w:val="00D96C3A"/>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GridTable7Colorful">
    <w:name w:val="Grid Table 7 Colorful"/>
    <w:basedOn w:val="a1"/>
    <w:uiPriority w:val="99"/>
    <w:rsid w:val="00D96C3A"/>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D96C3A"/>
    <w:pPr>
      <w:spacing w:after="0" w:line="240" w:lineRule="auto"/>
    </w:pPr>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rsid w:val="00D96C3A"/>
    <w:pPr>
      <w:spacing w:after="0" w:line="240" w:lineRule="auto"/>
    </w:pPr>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rsid w:val="00D96C3A"/>
    <w:pPr>
      <w:spacing w:after="0" w:line="240" w:lineRule="auto"/>
    </w:pPr>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rsid w:val="00D96C3A"/>
    <w:pPr>
      <w:spacing w:after="0" w:line="240" w:lineRule="auto"/>
    </w:pPr>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rsid w:val="00D96C3A"/>
    <w:pPr>
      <w:spacing w:after="0" w:line="240" w:lineRule="auto"/>
    </w:pPr>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rsid w:val="00D96C3A"/>
    <w:pPr>
      <w:spacing w:after="0" w:line="240" w:lineRule="auto"/>
    </w:pPr>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
    <w:name w:val="List Table 1 Light"/>
    <w:basedOn w:val="a1"/>
    <w:uiPriority w:val="99"/>
    <w:rsid w:val="00D96C3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D96C3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rsid w:val="00D96C3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rsid w:val="00D96C3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rsid w:val="00D96C3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rsid w:val="00D96C3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rsid w:val="00D96C3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
    <w:name w:val="List Table 2"/>
    <w:basedOn w:val="a1"/>
    <w:uiPriority w:val="99"/>
    <w:rsid w:val="00D96C3A"/>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D96C3A"/>
    <w:pPr>
      <w:spacing w:after="0" w:line="240" w:lineRule="auto"/>
    </w:pPr>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rsid w:val="00D96C3A"/>
    <w:pPr>
      <w:spacing w:after="0" w:line="240" w:lineRule="auto"/>
    </w:pPr>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rsid w:val="00D96C3A"/>
    <w:pPr>
      <w:spacing w:after="0" w:line="240" w:lineRule="auto"/>
    </w:pPr>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rsid w:val="00D96C3A"/>
    <w:pPr>
      <w:spacing w:after="0" w:line="240" w:lineRule="auto"/>
    </w:pPr>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rsid w:val="00D96C3A"/>
    <w:pPr>
      <w:spacing w:after="0" w:line="240" w:lineRule="auto"/>
    </w:pPr>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rsid w:val="00D96C3A"/>
    <w:pPr>
      <w:spacing w:after="0" w:line="240" w:lineRule="auto"/>
    </w:pPr>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
    <w:name w:val="List Table 3"/>
    <w:basedOn w:val="a1"/>
    <w:uiPriority w:val="99"/>
    <w:rsid w:val="00D96C3A"/>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D96C3A"/>
    <w:pPr>
      <w:spacing w:after="0" w:line="240" w:lineRule="auto"/>
    </w:pPr>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rsid w:val="00D96C3A"/>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rsid w:val="00D96C3A"/>
    <w:pPr>
      <w:spacing w:after="0" w:line="240" w:lineRule="auto"/>
    </w:pPr>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rsid w:val="00D96C3A"/>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rsid w:val="00D96C3A"/>
    <w:pPr>
      <w:spacing w:after="0" w:line="240" w:lineRule="auto"/>
    </w:pPr>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rsid w:val="00D96C3A"/>
    <w:pPr>
      <w:spacing w:after="0" w:line="240" w:lineRule="auto"/>
    </w:pPr>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a1"/>
    <w:uiPriority w:val="99"/>
    <w:rsid w:val="00D96C3A"/>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D96C3A"/>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rsid w:val="00D96C3A"/>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rsid w:val="00D96C3A"/>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rsid w:val="00D96C3A"/>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rsid w:val="00D96C3A"/>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rsid w:val="00D96C3A"/>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
    <w:name w:val="List Table 5 Dark"/>
    <w:basedOn w:val="a1"/>
    <w:uiPriority w:val="99"/>
    <w:rsid w:val="00D96C3A"/>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D96C3A"/>
    <w:pPr>
      <w:spacing w:after="0" w:line="240" w:lineRule="auto"/>
    </w:pPr>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rsid w:val="00D96C3A"/>
    <w:pPr>
      <w:spacing w:after="0" w:line="240" w:lineRule="auto"/>
    </w:pPr>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rsid w:val="00D96C3A"/>
    <w:pPr>
      <w:spacing w:after="0" w:line="240" w:lineRule="auto"/>
    </w:pPr>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rsid w:val="00D96C3A"/>
    <w:pPr>
      <w:spacing w:after="0" w:line="240" w:lineRule="auto"/>
    </w:pPr>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rsid w:val="00D96C3A"/>
    <w:pPr>
      <w:spacing w:after="0" w:line="240" w:lineRule="auto"/>
    </w:pPr>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rsid w:val="00D96C3A"/>
    <w:pPr>
      <w:spacing w:after="0" w:line="240" w:lineRule="auto"/>
    </w:pPr>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
    <w:name w:val="List Table 6 Colorful"/>
    <w:basedOn w:val="a1"/>
    <w:uiPriority w:val="99"/>
    <w:rsid w:val="00D96C3A"/>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D96C3A"/>
    <w:pPr>
      <w:spacing w:after="0" w:line="240" w:lineRule="auto"/>
    </w:pPr>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rsid w:val="00D96C3A"/>
    <w:pPr>
      <w:spacing w:after="0" w:line="240" w:lineRule="auto"/>
    </w:pPr>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rsid w:val="00D96C3A"/>
    <w:pPr>
      <w:spacing w:after="0" w:line="240" w:lineRule="auto"/>
    </w:pPr>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rsid w:val="00D96C3A"/>
    <w:pPr>
      <w:spacing w:after="0" w:line="240" w:lineRule="auto"/>
    </w:pPr>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rsid w:val="00D96C3A"/>
    <w:pPr>
      <w:spacing w:after="0" w:line="240" w:lineRule="auto"/>
    </w:pPr>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rsid w:val="00D96C3A"/>
    <w:pPr>
      <w:spacing w:after="0" w:line="240" w:lineRule="auto"/>
    </w:pPr>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
    <w:name w:val="List Table 7 Colorful"/>
    <w:basedOn w:val="a1"/>
    <w:uiPriority w:val="99"/>
    <w:rsid w:val="00D96C3A"/>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D96C3A"/>
    <w:pPr>
      <w:spacing w:after="0" w:line="240" w:lineRule="auto"/>
    </w:pPr>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rsid w:val="00D96C3A"/>
    <w:pPr>
      <w:spacing w:after="0" w:line="240" w:lineRule="auto"/>
    </w:pPr>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rsid w:val="00D96C3A"/>
    <w:pPr>
      <w:spacing w:after="0" w:line="240" w:lineRule="auto"/>
    </w:pPr>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rsid w:val="00D96C3A"/>
    <w:pPr>
      <w:spacing w:after="0" w:line="240" w:lineRule="auto"/>
    </w:pPr>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rsid w:val="00D96C3A"/>
    <w:pPr>
      <w:spacing w:after="0" w:line="240" w:lineRule="auto"/>
    </w:pPr>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rsid w:val="00D96C3A"/>
    <w:pPr>
      <w:spacing w:after="0" w:line="240" w:lineRule="auto"/>
    </w:pPr>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sid w:val="00D96C3A"/>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rsid w:val="00D96C3A"/>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sid w:val="00D96C3A"/>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sid w:val="00D96C3A"/>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sid w:val="00D96C3A"/>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sid w:val="00D96C3A"/>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sid w:val="00D96C3A"/>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sid w:val="00D96C3A"/>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rsid w:val="00D96C3A"/>
    <w:pPr>
      <w:spacing w:after="0" w:line="240" w:lineRule="auto"/>
    </w:pPr>
    <w:rPr>
      <w:color w:val="404040"/>
      <w:sz w:val="20"/>
      <w:szCs w:val="20"/>
      <w:lang w:eastAsia="ru-RU"/>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sid w:val="00D96C3A"/>
    <w:pPr>
      <w:spacing w:after="0" w:line="240" w:lineRule="auto"/>
    </w:pPr>
    <w:rPr>
      <w:color w:val="404040"/>
      <w:sz w:val="20"/>
      <w:szCs w:val="20"/>
      <w:lang w:eastAsia="ru-RU"/>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sid w:val="00D96C3A"/>
    <w:pPr>
      <w:spacing w:after="0" w:line="240" w:lineRule="auto"/>
    </w:pPr>
    <w:rPr>
      <w:color w:val="404040"/>
      <w:sz w:val="20"/>
      <w:szCs w:val="20"/>
      <w:lang w:eastAsia="ru-RU"/>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sid w:val="00D96C3A"/>
    <w:pPr>
      <w:spacing w:after="0" w:line="240" w:lineRule="auto"/>
    </w:pPr>
    <w:rPr>
      <w:color w:val="404040"/>
      <w:sz w:val="20"/>
      <w:szCs w:val="20"/>
      <w:lang w:eastAsia="ru-RU"/>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sid w:val="00D96C3A"/>
    <w:pPr>
      <w:spacing w:after="0" w:line="240" w:lineRule="auto"/>
    </w:pPr>
    <w:rPr>
      <w:color w:val="404040"/>
      <w:sz w:val="20"/>
      <w:szCs w:val="20"/>
      <w:lang w:eastAsia="ru-RU"/>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sid w:val="00D96C3A"/>
    <w:pPr>
      <w:spacing w:after="0" w:line="240" w:lineRule="auto"/>
    </w:pPr>
    <w:rPr>
      <w:color w:val="404040"/>
      <w:sz w:val="20"/>
      <w:szCs w:val="20"/>
      <w:lang w:eastAsia="ru-RU"/>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rsid w:val="00D96C3A"/>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D96C3A"/>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rsid w:val="00D96C3A"/>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rsid w:val="00D96C3A"/>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rsid w:val="00D96C3A"/>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rsid w:val="00D96C3A"/>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rsid w:val="00D96C3A"/>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6">
    <w:name w:val="footnote text"/>
    <w:basedOn w:val="a"/>
    <w:link w:val="ad"/>
    <w:uiPriority w:val="99"/>
    <w:semiHidden/>
    <w:unhideWhenUsed/>
    <w:rsid w:val="00D96C3A"/>
    <w:pPr>
      <w:spacing w:after="40" w:line="240" w:lineRule="auto"/>
    </w:pPr>
    <w:rPr>
      <w:sz w:val="18"/>
    </w:rPr>
  </w:style>
  <w:style w:type="character" w:customStyle="1" w:styleId="ad">
    <w:name w:val="Текст сноски Знак"/>
    <w:link w:val="a6"/>
    <w:uiPriority w:val="99"/>
    <w:rsid w:val="00D96C3A"/>
    <w:rPr>
      <w:sz w:val="18"/>
    </w:rPr>
  </w:style>
  <w:style w:type="character" w:styleId="ae">
    <w:name w:val="footnote reference"/>
    <w:basedOn w:val="a0"/>
    <w:uiPriority w:val="99"/>
    <w:unhideWhenUsed/>
    <w:rsid w:val="00D96C3A"/>
    <w:rPr>
      <w:vertAlign w:val="superscript"/>
    </w:rPr>
  </w:style>
  <w:style w:type="paragraph" w:styleId="a7">
    <w:name w:val="endnote text"/>
    <w:basedOn w:val="a"/>
    <w:link w:val="af"/>
    <w:uiPriority w:val="99"/>
    <w:semiHidden/>
    <w:unhideWhenUsed/>
    <w:rsid w:val="00D96C3A"/>
    <w:pPr>
      <w:spacing w:after="0" w:line="240" w:lineRule="auto"/>
    </w:pPr>
    <w:rPr>
      <w:sz w:val="20"/>
    </w:rPr>
  </w:style>
  <w:style w:type="character" w:customStyle="1" w:styleId="af">
    <w:name w:val="Текст концевой сноски Знак"/>
    <w:link w:val="a7"/>
    <w:uiPriority w:val="99"/>
    <w:rsid w:val="00D96C3A"/>
    <w:rPr>
      <w:sz w:val="20"/>
    </w:rPr>
  </w:style>
  <w:style w:type="character" w:styleId="af0">
    <w:name w:val="endnote reference"/>
    <w:basedOn w:val="a0"/>
    <w:uiPriority w:val="99"/>
    <w:semiHidden/>
    <w:unhideWhenUsed/>
    <w:rsid w:val="00D96C3A"/>
    <w:rPr>
      <w:vertAlign w:val="superscript"/>
    </w:rPr>
  </w:style>
  <w:style w:type="paragraph" w:styleId="10">
    <w:name w:val="toc 1"/>
    <w:basedOn w:val="a"/>
    <w:next w:val="a"/>
    <w:uiPriority w:val="39"/>
    <w:unhideWhenUsed/>
    <w:rsid w:val="00D96C3A"/>
    <w:pPr>
      <w:spacing w:after="57"/>
    </w:pPr>
  </w:style>
  <w:style w:type="paragraph" w:styleId="22">
    <w:name w:val="toc 2"/>
    <w:basedOn w:val="a"/>
    <w:next w:val="a"/>
    <w:uiPriority w:val="39"/>
    <w:unhideWhenUsed/>
    <w:rsid w:val="00D96C3A"/>
    <w:pPr>
      <w:spacing w:after="57"/>
      <w:ind w:left="283"/>
    </w:pPr>
  </w:style>
  <w:style w:type="paragraph" w:styleId="30">
    <w:name w:val="toc 3"/>
    <w:basedOn w:val="a"/>
    <w:next w:val="a"/>
    <w:uiPriority w:val="39"/>
    <w:unhideWhenUsed/>
    <w:rsid w:val="00D96C3A"/>
    <w:pPr>
      <w:spacing w:after="57"/>
      <w:ind w:left="567"/>
    </w:pPr>
  </w:style>
  <w:style w:type="paragraph" w:styleId="42">
    <w:name w:val="toc 4"/>
    <w:basedOn w:val="a"/>
    <w:next w:val="a"/>
    <w:uiPriority w:val="39"/>
    <w:unhideWhenUsed/>
    <w:rsid w:val="00D96C3A"/>
    <w:pPr>
      <w:spacing w:after="57"/>
      <w:ind w:left="850"/>
    </w:pPr>
  </w:style>
  <w:style w:type="paragraph" w:styleId="50">
    <w:name w:val="toc 5"/>
    <w:basedOn w:val="a"/>
    <w:next w:val="a"/>
    <w:uiPriority w:val="39"/>
    <w:unhideWhenUsed/>
    <w:rsid w:val="00D96C3A"/>
    <w:pPr>
      <w:spacing w:after="57"/>
      <w:ind w:left="1134"/>
    </w:pPr>
  </w:style>
  <w:style w:type="paragraph" w:styleId="60">
    <w:name w:val="toc 6"/>
    <w:basedOn w:val="a"/>
    <w:next w:val="a"/>
    <w:uiPriority w:val="39"/>
    <w:unhideWhenUsed/>
    <w:rsid w:val="00D96C3A"/>
    <w:pPr>
      <w:spacing w:after="57"/>
      <w:ind w:left="1417"/>
    </w:pPr>
  </w:style>
  <w:style w:type="paragraph" w:styleId="70">
    <w:name w:val="toc 7"/>
    <w:basedOn w:val="a"/>
    <w:next w:val="a"/>
    <w:uiPriority w:val="39"/>
    <w:unhideWhenUsed/>
    <w:rsid w:val="00D96C3A"/>
    <w:pPr>
      <w:spacing w:after="57"/>
      <w:ind w:left="1701"/>
    </w:pPr>
  </w:style>
  <w:style w:type="paragraph" w:styleId="80">
    <w:name w:val="toc 8"/>
    <w:basedOn w:val="a"/>
    <w:next w:val="a"/>
    <w:uiPriority w:val="39"/>
    <w:unhideWhenUsed/>
    <w:rsid w:val="00D96C3A"/>
    <w:pPr>
      <w:spacing w:after="57"/>
      <w:ind w:left="1984"/>
    </w:pPr>
  </w:style>
  <w:style w:type="paragraph" w:styleId="90">
    <w:name w:val="toc 9"/>
    <w:basedOn w:val="a"/>
    <w:next w:val="a"/>
    <w:uiPriority w:val="39"/>
    <w:unhideWhenUsed/>
    <w:rsid w:val="00D96C3A"/>
    <w:pPr>
      <w:spacing w:after="57"/>
      <w:ind w:left="2268"/>
    </w:pPr>
  </w:style>
  <w:style w:type="paragraph" w:styleId="af1">
    <w:name w:val="TOC Heading"/>
    <w:uiPriority w:val="39"/>
    <w:unhideWhenUsed/>
    <w:rsid w:val="00D96C3A"/>
  </w:style>
  <w:style w:type="paragraph" w:styleId="af2">
    <w:name w:val="table of figures"/>
    <w:basedOn w:val="a"/>
    <w:next w:val="a"/>
    <w:uiPriority w:val="99"/>
    <w:unhideWhenUsed/>
    <w:rsid w:val="00D96C3A"/>
    <w:pPr>
      <w:spacing w:after="0"/>
    </w:pPr>
  </w:style>
  <w:style w:type="paragraph" w:customStyle="1" w:styleId="ConsPlusNormal">
    <w:name w:val="ConsPlusNormal"/>
    <w:link w:val="ConsPlusNormal0"/>
    <w:rsid w:val="00D96C3A"/>
    <w:pPr>
      <w:widowControl w:val="0"/>
      <w:spacing w:after="0" w:line="240" w:lineRule="auto"/>
      <w:jc w:val="both"/>
    </w:pPr>
    <w:rPr>
      <w:rFonts w:ascii="Arial" w:eastAsiaTheme="minorEastAsia" w:hAnsi="Arial" w:cs="Times New Roman"/>
      <w:sz w:val="20"/>
      <w:szCs w:val="20"/>
      <w:lang w:eastAsia="ru-RU"/>
    </w:rPr>
  </w:style>
  <w:style w:type="paragraph" w:styleId="af3">
    <w:name w:val="List Paragraph"/>
    <w:basedOn w:val="a"/>
    <w:link w:val="af4"/>
    <w:uiPriority w:val="34"/>
    <w:qFormat/>
    <w:rsid w:val="00D96C3A"/>
    <w:pPr>
      <w:ind w:left="720"/>
      <w:contextualSpacing/>
    </w:pPr>
  </w:style>
  <w:style w:type="paragraph" w:customStyle="1" w:styleId="Header">
    <w:name w:val="Header"/>
    <w:basedOn w:val="a"/>
    <w:link w:val="af5"/>
    <w:uiPriority w:val="99"/>
    <w:unhideWhenUsed/>
    <w:rsid w:val="00D96C3A"/>
    <w:pPr>
      <w:tabs>
        <w:tab w:val="center" w:pos="4677"/>
        <w:tab w:val="right" w:pos="9355"/>
      </w:tabs>
      <w:spacing w:after="0" w:line="240" w:lineRule="auto"/>
    </w:pPr>
  </w:style>
  <w:style w:type="character" w:customStyle="1" w:styleId="af5">
    <w:name w:val="Верхний колонтитул Знак"/>
    <w:basedOn w:val="a0"/>
    <w:link w:val="Header"/>
    <w:uiPriority w:val="99"/>
    <w:rsid w:val="00D96C3A"/>
  </w:style>
  <w:style w:type="character" w:styleId="af6">
    <w:name w:val="Hyperlink"/>
    <w:basedOn w:val="a0"/>
    <w:uiPriority w:val="99"/>
    <w:unhideWhenUsed/>
    <w:rsid w:val="00D96C3A"/>
    <w:rPr>
      <w:color w:val="0563C1" w:themeColor="hyperlink"/>
      <w:u w:val="single"/>
    </w:rPr>
  </w:style>
  <w:style w:type="character" w:customStyle="1" w:styleId="af4">
    <w:name w:val="Абзац списка Знак"/>
    <w:basedOn w:val="a0"/>
    <w:link w:val="af3"/>
    <w:uiPriority w:val="34"/>
    <w:rsid w:val="00D96C3A"/>
  </w:style>
  <w:style w:type="paragraph" w:customStyle="1" w:styleId="ConsPlusTitle">
    <w:name w:val="ConsPlusTitle"/>
    <w:rsid w:val="00D96C3A"/>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Theme="minorEastAsia" w:hAnsi="Calibri" w:cs="Calibri"/>
      <w:b/>
      <w:lang w:eastAsia="ru-RU"/>
    </w:rPr>
  </w:style>
  <w:style w:type="character" w:customStyle="1" w:styleId="23">
    <w:name w:val="Основной текст (2)_"/>
    <w:basedOn w:val="a0"/>
    <w:link w:val="24"/>
    <w:rsid w:val="00D96C3A"/>
    <w:rPr>
      <w:rFonts w:ascii="Times New Roman" w:eastAsia="Times New Roman" w:hAnsi="Times New Roman" w:cs="Times New Roman"/>
    </w:rPr>
  </w:style>
  <w:style w:type="paragraph" w:customStyle="1" w:styleId="24">
    <w:name w:val="Основной текст (2)"/>
    <w:basedOn w:val="a"/>
    <w:link w:val="23"/>
    <w:rsid w:val="00D96C3A"/>
    <w:pPr>
      <w:widowControl w:val="0"/>
      <w:spacing w:after="260" w:line="240" w:lineRule="auto"/>
      <w:ind w:firstLine="560"/>
    </w:pPr>
    <w:rPr>
      <w:rFonts w:ascii="Times New Roman" w:eastAsia="Times New Roman" w:hAnsi="Times New Roman" w:cs="Times New Roman"/>
    </w:rPr>
  </w:style>
  <w:style w:type="table" w:styleId="af7">
    <w:name w:val="Table Grid"/>
    <w:basedOn w:val="a1"/>
    <w:uiPriority w:val="59"/>
    <w:rsid w:val="00D96C3A"/>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8">
    <w:name w:val="Balloon Text"/>
    <w:basedOn w:val="a"/>
    <w:link w:val="af9"/>
    <w:uiPriority w:val="99"/>
    <w:semiHidden/>
    <w:unhideWhenUsed/>
    <w:rsid w:val="00D96C3A"/>
    <w:pPr>
      <w:spacing w:after="0" w:line="240" w:lineRule="auto"/>
    </w:pPr>
    <w:rPr>
      <w:rFonts w:ascii="Segoe UI" w:hAnsi="Segoe UI" w:cs="Segoe UI"/>
      <w:sz w:val="18"/>
      <w:szCs w:val="18"/>
    </w:rPr>
  </w:style>
  <w:style w:type="character" w:customStyle="1" w:styleId="af9">
    <w:name w:val="Текст выноски Знак"/>
    <w:basedOn w:val="a0"/>
    <w:link w:val="af8"/>
    <w:uiPriority w:val="99"/>
    <w:semiHidden/>
    <w:rsid w:val="00D96C3A"/>
    <w:rPr>
      <w:rFonts w:ascii="Segoe UI" w:hAnsi="Segoe UI" w:cs="Segoe UI"/>
      <w:sz w:val="18"/>
      <w:szCs w:val="18"/>
    </w:rPr>
  </w:style>
  <w:style w:type="character" w:styleId="afa">
    <w:name w:val="Strong"/>
    <w:basedOn w:val="a0"/>
    <w:uiPriority w:val="22"/>
    <w:qFormat/>
    <w:rsid w:val="00D96C3A"/>
    <w:rPr>
      <w:b/>
      <w:bCs/>
    </w:rPr>
  </w:style>
  <w:style w:type="paragraph" w:customStyle="1" w:styleId="Footer">
    <w:name w:val="Footer"/>
    <w:basedOn w:val="a"/>
    <w:link w:val="afb"/>
    <w:uiPriority w:val="99"/>
    <w:unhideWhenUsed/>
    <w:rsid w:val="00D96C3A"/>
    <w:pPr>
      <w:tabs>
        <w:tab w:val="center" w:pos="4677"/>
        <w:tab w:val="right" w:pos="9355"/>
      </w:tabs>
      <w:spacing w:after="0" w:line="240" w:lineRule="auto"/>
    </w:pPr>
  </w:style>
  <w:style w:type="character" w:customStyle="1" w:styleId="afb">
    <w:name w:val="Нижний колонтитул Знак"/>
    <w:basedOn w:val="a0"/>
    <w:link w:val="Footer"/>
    <w:uiPriority w:val="99"/>
    <w:rsid w:val="00D96C3A"/>
  </w:style>
  <w:style w:type="numbering" w:customStyle="1" w:styleId="11">
    <w:name w:val="Нет списка1"/>
    <w:next w:val="a2"/>
    <w:uiPriority w:val="99"/>
    <w:semiHidden/>
    <w:unhideWhenUsed/>
    <w:rsid w:val="00D96C3A"/>
  </w:style>
  <w:style w:type="paragraph" w:customStyle="1" w:styleId="ConsPlusNonformat">
    <w:name w:val="ConsPlusNonformat"/>
    <w:rsid w:val="00D96C3A"/>
    <w:pPr>
      <w:widowControl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D96C3A"/>
    <w:pPr>
      <w:widowControl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96C3A"/>
    <w:pPr>
      <w:widowControl w:val="0"/>
      <w:spacing w:after="0" w:line="240" w:lineRule="auto"/>
    </w:pPr>
    <w:rPr>
      <w:rFonts w:ascii="Calibri" w:eastAsia="Times New Roman" w:hAnsi="Calibri" w:cs="Calibri"/>
      <w:szCs w:val="20"/>
      <w:lang w:eastAsia="ru-RU"/>
    </w:rPr>
  </w:style>
  <w:style w:type="paragraph" w:customStyle="1" w:styleId="ConsPlusTitlePage">
    <w:name w:val="ConsPlusTitlePage"/>
    <w:rsid w:val="00D96C3A"/>
    <w:pPr>
      <w:widowControl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96C3A"/>
    <w:pPr>
      <w:widowControl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D96C3A"/>
    <w:pPr>
      <w:widowControl w:val="0"/>
      <w:spacing w:after="0" w:line="240" w:lineRule="auto"/>
    </w:pPr>
    <w:rPr>
      <w:rFonts w:ascii="Arial" w:eastAsia="Times New Roman" w:hAnsi="Arial" w:cs="Arial"/>
      <w:sz w:val="20"/>
      <w:szCs w:val="20"/>
      <w:lang w:eastAsia="ru-RU"/>
    </w:rPr>
  </w:style>
  <w:style w:type="character" w:customStyle="1" w:styleId="1">
    <w:name w:val="Заголовок 1 Знак"/>
    <w:basedOn w:val="a0"/>
    <w:link w:val="Heading1"/>
    <w:rsid w:val="00D96C3A"/>
    <w:rPr>
      <w:rFonts w:ascii="Arial" w:eastAsia="Times New Roman" w:hAnsi="Arial" w:cs="Arial"/>
      <w:b/>
      <w:bCs/>
      <w:sz w:val="32"/>
      <w:szCs w:val="32"/>
      <w:lang w:eastAsia="zh-CN"/>
    </w:rPr>
  </w:style>
  <w:style w:type="character" w:customStyle="1" w:styleId="ConsPlusNormal0">
    <w:name w:val="ConsPlusNormal Знак"/>
    <w:link w:val="ConsPlusNormal"/>
    <w:rsid w:val="00D96C3A"/>
    <w:rPr>
      <w:rFonts w:ascii="Arial" w:eastAsiaTheme="minorEastAsia" w:hAnsi="Arial" w:cs="Times New Roman"/>
      <w:sz w:val="20"/>
      <w:szCs w:val="20"/>
      <w:lang w:eastAsia="ru-RU"/>
    </w:rPr>
  </w:style>
  <w:style w:type="paragraph" w:styleId="afc">
    <w:name w:val="Normal (Web)"/>
    <w:basedOn w:val="a"/>
    <w:uiPriority w:val="99"/>
    <w:semiHidden/>
    <w:unhideWhenUsed/>
    <w:rsid w:val="00D96C3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1">
    <w:name w:val="Заголовок 4 Знак1"/>
    <w:basedOn w:val="a0"/>
    <w:link w:val="4"/>
    <w:rsid w:val="000A524F"/>
    <w:rPr>
      <w:rFonts w:ascii="Times New Roman" w:eastAsia="Times New Roman" w:hAnsi="Times New Roman" w:cs="Times New Roman"/>
      <w:b/>
      <w:bCs/>
      <w:sz w:val="28"/>
      <w:szCs w:val="28"/>
      <w:lang w:eastAsia="zh-CN"/>
    </w:rPr>
  </w:style>
  <w:style w:type="paragraph" w:styleId="afd">
    <w:name w:val="Body Text"/>
    <w:basedOn w:val="a"/>
    <w:link w:val="afe"/>
    <w:rsid w:val="000A524F"/>
    <w:pPr>
      <w:suppressAutoHyphens/>
      <w:spacing w:after="120" w:line="240" w:lineRule="auto"/>
    </w:pPr>
    <w:rPr>
      <w:rFonts w:ascii="Times New Roman" w:eastAsia="Times New Roman" w:hAnsi="Times New Roman" w:cs="Times New Roman"/>
      <w:sz w:val="24"/>
      <w:szCs w:val="24"/>
      <w:lang w:eastAsia="zh-CN"/>
    </w:rPr>
  </w:style>
  <w:style w:type="character" w:customStyle="1" w:styleId="afe">
    <w:name w:val="Основной текст Знак"/>
    <w:basedOn w:val="a0"/>
    <w:link w:val="afd"/>
    <w:rsid w:val="000A524F"/>
    <w:rPr>
      <w:rFonts w:ascii="Times New Roman" w:eastAsia="Times New Roman" w:hAnsi="Times New Roman" w:cs="Times New Roman"/>
      <w:sz w:val="24"/>
      <w:szCs w:val="24"/>
      <w:lang w:eastAsia="zh-CN"/>
    </w:rPr>
  </w:style>
  <w:style w:type="paragraph" w:customStyle="1" w:styleId="12">
    <w:name w:val="Стиль1"/>
    <w:basedOn w:val="a"/>
    <w:link w:val="13"/>
    <w:rsid w:val="000A524F"/>
    <w:pPr>
      <w:widowControl w:val="0"/>
      <w:autoSpaceDE w:val="0"/>
      <w:autoSpaceDN w:val="0"/>
      <w:adjustRightInd w:val="0"/>
      <w:spacing w:after="0" w:line="240" w:lineRule="auto"/>
      <w:ind w:firstLine="567"/>
      <w:jc w:val="both"/>
    </w:pPr>
    <w:rPr>
      <w:rFonts w:ascii="Times New Roman" w:eastAsia="Calibri" w:hAnsi="Times New Roman" w:cs="Times New Roman"/>
      <w:sz w:val="24"/>
      <w:szCs w:val="24"/>
      <w:lang w:eastAsia="ru-RU"/>
    </w:rPr>
  </w:style>
  <w:style w:type="character" w:customStyle="1" w:styleId="13">
    <w:name w:val="Стиль1 Знак"/>
    <w:basedOn w:val="a0"/>
    <w:link w:val="12"/>
    <w:locked/>
    <w:rsid w:val="000A524F"/>
    <w:rPr>
      <w:rFonts w:ascii="Times New Roman" w:eastAsia="Calibri"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rosreestr.gov.ru" TargetMode="External"/><Relationship Id="rId18" Type="http://schemas.openxmlformats.org/officeDocument/2006/relationships/hyperlink" Target="consultantplus://offline/ref=CE2FCC097EA85A5CFEA6E4DEEB1FD0CFB0C3F95DAC77ABDE5F51B623588C950FE32A8D9F997F63C1A172A5327B106AQ"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consultantplus://offline/ref=CE2FCC097EA85A5CFEA6E4DEEB1FD0CFB0C3F95DAC77ABDE5F51B623588C950FE32A8D9F997F63C1A172A5327B106AQ" TargetMode="External"/><Relationship Id="rId7" Type="http://schemas.openxmlformats.org/officeDocument/2006/relationships/endnotes" Target="endnotes.xml"/><Relationship Id="rId12" Type="http://schemas.openxmlformats.org/officeDocument/2006/relationships/hyperlink" Target="https://login.consultant.ru/link/?req=doc&amp;base=LAW&amp;n=536618&amp;date=02.09.2026" TargetMode="External"/><Relationship Id="rId17" Type="http://schemas.openxmlformats.org/officeDocument/2006/relationships/hyperlink" Target="https://login.consultant.ru/link/?req=doc&amp;base=SPB&amp;n=311097&amp;date=02.09.2026"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login.consultant.ru/link/?req=doc&amp;base=LAW&amp;n=519033&amp;date=02.09.2026" TargetMode="External"/><Relationship Id="rId20" Type="http://schemas.openxmlformats.org/officeDocument/2006/relationships/hyperlink" Target="consultantplus://offline/ref=CE2FCC097EA85A5CFEA6E4DEEB1FD0CFB0C1FD57A47AABDE5F51B623588C950FF12AD593997975C9A867F3633D5D30E27D81684B1BB8DCA51560Q"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519033&amp;date=02.09.2026"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login.consultant.ru/link/?req=doc&amp;base=LAW&amp;n=527638&amp;dst=3909&amp;field=134&amp;date=02.09.2026" TargetMode="External"/><Relationship Id="rId23" Type="http://schemas.openxmlformats.org/officeDocument/2006/relationships/header" Target="header1.xml"/><Relationship Id="rId10" Type="http://schemas.openxmlformats.org/officeDocument/2006/relationships/hyperlink" Target="https://login.consultant.ru/link/?req=doc&amp;base=SPB&amp;n=316501&amp;dst=100251" TargetMode="External"/><Relationship Id="rId19" Type="http://schemas.openxmlformats.org/officeDocument/2006/relationships/hyperlink" Target="consultantplus://offline/ref=F20989839FA645D7E4F4B1A4FA1102BA8BE9D5165280FA5388813A555EDA1430CE01F71067037EBE1F395DAFFF19h7N" TargetMode="External"/><Relationship Id="rId4" Type="http://schemas.openxmlformats.org/officeDocument/2006/relationships/settings" Target="settings.xml"/><Relationship Id="rId9" Type="http://schemas.openxmlformats.org/officeDocument/2006/relationships/hyperlink" Target="http://www.lo-sinyavino.ru" TargetMode="External"/><Relationship Id="rId14" Type="http://schemas.openxmlformats.org/officeDocument/2006/relationships/hyperlink" Target="https://login.consultant.ru/link/?req=doc&amp;base=LAW&amp;n=523273&amp;dst=100927&amp;field=134&amp;date=23.09.2026" TargetMode="External"/><Relationship Id="rId22" Type="http://schemas.openxmlformats.org/officeDocument/2006/relationships/hyperlink" Target="consultantplus://offline/ref=CE2FCC097EA85A5CFEA6E4DEEB1FD0CFB0C3F95DAC77ABDE5F51B623588C950FE32A8D9F997F63C1A172A5327B106AQ"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3C0556-3C26-4897-A6FC-C0098ACEF5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43</Pages>
  <Words>14065</Words>
  <Characters>80175</Characters>
  <Application>Microsoft Office Word</Application>
  <DocSecurity>0</DocSecurity>
  <Lines>668</Lines>
  <Paragraphs>188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94052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Пугачева Екатерина Владимировна</dc:creator>
  <cp:lastModifiedBy>user</cp:lastModifiedBy>
  <cp:revision>3</cp:revision>
  <dcterms:created xsi:type="dcterms:W3CDTF">2026-11-05T11:04:00Z</dcterms:created>
  <dcterms:modified xsi:type="dcterms:W3CDTF">2026-11-05T11:05:00Z</dcterms:modified>
</cp:coreProperties>
</file>