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D70" w:rsidRDefault="00101D70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101D70" w:rsidRDefault="00101D70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101D70" w:rsidRPr="00042003" w:rsidRDefault="00101D70" w:rsidP="00101D70">
      <w:pPr>
        <w:ind w:firstLine="709"/>
        <w:jc w:val="right"/>
        <w:rPr>
          <w:highlight w:val="green"/>
        </w:rPr>
      </w:pPr>
    </w:p>
    <w:p w:rsidR="00101D70" w:rsidRPr="00042003" w:rsidRDefault="00101D70" w:rsidP="00101D70">
      <w:pPr>
        <w:ind w:firstLine="709"/>
        <w:jc w:val="right"/>
        <w:rPr>
          <w:highlight w:val="green"/>
        </w:rPr>
      </w:pPr>
    </w:p>
    <w:p w:rsidR="00101D70" w:rsidRPr="00042003" w:rsidRDefault="00101D70" w:rsidP="00101D70">
      <w:pPr>
        <w:ind w:firstLine="709"/>
        <w:jc w:val="right"/>
        <w:rPr>
          <w:b/>
          <w:bCs/>
          <w:i/>
        </w:rPr>
      </w:pPr>
      <w:r w:rsidRPr="00042003">
        <w:rPr>
          <w:b/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3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1D70" w:rsidRPr="00042003" w:rsidRDefault="00101D70" w:rsidP="00101D70">
      <w:pPr>
        <w:ind w:firstLine="709"/>
        <w:jc w:val="center"/>
        <w:rPr>
          <w:b/>
        </w:rPr>
      </w:pPr>
      <w:r w:rsidRPr="00042003">
        <w:rPr>
          <w:b/>
        </w:rPr>
        <w:t>АДМИНИСТРАЦИЯ</w:t>
      </w:r>
    </w:p>
    <w:p w:rsidR="00101D70" w:rsidRPr="00042003" w:rsidRDefault="00101D70" w:rsidP="00101D70">
      <w:pPr>
        <w:ind w:firstLine="709"/>
        <w:jc w:val="center"/>
        <w:rPr>
          <w:b/>
        </w:rPr>
      </w:pPr>
      <w:r w:rsidRPr="00042003">
        <w:rPr>
          <w:b/>
        </w:rPr>
        <w:t>СИНЯВИНСКОГО ГОРОДСКОГО ПОСЕЛЕНИЯ</w:t>
      </w:r>
    </w:p>
    <w:p w:rsidR="00101D70" w:rsidRPr="00042003" w:rsidRDefault="00101D70" w:rsidP="00101D70">
      <w:pPr>
        <w:ind w:firstLine="709"/>
        <w:jc w:val="center"/>
        <w:rPr>
          <w:b/>
        </w:rPr>
      </w:pPr>
      <w:r w:rsidRPr="00042003">
        <w:rPr>
          <w:b/>
        </w:rPr>
        <w:t>КИРОВСКОГО МУНИЦИПАЛЬНОГО РАЙОНА ЛЕНИНГРАДСКОЙ ОБЛАСТИ</w:t>
      </w:r>
    </w:p>
    <w:p w:rsidR="00101D70" w:rsidRPr="00042003" w:rsidRDefault="00101D70" w:rsidP="00101D70">
      <w:pPr>
        <w:ind w:firstLine="709"/>
        <w:jc w:val="both"/>
        <w:rPr>
          <w:b/>
        </w:rPr>
      </w:pPr>
    </w:p>
    <w:p w:rsidR="00101D70" w:rsidRPr="00042003" w:rsidRDefault="00101D70" w:rsidP="00101D70">
      <w:pPr>
        <w:ind w:firstLine="709"/>
        <w:jc w:val="center"/>
        <w:rPr>
          <w:b/>
        </w:rPr>
      </w:pPr>
      <w:r w:rsidRPr="00042003">
        <w:rPr>
          <w:b/>
        </w:rPr>
        <w:t>П О С Т А Н О В Л Е Н И Е</w:t>
      </w:r>
    </w:p>
    <w:p w:rsidR="00101D70" w:rsidRPr="00042003" w:rsidRDefault="00101D70" w:rsidP="00101D70">
      <w:pPr>
        <w:ind w:firstLine="709"/>
        <w:jc w:val="center"/>
        <w:rPr>
          <w:b/>
        </w:rPr>
      </w:pPr>
    </w:p>
    <w:p w:rsidR="00101D70" w:rsidRPr="00042003" w:rsidRDefault="00355C65" w:rsidP="00101D70">
      <w:pPr>
        <w:ind w:firstLine="709"/>
        <w:jc w:val="center"/>
      </w:pPr>
      <w:r>
        <w:t>от  «28</w:t>
      </w:r>
      <w:r w:rsidR="00101D70" w:rsidRPr="00042003">
        <w:t xml:space="preserve">» </w:t>
      </w:r>
      <w:r>
        <w:t>октября</w:t>
      </w:r>
      <w:r w:rsidR="00101D70" w:rsidRPr="00042003">
        <w:t xml:space="preserve"> 202</w:t>
      </w:r>
      <w:r>
        <w:t>6</w:t>
      </w:r>
      <w:r w:rsidR="00101D70" w:rsidRPr="00042003">
        <w:t xml:space="preserve"> года  № </w:t>
      </w:r>
      <w:r>
        <w:t>680</w:t>
      </w:r>
    </w:p>
    <w:p w:rsidR="00101D70" w:rsidRPr="00042003" w:rsidRDefault="00101D70" w:rsidP="00101D70">
      <w:pPr>
        <w:ind w:firstLine="709"/>
      </w:pPr>
    </w:p>
    <w:p w:rsidR="00101D70" w:rsidRPr="00042003" w:rsidRDefault="00101D70" w:rsidP="00101D7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42003">
        <w:rPr>
          <w:b/>
        </w:rPr>
        <w:t xml:space="preserve">Об утверждении административного регламента по предоставлению </w:t>
      </w:r>
      <w:r w:rsidRPr="00042003">
        <w:rPr>
          <w:b/>
          <w:noProof/>
        </w:rPr>
        <w:t>муниципальной услуги</w:t>
      </w:r>
      <w:r w:rsidRPr="00042003">
        <w:rPr>
          <w:b/>
          <w:bCs/>
        </w:rPr>
        <w:t xml:space="preserve"> </w:t>
      </w:r>
    </w:p>
    <w:p w:rsidR="00101D70" w:rsidRPr="000C7508" w:rsidRDefault="00101D70" w:rsidP="00101D70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C7508"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Синявинского городского поселения Кировского муниципального района Ленинградской области</w:t>
      </w:r>
      <w:r w:rsidRPr="000C7508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101D70" w:rsidRPr="00042003" w:rsidRDefault="00101D70" w:rsidP="00101D7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/>
          <w:bCs/>
          <w:color w:val="1D1B11"/>
        </w:rPr>
      </w:pPr>
    </w:p>
    <w:p w:rsidR="00101D70" w:rsidRPr="00042003" w:rsidRDefault="00101D70" w:rsidP="00101D70">
      <w:pPr>
        <w:ind w:firstLine="709"/>
        <w:jc w:val="both"/>
        <w:rPr>
          <w:bCs/>
        </w:rPr>
      </w:pPr>
    </w:p>
    <w:p w:rsidR="00101D70" w:rsidRPr="00397FE4" w:rsidRDefault="00101D70" w:rsidP="00101D70">
      <w:pPr>
        <w:pStyle w:val="afe"/>
        <w:ind w:firstLine="567"/>
        <w:rPr>
          <w:sz w:val="24"/>
        </w:rPr>
      </w:pPr>
      <w:r w:rsidRPr="00397FE4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>
        <w:rPr>
          <w:sz w:val="24"/>
        </w:rPr>
        <w:t xml:space="preserve">                   </w:t>
      </w:r>
      <w:r w:rsidRPr="00397FE4">
        <w:rPr>
          <w:sz w:val="24"/>
        </w:rPr>
        <w:t xml:space="preserve">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sz w:val="24"/>
        </w:rPr>
        <w:t xml:space="preserve">                                  </w:t>
      </w:r>
      <w:r w:rsidRPr="00397FE4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101D70" w:rsidRDefault="00101D70" w:rsidP="00101D70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01D70" w:rsidRPr="00101D70" w:rsidRDefault="00101D70" w:rsidP="00101D70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01D70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101D70">
        <w:rPr>
          <w:rFonts w:ascii="Times New Roman" w:hAnsi="Times New Roman" w:cs="Times New Roman"/>
          <w:sz w:val="24"/>
          <w:szCs w:val="24"/>
        </w:rPr>
        <w:t xml:space="preserve"> </w:t>
      </w:r>
      <w:r w:rsidRPr="00101D70">
        <w:rPr>
          <w:rFonts w:ascii="Times New Roman" w:hAnsi="Times New Roman" w:cs="Times New Roman"/>
          <w:bCs/>
          <w:sz w:val="24"/>
          <w:szCs w:val="24"/>
        </w:rPr>
        <w:t xml:space="preserve">«Установление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Синявинского городского поселения Кировского муниципального района Ленинградской области» </w:t>
      </w:r>
      <w:r w:rsidRPr="00101D70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101D70" w:rsidRPr="000C7508" w:rsidRDefault="00101D70" w:rsidP="00101D70">
      <w:pPr>
        <w:ind w:firstLine="709"/>
        <w:jc w:val="both"/>
        <w:rPr>
          <w:color w:val="1D1B11"/>
        </w:rPr>
      </w:pPr>
      <w:r w:rsidRPr="00101D70">
        <w:rPr>
          <w:color w:val="1D1B11"/>
        </w:rPr>
        <w:t>2. Признать</w:t>
      </w:r>
      <w:r w:rsidRPr="000C7508">
        <w:rPr>
          <w:color w:val="1D1B11"/>
        </w:rPr>
        <w:t xml:space="preserve"> утратившими силу постановлени</w:t>
      </w:r>
      <w:r>
        <w:rPr>
          <w:color w:val="1D1B11"/>
        </w:rPr>
        <w:t>е</w:t>
      </w:r>
      <w:r w:rsidRPr="000C7508">
        <w:rPr>
          <w:color w:val="1D1B11"/>
        </w:rPr>
        <w:t xml:space="preserve"> администрации Синявинского городского поселения Кировского муниципального района Ленинградской области:</w:t>
      </w:r>
    </w:p>
    <w:p w:rsidR="00101D70" w:rsidRPr="00101D70" w:rsidRDefault="00101D70" w:rsidP="00101D70">
      <w:pPr>
        <w:ind w:firstLine="709"/>
        <w:jc w:val="both"/>
        <w:rPr>
          <w:color w:val="1D1B11"/>
        </w:rPr>
      </w:pPr>
      <w:r w:rsidRPr="00101D70">
        <w:rPr>
          <w:color w:val="1D1B11"/>
        </w:rPr>
        <w:t xml:space="preserve">- от 12.05.2025 № 243 </w:t>
      </w:r>
      <w:r w:rsidRPr="00101D70">
        <w:rPr>
          <w:bCs/>
        </w:rPr>
        <w:t>«Об утверждении административного регламента по предоставлению  муниципальной услуги «Установление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Синявинского городского поселения Кировского муниципального района Ленинградской области»</w:t>
      </w:r>
      <w:r w:rsidRPr="00101D70">
        <w:rPr>
          <w:color w:val="1D1B11"/>
        </w:rPr>
        <w:t>.</w:t>
      </w: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outlineLvl w:val="1"/>
      </w:pPr>
      <w:r w:rsidRPr="00042003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042003">
          <w:rPr>
            <w:rStyle w:val="af5"/>
          </w:rPr>
          <w:t>www.lo-sinyavino.ru</w:t>
        </w:r>
      </w:hyperlink>
      <w:r w:rsidRPr="00042003">
        <w:t>.</w:t>
      </w: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outlineLvl w:val="1"/>
      </w:pPr>
      <w:r w:rsidRPr="00042003">
        <w:t xml:space="preserve">4. </w:t>
      </w:r>
      <w:r w:rsidRPr="00042003">
        <w:rPr>
          <w:bCs/>
        </w:rPr>
        <w:t xml:space="preserve">Настоящие постановление вступает в силу </w:t>
      </w:r>
      <w:r w:rsidRPr="00042003">
        <w:t>со дня его официального опубликования.</w:t>
      </w: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outlineLvl w:val="1"/>
      </w:pPr>
      <w:r w:rsidRPr="00042003">
        <w:t>5. Контроль за исполнением настоящего постановления оставляю за собой.</w:t>
      </w:r>
    </w:p>
    <w:p w:rsidR="00101D70" w:rsidRPr="00042003" w:rsidRDefault="00101D70" w:rsidP="00101D70">
      <w:pPr>
        <w:ind w:firstLine="709"/>
        <w:rPr>
          <w:bCs/>
        </w:rPr>
      </w:pP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01D70" w:rsidRPr="00042003" w:rsidRDefault="00101D70" w:rsidP="00101D70">
      <w:pPr>
        <w:autoSpaceDE w:val="0"/>
        <w:autoSpaceDN w:val="0"/>
        <w:adjustRightInd w:val="0"/>
        <w:jc w:val="both"/>
        <w:rPr>
          <w:bCs/>
        </w:rPr>
      </w:pPr>
      <w:r w:rsidRPr="00042003">
        <w:rPr>
          <w:bCs/>
        </w:rPr>
        <w:t xml:space="preserve">Глава администрации                                                                                               </w:t>
      </w:r>
      <w:r>
        <w:rPr>
          <w:bCs/>
        </w:rPr>
        <w:t xml:space="preserve">              </w:t>
      </w:r>
      <w:r w:rsidRPr="00042003">
        <w:rPr>
          <w:bCs/>
        </w:rPr>
        <w:t xml:space="preserve">Е.В. </w:t>
      </w:r>
      <w:r>
        <w:rPr>
          <w:bCs/>
        </w:rPr>
        <w:t>Х</w:t>
      </w:r>
      <w:r w:rsidRPr="00042003">
        <w:rPr>
          <w:bCs/>
        </w:rPr>
        <w:t>оменок</w:t>
      </w: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01D70" w:rsidRPr="00042003" w:rsidRDefault="00101D70" w:rsidP="00101D7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01D70" w:rsidRPr="00042003" w:rsidRDefault="00101D70" w:rsidP="00101D70">
      <w:pPr>
        <w:ind w:firstLine="709"/>
        <w:jc w:val="both"/>
      </w:pPr>
      <w:r w:rsidRPr="00042003">
        <w:t xml:space="preserve">Разослано: в дело, </w:t>
      </w:r>
      <w:r>
        <w:t>УМИ</w:t>
      </w:r>
      <w:r w:rsidRPr="00042003">
        <w:t xml:space="preserve">,  Кировская городская прокуратура Ленинградской области, сайт </w:t>
      </w:r>
      <w:hyperlink r:id="rId9" w:history="1">
        <w:r w:rsidRPr="00042003">
          <w:rPr>
            <w:rStyle w:val="af5"/>
          </w:rPr>
          <w:t>www.lo-sinyavino.ru</w:t>
        </w:r>
      </w:hyperlink>
      <w:r w:rsidRPr="00042003">
        <w:t>.</w:t>
      </w:r>
    </w:p>
    <w:p w:rsidR="00101D70" w:rsidRDefault="00101D70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101D70" w:rsidRDefault="00101D70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101D70" w:rsidRDefault="00101D70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101D70" w:rsidRPr="000C7508" w:rsidRDefault="00101D70" w:rsidP="00101D70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C7508">
        <w:rPr>
          <w:color w:val="1D1B11"/>
        </w:rPr>
        <w:t xml:space="preserve">Приложение, утверждено постановлением </w:t>
      </w:r>
      <w:r>
        <w:rPr>
          <w:color w:val="1D1B11"/>
        </w:rPr>
        <w:t>а</w:t>
      </w:r>
      <w:r w:rsidRPr="000C7508">
        <w:rPr>
          <w:color w:val="1D1B11"/>
        </w:rPr>
        <w:t>дминистрации</w:t>
      </w:r>
      <w:r>
        <w:rPr>
          <w:color w:val="1D1B11"/>
        </w:rPr>
        <w:t xml:space="preserve"> </w:t>
      </w:r>
      <w:r w:rsidRPr="000C7508">
        <w:rPr>
          <w:color w:val="1D1B11"/>
        </w:rPr>
        <w:t xml:space="preserve">Синявинского городского поселения Кировского муниципального района Ленинградской области </w:t>
      </w:r>
    </w:p>
    <w:p w:rsidR="00101D70" w:rsidRPr="000C7508" w:rsidRDefault="00101D70" w:rsidP="00101D70">
      <w:pPr>
        <w:tabs>
          <w:tab w:val="left" w:pos="142"/>
          <w:tab w:val="left" w:pos="284"/>
        </w:tabs>
        <w:ind w:left="5954"/>
        <w:rPr>
          <w:color w:val="1D1B11"/>
        </w:rPr>
      </w:pPr>
      <w:r w:rsidRPr="000C7508">
        <w:rPr>
          <w:color w:val="1D1B11"/>
        </w:rPr>
        <w:t xml:space="preserve">от «12» мая 2025 года № </w:t>
      </w:r>
      <w:r w:rsidR="00355C65">
        <w:rPr>
          <w:color w:val="1D1B11"/>
        </w:rPr>
        <w:t>680</w:t>
      </w:r>
    </w:p>
    <w:p w:rsidR="00101D70" w:rsidRDefault="00101D70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874475" w:rsidRDefault="0087447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101D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404639" w:rsidRPr="00BA1A99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BA1A99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404639" w:rsidRPr="00BA1A99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BA1A99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404639" w:rsidRPr="00BA1A99">
        <w:rPr>
          <w:rFonts w:ascii="Times New Roman" w:hAnsi="Times New Roman" w:cs="Times New Roman"/>
          <w:b/>
          <w:bCs/>
          <w:sz w:val="24"/>
          <w:szCs w:val="24"/>
        </w:rPr>
        <w:t>предоставлени</w:t>
      </w:r>
      <w:r w:rsidRPr="00BA1A99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404639" w:rsidRPr="00BA1A9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</w:t>
      </w:r>
      <w:r w:rsidRPr="00BA1A99">
        <w:rPr>
          <w:rFonts w:ascii="Times New Roman" w:hAnsi="Times New Roman" w:cs="Times New Roman"/>
          <w:b/>
          <w:bCs/>
          <w:sz w:val="24"/>
          <w:szCs w:val="24"/>
        </w:rPr>
        <w:t>Синявинского городского поселения Кировского муниципального района Ленинградской области»</w:t>
      </w:r>
    </w:p>
    <w:p w:rsidR="00874475" w:rsidRPr="00BA1A99" w:rsidRDefault="0040463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1A99">
        <w:rPr>
          <w:rFonts w:ascii="Times New Roman" w:hAnsi="Times New Roman" w:cs="Times New Roman"/>
          <w:bCs/>
          <w:sz w:val="24"/>
          <w:szCs w:val="24"/>
        </w:rPr>
        <w:t>(Сокращенное наименование: «Установление соответствия разрешенного использования земельного участка классификатору видов разрешенного использования земельных участков») далее – регламент, муниципальная услуга)</w:t>
      </w:r>
    </w:p>
    <w:p w:rsidR="00874475" w:rsidRPr="00BA1A99" w:rsidRDefault="00874475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4475" w:rsidRPr="00BA1A99" w:rsidRDefault="00404639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74475" w:rsidRPr="00BA1A99" w:rsidRDefault="0087447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BA1A99">
        <w:rPr>
          <w:rFonts w:eastAsiaTheme="minorHAnsi"/>
          <w:color w:val="000000"/>
          <w:lang w:eastAsia="en-US"/>
        </w:rPr>
        <w:t xml:space="preserve">1.1. </w:t>
      </w:r>
      <w:r w:rsidRPr="00BA1A99">
        <w:rPr>
          <w:rFonts w:ascii="Times New Roman CYR" w:eastAsiaTheme="minorHAnsi" w:hAnsi="Times New Roman CYR" w:cs="Times New Roman CYR"/>
          <w:color w:val="000000"/>
          <w:lang w:eastAsia="en-US"/>
        </w:rPr>
        <w:t>Предмет регулирования.</w:t>
      </w:r>
    </w:p>
    <w:p w:rsidR="00874475" w:rsidRPr="00BA1A99" w:rsidRDefault="00404639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BA1A99">
        <w:rPr>
          <w:rFonts w:ascii="Times New Roman CYR" w:eastAsiaTheme="minorHAnsi" w:hAnsi="Times New Roman CYR" w:cs="Times New Roman CYR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874475" w:rsidRPr="00BA1A99" w:rsidRDefault="00874475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</w:p>
    <w:p w:rsidR="00874475" w:rsidRPr="00BA1A99" w:rsidRDefault="00404639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BA1A99">
        <w:rPr>
          <w:rFonts w:eastAsiaTheme="minorHAnsi"/>
          <w:color w:val="000000"/>
          <w:lang w:eastAsia="en-US"/>
        </w:rPr>
        <w:t xml:space="preserve">1.2. </w:t>
      </w:r>
      <w:r w:rsidRPr="00BA1A99">
        <w:rPr>
          <w:rFonts w:ascii="Times New Roman CYR" w:eastAsiaTheme="minorHAnsi" w:hAnsi="Times New Roman CYR" w:cs="Times New Roman CYR"/>
          <w:color w:val="000000"/>
          <w:lang w:eastAsia="en-US"/>
        </w:rPr>
        <w:t>Круг заявителей.</w:t>
      </w:r>
    </w:p>
    <w:p w:rsidR="00874475" w:rsidRPr="00BA1A99" w:rsidRDefault="00404639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lang w:eastAsia="en-US"/>
        </w:rPr>
      </w:pPr>
      <w:r w:rsidRPr="00BA1A99">
        <w:rPr>
          <w:rFonts w:ascii="Times New Roman CYR" w:eastAsiaTheme="minorHAnsi" w:hAnsi="Times New Roman CYR" w:cs="Times New Roman CYR"/>
          <w:color w:val="000000"/>
          <w:lang w:eastAsia="en-US"/>
        </w:rPr>
        <w:t>Муниципальная услуга предоставляется:</w:t>
      </w:r>
    </w:p>
    <w:p w:rsidR="00874475" w:rsidRPr="00BA1A99" w:rsidRDefault="004046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>-</w:t>
      </w:r>
      <w:r w:rsidRPr="00BA1A99">
        <w:rPr>
          <w:rFonts w:ascii="Times New Roman" w:hAnsi="Times New Roman" w:cs="Times New Roman"/>
          <w:sz w:val="24"/>
          <w:szCs w:val="24"/>
        </w:rPr>
        <w:t xml:space="preserve"> физическим лицам,</w:t>
      </w:r>
      <w:r w:rsidRPr="00BA1A9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BA1A99">
        <w:rPr>
          <w:rFonts w:ascii="Times New Roman" w:hAnsi="Times New Roman" w:cs="Times New Roman"/>
          <w:sz w:val="24"/>
          <w:szCs w:val="24"/>
        </w:rPr>
        <w:t>являющимся правообладателями земельных участков;</w:t>
      </w:r>
    </w:p>
    <w:p w:rsidR="00874475" w:rsidRPr="00BA1A99" w:rsidRDefault="004046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</w:t>
      </w:r>
      <w:r w:rsidRPr="00BA1A9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BA1A99">
        <w:rPr>
          <w:rFonts w:ascii="Times New Roman" w:hAnsi="Times New Roman" w:cs="Times New Roman"/>
          <w:sz w:val="24"/>
          <w:szCs w:val="24"/>
        </w:rPr>
        <w:t>являющимся правообладателями земельных участков;</w:t>
      </w:r>
    </w:p>
    <w:p w:rsidR="00874475" w:rsidRPr="00BA1A99" w:rsidRDefault="00404639">
      <w:pPr>
        <w:pStyle w:val="ConsPlusNormal"/>
        <w:ind w:firstLine="540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BA1A99">
        <w:rPr>
          <w:rFonts w:ascii="Times New Roman" w:hAnsi="Times New Roman" w:cs="Times New Roman"/>
          <w:sz w:val="24"/>
          <w:szCs w:val="24"/>
        </w:rPr>
        <w:t>- индивидуальным предпринимателям, являющимся правообладателями земельных участков</w:t>
      </w:r>
      <w:r w:rsidRPr="00BA1A99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(далее – заявитель).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- законные представители (родители, усыновители, опекуны) несовершеннолетних в возрасте до 14 лет;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- опекуны недееспособных граждан;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- законные представители (родители, усыновители, попечители) несовершеннолетних в возрасте от 14 до 18 лет;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- попечители граждан, ограниченных судом в дееспособности;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В качестве уполномоченного представителя заявителя может быть лицо, указанное в части 2 статьи 5 Федерального закона от 27.07.2010 № 210-ФЗ "Об организации предоставления государственных и муниципальных услуг".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«Установление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</w:t>
      </w:r>
      <w:r w:rsidR="00BA1A99" w:rsidRPr="00BA1A99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BA1A99">
        <w:rPr>
          <w:rFonts w:ascii="Times New Roman" w:hAnsi="Times New Roman" w:cs="Times New Roman"/>
          <w:sz w:val="24"/>
          <w:szCs w:val="24"/>
        </w:rPr>
        <w:t xml:space="preserve"> (сокращенное наименование: </w:t>
      </w:r>
      <w:r w:rsidRPr="00BA1A99">
        <w:rPr>
          <w:rFonts w:ascii="Times New Roman" w:hAnsi="Times New Roman" w:cs="Times New Roman"/>
          <w:bCs/>
          <w:sz w:val="24"/>
          <w:szCs w:val="24"/>
        </w:rPr>
        <w:t>Установление соответствия разрешенного использования земельного участка классификатору видов разрешенного использования земельных участков</w:t>
      </w:r>
      <w:r w:rsidRPr="00BA1A99">
        <w:rPr>
          <w:rFonts w:ascii="Times New Roman" w:hAnsi="Times New Roman" w:cs="Times New Roman"/>
          <w:sz w:val="24"/>
          <w:szCs w:val="24"/>
        </w:rPr>
        <w:t>).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BA1A99" w:rsidRPr="00BA1A99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Ленинградской области </w:t>
      </w:r>
      <w:r w:rsidRPr="00BA1A99">
        <w:rPr>
          <w:rFonts w:ascii="Times New Roman" w:hAnsi="Times New Roman" w:cs="Times New Roman"/>
          <w:sz w:val="24"/>
          <w:szCs w:val="24"/>
        </w:rPr>
        <w:t>(далее - ОМСУ).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874475" w:rsidRPr="00BA1A99" w:rsidRDefault="00404639">
      <w:pPr>
        <w:ind w:firstLine="709"/>
        <w:jc w:val="both"/>
        <w:rPr>
          <w:rFonts w:eastAsiaTheme="minorHAnsi"/>
          <w:lang w:eastAsia="en-US"/>
        </w:rPr>
      </w:pPr>
      <w:r w:rsidRPr="00BA1A99">
        <w:rPr>
          <w:rFonts w:eastAsiaTheme="minorHAnsi"/>
          <w:lang w:eastAsia="en-US"/>
        </w:rPr>
        <w:t>Результатом предоставления услуги является: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решение ОМСУ об установлении соответствия разрешенного использования земельного участка, указанного в заявлении, виду разрешенного использования земельного участка, установленному Классификатором видов разрешенного использования земельных участков, утвержденным приказом</w:t>
      </w:r>
      <w:r w:rsidRPr="00BA1A9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Pr="00BA1A99">
        <w:rPr>
          <w:rFonts w:ascii="Times New Roman" w:hAnsi="Times New Roman" w:cs="Times New Roman"/>
          <w:bCs/>
          <w:sz w:val="24"/>
          <w:szCs w:val="24"/>
        </w:rPr>
        <w:t>Росреестра от 10.11.2020 № П/0412</w:t>
      </w:r>
      <w:r w:rsidRPr="00BA1A99">
        <w:rPr>
          <w:rFonts w:ascii="Times New Roman" w:hAnsi="Times New Roman" w:cs="Times New Roman"/>
          <w:sz w:val="24"/>
          <w:szCs w:val="24"/>
        </w:rPr>
        <w:t xml:space="preserve"> (приложение к настоящему регламенту – Образец № 3);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регламенту –</w:t>
      </w:r>
      <w:r w:rsidRPr="00BA1A99">
        <w:rPr>
          <w:sz w:val="24"/>
          <w:szCs w:val="24"/>
        </w:rPr>
        <w:t xml:space="preserve"> </w:t>
      </w:r>
      <w:r w:rsidRPr="00BA1A99">
        <w:rPr>
          <w:rFonts w:ascii="Times New Roman" w:hAnsi="Times New Roman" w:cs="Times New Roman"/>
          <w:sz w:val="24"/>
          <w:szCs w:val="24"/>
        </w:rPr>
        <w:t>Образец № 2).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30 календарных дней со дня регистрации заявления в ОМСУ. 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портал/ПГУ ЛО (при технической реализации), СМЭВ.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BA1A99">
        <w:rPr>
          <w:rFonts w:ascii="Times New Roman" w:hAnsi="Times New Roman" w:cs="Times New Roman"/>
          <w:sz w:val="24"/>
          <w:szCs w:val="24"/>
          <w:highlight w:val="white"/>
        </w:rPr>
        <w:t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874475" w:rsidRPr="00BA1A99" w:rsidRDefault="00404639">
      <w:pPr>
        <w:widowControl w:val="0"/>
        <w:ind w:firstLine="709"/>
        <w:jc w:val="both"/>
        <w:rPr>
          <w:highlight w:val="white"/>
        </w:rPr>
      </w:pPr>
      <w:r w:rsidRPr="00BA1A99">
        <w:rPr>
          <w:highlight w:val="white"/>
        </w:rPr>
        <w:t>2.10.4.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 в приложении к настоящему регламенту (таблица № 3).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874475" w:rsidRPr="00BA1A99" w:rsidRDefault="0040463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874475" w:rsidRPr="00BA1A99" w:rsidRDefault="00874475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3.3.1. </w:t>
      </w: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</w:t>
      </w: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BA1A9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BA1A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№ 4).</w:t>
      </w:r>
    </w:p>
    <w:p w:rsidR="00874475" w:rsidRPr="00BA1A99" w:rsidRDefault="0040463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874475" w:rsidRPr="00BA1A99" w:rsidRDefault="00404639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BA1A99">
        <w:rPr>
          <w:sz w:val="24"/>
          <w:szCs w:val="24"/>
        </w:rPr>
        <w:t xml:space="preserve">  </w:t>
      </w:r>
      <w:r w:rsidRPr="00BA1A99"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портала/ПГУ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4) сведения из Единого государственного реестра недвижимости (ЕГРН) об основных характеристиках и зарегистрированных правах на земельный участок или уведомление об отсутствии в ЕГРН запрашиваемых сведений.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Росреестр. 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3.5.1. Срок принятия решения о предоставлении муниципальной услуги – 30 календарных дней со дня регистрации заявления.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3.5.3. Срок принятия решения об отказе в предоставлении муниципальной услуги, при отсутствии права на получение муниципальной услуги – 15 календарных дней со дня регистрации заявления.</w:t>
      </w:r>
    </w:p>
    <w:p w:rsidR="00874475" w:rsidRPr="00BA1A99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874475" w:rsidRPr="00BA1A99" w:rsidRDefault="0087447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874475" w:rsidRPr="00BA1A99" w:rsidRDefault="0040463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A99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874475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Default="00874475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874475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874475" w:rsidRDefault="00404639">
      <w:pPr>
        <w:spacing w:after="200"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</w:t>
      </w: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 Административному регламенту</w:t>
      </w: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предоставлению</w:t>
      </w: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t xml:space="preserve">муниципальной </w:t>
      </w:r>
      <w:r>
        <w:rPr>
          <w:rFonts w:eastAsiaTheme="minorHAnsi"/>
          <w:lang w:eastAsia="en-US"/>
        </w:rPr>
        <w:t xml:space="preserve"> услуги</w:t>
      </w: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</w:t>
      </w: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(наименование услуги)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ПЕРЕЧЕНЬ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условных обозначений и сокращений,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Идентификаторы категорий (признаков) заявителей,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документов,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предоставлении муниципальной услуги,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оснований для отказа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приеме запроса о предоставлении муниципальной услуги и документов,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предоставления услуги,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оснований для приостановления предоставления муниципальной услуги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или отказа в предоставлении муниципальной услуги,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Формы запроса о предоставлении муниципальной услуги</w:t>
      </w:r>
    </w:p>
    <w:p w:rsidR="00874475" w:rsidRDefault="00404639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 документов, необходимых для предоставления муниципальной услуги</w:t>
      </w:r>
    </w:p>
    <w:p w:rsidR="00874475" w:rsidRDefault="00874475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874475" w:rsidRDefault="00874475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874475" w:rsidRDefault="004046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Перечень условных обозначений и сокращений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 Условные сокращения: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а) ОМСУ – органы местного самоуправления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ПГУ ЛО – портал государственных и муниципальных услуг Ленинградской области;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874475" w:rsidRDefault="00874475">
      <w:pPr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 Условные обозначения: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t>муниципальной</w:t>
      </w:r>
      <w:r>
        <w:rPr>
          <w:rFonts w:eastAsiaTheme="minorHAnsi"/>
          <w:lang w:eastAsia="en-US"/>
        </w:rPr>
        <w:t xml:space="preserve"> услуги;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ИП – заявителем является индивидуальный предприниматель;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ЮЛ – заявителем является юридическое лицо;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ФЛ – заявителем является физическое лицо;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д) П(з) – представитель заявителя;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е) ЕП – Единый портал;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ж) ЕПГУ, ПГУ ЛО – документы подаются посредством портала;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и) Л - документы подаются при личном посещении МФЦ;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к) О – представляется оригинал документа;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л) О(э) – представляется оригинал документа в электронной форме;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м) К – представляется копия документа;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н) К(э) – представляется копия документа в электронной форме;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о) Д(1) – документы представляются в одном экземпляре;</w:t>
      </w:r>
    </w:p>
    <w:p w:rsidR="00874475" w:rsidRDefault="00404639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п) Д(2) – документы представляются в двух экземплярах.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874475">
      <w:pPr>
        <w:ind w:firstLine="709"/>
        <w:jc w:val="both"/>
        <w:outlineLvl w:val="0"/>
        <w:rPr>
          <w:rFonts w:eastAsiaTheme="minorHAnsi"/>
          <w:b/>
          <w:lang w:eastAsia="en-US"/>
        </w:rPr>
      </w:pPr>
    </w:p>
    <w:p w:rsidR="00874475" w:rsidRDefault="004046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Идентификаторы категорий (признаков) заявителей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874475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475" w:rsidRDefault="00404639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874475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874475">
            <w:pPr>
              <w:jc w:val="center"/>
              <w:rPr>
                <w:b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4475" w:rsidRDefault="00404639">
            <w:pPr>
              <w:jc w:val="center"/>
              <w:rPr>
                <w:b/>
              </w:rPr>
            </w:pPr>
            <w:r>
              <w:t>Решение об установлении соответствия разрешенного использования земельного участка, указанного в заявлении, виду разрешенного использования земельного участка, установленному Классификатором видов разрешенного использования земельных участков, утвержденным приказом</w:t>
            </w:r>
            <w:r>
              <w:rPr>
                <w:rFonts w:eastAsiaTheme="minorHAnsi"/>
                <w:bCs/>
                <w:lang w:eastAsia="en-US"/>
              </w:rPr>
              <w:t xml:space="preserve"> </w:t>
            </w:r>
            <w:r>
              <w:rPr>
                <w:bCs/>
              </w:rPr>
              <w:t>Росреестра от 10.11.2020 № П/0412</w:t>
            </w:r>
          </w:p>
        </w:tc>
      </w:tr>
      <w:tr w:rsidR="0087447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r>
              <w:rPr>
                <w:rFonts w:eastAsiaTheme="minorHAnsi"/>
                <w:lang w:eastAsia="en-US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pPr>
              <w:jc w:val="center"/>
            </w:pPr>
            <w:r>
              <w:t>ЮЛ</w:t>
            </w:r>
          </w:p>
        </w:tc>
      </w:tr>
      <w:tr w:rsidR="0087447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r>
              <w:rPr>
                <w:rFonts w:eastAsiaTheme="minorHAnsi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pPr>
              <w:jc w:val="center"/>
            </w:pPr>
            <w:r>
              <w:t>ИП</w:t>
            </w:r>
          </w:p>
        </w:tc>
      </w:tr>
      <w:tr w:rsidR="00874475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Физическое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475" w:rsidRDefault="00404639">
            <w:pPr>
              <w:jc w:val="center"/>
            </w:pPr>
            <w:r>
              <w:t>ФЛ</w:t>
            </w:r>
          </w:p>
        </w:tc>
      </w:tr>
    </w:tbl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874475">
      <w:pPr>
        <w:ind w:firstLine="709"/>
        <w:jc w:val="both"/>
        <w:outlineLvl w:val="0"/>
        <w:rPr>
          <w:rFonts w:eastAsiaTheme="minorHAnsi"/>
          <w:lang w:val="en-US" w:eastAsia="en-US"/>
        </w:rPr>
      </w:pPr>
      <w:bookmarkStart w:id="0" w:name="Par441"/>
      <w:bookmarkEnd w:id="0"/>
    </w:p>
    <w:p w:rsidR="00874475" w:rsidRDefault="004046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Исчерпывающий перечень документов, необходимых для предоставления </w:t>
      </w:r>
      <w:r>
        <w:rPr>
          <w:b/>
        </w:rP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№2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d"/>
        <w:tblW w:w="14748" w:type="dxa"/>
        <w:tblLook w:val="04A0"/>
      </w:tblPr>
      <w:tblGrid>
        <w:gridCol w:w="817"/>
        <w:gridCol w:w="2741"/>
        <w:gridCol w:w="5520"/>
        <w:gridCol w:w="3544"/>
        <w:gridCol w:w="2126"/>
      </w:tblGrid>
      <w:tr w:rsidR="00874475">
        <w:tc>
          <w:tcPr>
            <w:tcW w:w="817" w:type="dxa"/>
            <w:vAlign w:val="center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Идентификаторы категорий (признаков) </w:t>
            </w:r>
            <w:r>
              <w:rPr>
                <w:rFonts w:eastAsiaTheme="minorHAnsi"/>
                <w:lang w:eastAsia="en-US"/>
              </w:rPr>
              <w:lastRenderedPageBreak/>
              <w:t>заявителей</w:t>
            </w:r>
          </w:p>
        </w:tc>
        <w:tc>
          <w:tcPr>
            <w:tcW w:w="5520" w:type="dxa"/>
            <w:vAlign w:val="center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документов</w:t>
            </w:r>
          </w:p>
        </w:tc>
        <w:tc>
          <w:tcPr>
            <w:tcW w:w="2126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Иные требования</w:t>
            </w:r>
          </w:p>
        </w:tc>
      </w:tr>
      <w:tr w:rsidR="00874475">
        <w:tc>
          <w:tcPr>
            <w:tcW w:w="14748" w:type="dxa"/>
            <w:gridSpan w:val="5"/>
            <w:vAlign w:val="center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74475">
        <w:trPr>
          <w:trHeight w:val="663"/>
        </w:trPr>
        <w:tc>
          <w:tcPr>
            <w:tcW w:w="817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регламенту – образец № 1).</w:t>
            </w:r>
          </w:p>
        </w:tc>
        <w:tc>
          <w:tcPr>
            <w:tcW w:w="3544" w:type="dxa"/>
          </w:tcPr>
          <w:p w:rsidR="00874475" w:rsidRDefault="00404639" w:rsidP="00BA1A9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:rsidR="00874475" w:rsidRDefault="00404639" w:rsidP="00BA1A9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>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Учредительные документы (при обращении юридического лица).</w:t>
            </w:r>
          </w:p>
        </w:tc>
        <w:tc>
          <w:tcPr>
            <w:tcW w:w="3544" w:type="dxa"/>
          </w:tcPr>
          <w:p w:rsidR="00874475" w:rsidRDefault="00404639" w:rsidP="00BA1A9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>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</w:t>
            </w:r>
            <w:r>
              <w:rPr>
                <w:rFonts w:eastAsiaTheme="minorHAnsi"/>
                <w:lang w:eastAsia="en-US"/>
              </w:rPr>
              <w:lastRenderedPageBreak/>
              <w:t xml:space="preserve">доверенность в простой письменной форме).  </w:t>
            </w:r>
          </w:p>
        </w:tc>
        <w:tc>
          <w:tcPr>
            <w:tcW w:w="3544" w:type="dxa"/>
          </w:tcPr>
          <w:p w:rsidR="00874475" w:rsidRDefault="00404639" w:rsidP="00BA1A9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>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5.</w:t>
            </w:r>
          </w:p>
        </w:tc>
        <w:tc>
          <w:tcPr>
            <w:tcW w:w="2741" w:type="dxa"/>
          </w:tcPr>
          <w:p w:rsidR="00874475" w:rsidRDefault="00874475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Правоустанавливающие и (или) правоудостоверяющие документы на земельный участок, если права на него не зарегистрированы в ЕГРН. </w:t>
            </w:r>
          </w:p>
        </w:tc>
        <w:tc>
          <w:tcPr>
            <w:tcW w:w="3544" w:type="dxa"/>
          </w:tcPr>
          <w:p w:rsidR="00874475" w:rsidRDefault="00404639" w:rsidP="00BA1A9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 xml:space="preserve">Д(1) </w:t>
            </w:r>
            <w:r>
              <w:rPr>
                <w:rFonts w:eastAsiaTheme="minorHAnsi"/>
                <w:lang w:eastAsia="en-US"/>
              </w:rPr>
              <w:t xml:space="preserve">К, К(э) </w:t>
            </w:r>
          </w:p>
          <w:p w:rsidR="00874475" w:rsidRDefault="00874475"/>
        </w:tc>
      </w:tr>
      <w:tr w:rsidR="00874475">
        <w:tc>
          <w:tcPr>
            <w:tcW w:w="14748" w:type="dxa"/>
            <w:gridSpan w:val="5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874475" w:rsidRDefault="00404639" w:rsidP="00BA1A99"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874475" w:rsidRDefault="00404639" w:rsidP="00BA1A99"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>Д(1)</w:t>
            </w:r>
          </w:p>
        </w:tc>
      </w:tr>
      <w:tr w:rsidR="00874475">
        <w:tc>
          <w:tcPr>
            <w:tcW w:w="817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741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t>Выписка из ЕГРН об основных характеристиках и зарегистрированных правах на земельный участок или уведомление об отсутствии в ЕГРН запрашиваемых сведений.</w:t>
            </w:r>
          </w:p>
        </w:tc>
        <w:tc>
          <w:tcPr>
            <w:tcW w:w="3544" w:type="dxa"/>
          </w:tcPr>
          <w:p w:rsidR="00874475" w:rsidRDefault="00404639" w:rsidP="00BA1A99"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74475" w:rsidRDefault="00404639">
            <w:r>
              <w:t>Д(1)</w:t>
            </w:r>
          </w:p>
        </w:tc>
      </w:tr>
    </w:tbl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74475" w:rsidRDefault="00874475">
      <w:pPr>
        <w:jc w:val="both"/>
        <w:outlineLvl w:val="0"/>
        <w:rPr>
          <w:rFonts w:eastAsiaTheme="minorHAnsi"/>
          <w:lang w:eastAsia="en-US"/>
        </w:rPr>
      </w:pPr>
    </w:p>
    <w:p w:rsidR="00874475" w:rsidRDefault="00404639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 3</w:t>
      </w: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d"/>
        <w:tblW w:w="0" w:type="auto"/>
        <w:tblLook w:val="04A0"/>
      </w:tblPr>
      <w:tblGrid>
        <w:gridCol w:w="675"/>
        <w:gridCol w:w="9498"/>
        <w:gridCol w:w="4394"/>
      </w:tblGrid>
      <w:tr w:rsidR="00874475">
        <w:tc>
          <w:tcPr>
            <w:tcW w:w="675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874475">
        <w:tc>
          <w:tcPr>
            <w:tcW w:w="14567" w:type="dxa"/>
            <w:gridSpan w:val="3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 отвечают требованиям, установленным регламентом.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14567" w:type="dxa"/>
            <w:gridSpan w:val="3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14567" w:type="dxa"/>
            <w:gridSpan w:val="3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874475">
        <w:trPr>
          <w:trHeight w:val="605"/>
        </w:trPr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1.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 отвечают требованиям, установленным регламентом.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rPr>
          <w:trHeight w:val="268"/>
        </w:trPr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3.1. 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EastAsia"/>
                <w:lang w:val="en-US"/>
              </w:rPr>
              <w:t>c</w:t>
            </w:r>
            <w:r>
              <w:rPr>
                <w:rFonts w:eastAsiaTheme="minorEastAsia"/>
              </w:rPr>
              <w:t xml:space="preserve"> заявлением о предоставлении муниципальной услуги обратилось лицо, не являющееся правообладателем земельного участка</w:t>
            </w:r>
            <w:r>
              <w:rPr>
                <w:rFonts w:eastAsiaTheme="minorHAnsi"/>
                <w:lang w:eastAsia="en-US"/>
              </w:rPr>
              <w:t>;</w:t>
            </w:r>
          </w:p>
        </w:tc>
        <w:tc>
          <w:tcPr>
            <w:tcW w:w="4394" w:type="dxa"/>
          </w:tcPr>
          <w:p w:rsidR="00874475" w:rsidRDefault="00874475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3.2.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EastAsia"/>
              </w:rPr>
              <w:t>земельный участок является изъятым из оборота, ограниченным в обороте, или в отношении земельного участка принято решение о резервировании, изъятии для государственных или муниципальных нужд;</w:t>
            </w:r>
          </w:p>
        </w:tc>
        <w:tc>
          <w:tcPr>
            <w:tcW w:w="4394" w:type="dxa"/>
          </w:tcPr>
          <w:p w:rsidR="00874475" w:rsidRDefault="00874475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74475">
        <w:tc>
          <w:tcPr>
            <w:tcW w:w="675" w:type="dxa"/>
          </w:tcPr>
          <w:p w:rsidR="00874475" w:rsidRDefault="0040463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3.3.</w:t>
            </w:r>
          </w:p>
        </w:tc>
        <w:tc>
          <w:tcPr>
            <w:tcW w:w="9498" w:type="dxa"/>
          </w:tcPr>
          <w:p w:rsidR="00874475" w:rsidRDefault="0040463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EastAsia"/>
              </w:rPr>
              <w:t>вид разрешенного использования земельного участка, в отношении которого поступило заявление, не соответствует видам разрешенного использования земельных участков,</w:t>
            </w:r>
            <w:r>
              <w:t xml:space="preserve"> </w:t>
            </w:r>
            <w:r>
              <w:rPr>
                <w:rFonts w:eastAsiaTheme="minorEastAsia"/>
              </w:rPr>
              <w:t>установленным для соответствующей территориальной зоны правилами землепользования и застройки МО______________, утвержденными______</w:t>
            </w:r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4394" w:type="dxa"/>
          </w:tcPr>
          <w:p w:rsidR="00874475" w:rsidRDefault="00874475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</w:tbl>
    <w:p w:rsidR="00874475" w:rsidRDefault="00874475">
      <w:pPr>
        <w:jc w:val="both"/>
        <w:outlineLvl w:val="0"/>
        <w:rPr>
          <w:rFonts w:eastAsiaTheme="minorHAnsi"/>
          <w:lang w:eastAsia="en-US"/>
        </w:rPr>
      </w:pPr>
    </w:p>
    <w:p w:rsidR="00874475" w:rsidRDefault="00874475">
      <w:pPr>
        <w:ind w:firstLine="709"/>
        <w:jc w:val="both"/>
        <w:outlineLvl w:val="0"/>
        <w:rPr>
          <w:rFonts w:eastAsiaTheme="minorHAnsi"/>
          <w:lang w:eastAsia="en-US"/>
        </w:rPr>
        <w:sectPr w:rsidR="00874475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874475" w:rsidRDefault="00404639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b/>
        </w:rP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874475" w:rsidRDefault="0087447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4475" w:rsidRDefault="0040463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874475" w:rsidRDefault="0087447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bookmarkStart w:id="1" w:name="P612"/>
      <w:bookmarkEnd w:id="1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В администрацию 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от____________________________________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(для юридических лиц - полное название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в соответствии с учредительными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документами, юридический и почтовый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адреса; телефон, фамилия, имя,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отчество руководителя;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для физических лиц - Ф.И.О. заявителя, в     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том числе зарегистрированного в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качестве индивидуального предпринимателя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и (или) представителя заявителя)                                                                                     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почтовый адрес; телефон (факс),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электронная почта и иные реквизиты,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позволяющие осуществлять</w:t>
      </w:r>
    </w:p>
    <w:p w:rsidR="00874475" w:rsidRDefault="004046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взаимодействие с заявителем)</w:t>
      </w:r>
    </w:p>
    <w:p w:rsidR="00874475" w:rsidRDefault="0087447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74475" w:rsidRDefault="0087447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74475" w:rsidRDefault="0040463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874475" w:rsidRDefault="0040463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 установлении соответствия разрешенного использования земельного участка классификатору видов разрешенного использования земельных участков</w:t>
      </w:r>
    </w:p>
    <w:p w:rsidR="00874475" w:rsidRDefault="00874475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Прошу   установить </w:t>
      </w:r>
      <w:r>
        <w:rPr>
          <w:rFonts w:ascii="Times New Roman" w:hAnsi="Times New Roman" w:cs="Times New Roman"/>
          <w:bCs/>
          <w:sz w:val="24"/>
          <w:szCs w:val="24"/>
        </w:rPr>
        <w:t>соответствие разрешенного использования</w:t>
      </w:r>
      <w:r>
        <w:rPr>
          <w:rFonts w:ascii="Times New Roman" w:hAnsi="Times New Roman" w:cs="Times New Roman"/>
          <w:sz w:val="24"/>
          <w:szCs w:val="24"/>
        </w:rPr>
        <w:t>,  принадлежащего мне земельного участка, имеющего  следующие характеристики: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(месторасположение) ___________________________________________________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___________________________________________________________________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кадастровый номер __________________________________________________________ категория земель ____________________________________________________________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разрешенного использования______________________________________________</w:t>
      </w:r>
    </w:p>
    <w:p w:rsidR="00874475" w:rsidRDefault="0040463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(указывается вид разрешенного использования земельного участка </w:t>
      </w:r>
    </w:p>
    <w:p w:rsidR="00874475" w:rsidRDefault="0040463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в соответствии со сведениями, содержащимися в       </w:t>
      </w:r>
    </w:p>
    <w:p w:rsidR="00874475" w:rsidRDefault="00404639">
      <w:pPr>
        <w:pStyle w:val="ConsPlusNonformat"/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правоустанавливающем и (или) правоудостоверяющем документах)                                                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Земельный участок принадлежит ____________________________________________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(указывается правообладатель земельного участка)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праве ___________________________________________________________________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>_</w:t>
      </w:r>
    </w:p>
    <w:p w:rsidR="00874475" w:rsidRDefault="00404639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(указывается вид права на земельный участок)</w:t>
      </w:r>
    </w:p>
    <w:p w:rsidR="00874475" w:rsidRDefault="00874475">
      <w:pPr>
        <w:pStyle w:val="ConsPlusNonformat"/>
        <w:tabs>
          <w:tab w:val="left" w:pos="5670"/>
        </w:tabs>
        <w:rPr>
          <w:rFonts w:ascii="Times New Roman" w:hAnsi="Times New Roman" w:cs="Times New Roman"/>
          <w:sz w:val="24"/>
          <w:szCs w:val="24"/>
        </w:rPr>
      </w:pPr>
    </w:p>
    <w:p w:rsidR="00874475" w:rsidRDefault="004046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56"/>
      <w:bookmarkEnd w:id="3"/>
      <w:r>
        <w:rPr>
          <w:rFonts w:ascii="Times New Roman" w:hAnsi="Times New Roman" w:cs="Times New Roman"/>
          <w:sz w:val="24"/>
          <w:szCs w:val="24"/>
        </w:rPr>
        <w:lastRenderedPageBreak/>
        <w:t>виду разрешенного использования, установленного Классификатором видов разрешенного использования земельных участков, утвержденным приказом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Росреестра от 10.11.2020 № П/0412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874475" w:rsidRDefault="004046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(подпись)</w:t>
      </w:r>
    </w:p>
    <w:p w:rsidR="00874475" w:rsidRDefault="004046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874475" w:rsidRDefault="0040463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____________________</w:t>
      </w:r>
    </w:p>
    <w:p w:rsidR="00874475" w:rsidRDefault="004046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(дата)</w:t>
      </w:r>
    </w:p>
    <w:p w:rsidR="00874475" w:rsidRDefault="004046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874475" w:rsidRDefault="0087447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BA1A99">
        <w:tc>
          <w:tcPr>
            <w:tcW w:w="534" w:type="dxa"/>
            <w:tcBorders>
              <w:right w:val="single" w:sz="4" w:space="0" w:color="auto"/>
            </w:tcBorders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BA1A99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A1A99" w:rsidRDefault="00BA1A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BA1A99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BA1A99" w:rsidRDefault="00BA1A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BA1A99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BA1A99" w:rsidRDefault="00BA1A9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BA1A99" w:rsidRDefault="00BA1A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:rsidR="00874475" w:rsidRDefault="00404639">
      <w:pPr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br w:type="page" w:clear="all"/>
      </w:r>
    </w:p>
    <w:p w:rsidR="00874475" w:rsidRDefault="004046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2</w:t>
      </w:r>
    </w:p>
    <w:p w:rsidR="00874475" w:rsidRDefault="00874475">
      <w:pPr>
        <w:widowControl w:val="0"/>
        <w:rPr>
          <w:rFonts w:ascii="Calibri" w:hAnsi="Calibri" w:cs="Calibri"/>
        </w:rPr>
      </w:pPr>
    </w:p>
    <w:p w:rsidR="00874475" w:rsidRDefault="00404639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874475" w:rsidRDefault="00404639">
      <w:pPr>
        <w:widowControl w:val="0"/>
        <w:jc w:val="right"/>
      </w:pPr>
      <w:r>
        <w:t xml:space="preserve">                                               ____________________________</w:t>
      </w:r>
    </w:p>
    <w:p w:rsidR="00874475" w:rsidRDefault="00404639">
      <w:pPr>
        <w:widowControl w:val="0"/>
        <w:jc w:val="right"/>
      </w:pPr>
      <w:r>
        <w:t xml:space="preserve">                                               ____________________________</w:t>
      </w:r>
    </w:p>
    <w:p w:rsidR="00874475" w:rsidRDefault="00404639">
      <w:pPr>
        <w:widowControl w:val="0"/>
        <w:jc w:val="right"/>
      </w:pPr>
      <w:r>
        <w:t xml:space="preserve">                                               ____________________________</w:t>
      </w:r>
    </w:p>
    <w:p w:rsidR="00874475" w:rsidRDefault="00404639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874475" w:rsidRDefault="00404639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874475" w:rsidRDefault="00874475">
      <w:pPr>
        <w:widowControl w:val="0"/>
        <w:jc w:val="both"/>
        <w:rPr>
          <w:rFonts w:ascii="Courier New" w:hAnsi="Courier New" w:cs="Courier New"/>
        </w:rPr>
      </w:pPr>
    </w:p>
    <w:p w:rsidR="00874475" w:rsidRDefault="00404639">
      <w:pPr>
        <w:widowControl w:val="0"/>
        <w:jc w:val="center"/>
      </w:pPr>
      <w:r>
        <w:t>РЕШЕНИЕ</w:t>
      </w:r>
    </w:p>
    <w:p w:rsidR="00874475" w:rsidRDefault="00404639">
      <w:pPr>
        <w:widowControl w:val="0"/>
        <w:jc w:val="center"/>
      </w:pPr>
      <w:r>
        <w:t>об отказе в предоставлении муниципальной услуги</w:t>
      </w:r>
    </w:p>
    <w:p w:rsidR="00874475" w:rsidRDefault="00404639">
      <w:pPr>
        <w:widowControl w:val="0"/>
        <w:jc w:val="center"/>
      </w:pPr>
      <w:r>
        <w:t>от ___________№_______</w:t>
      </w:r>
    </w:p>
    <w:p w:rsidR="00874475" w:rsidRDefault="00874475">
      <w:pPr>
        <w:widowControl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874475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74475" w:rsidRDefault="00404639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rFonts w:eastAsiaTheme="minorHAnsi"/>
                <w:lang w:eastAsia="en-US"/>
              </w:rPr>
              <w:t>муниципальной услуги: «</w:t>
            </w:r>
            <w:r>
      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«___________________»</w:t>
            </w:r>
            <w:r>
              <w:rPr>
                <w:rFonts w:eastAsiaTheme="minorHAnsi"/>
                <w:lang w:eastAsia="en-US"/>
              </w:rPr>
              <w:t xml:space="preserve"> </w:t>
            </w:r>
            <w: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874475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74475" w:rsidRDefault="00874475">
            <w:pPr>
              <w:widowControl w:val="0"/>
              <w:jc w:val="center"/>
            </w:pPr>
          </w:p>
        </w:tc>
      </w:tr>
      <w:tr w:rsidR="00874475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74475" w:rsidRDefault="00874475">
            <w:pPr>
              <w:widowControl w:val="0"/>
              <w:jc w:val="center"/>
            </w:pPr>
          </w:p>
        </w:tc>
      </w:tr>
      <w:tr w:rsidR="00874475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74475" w:rsidRDefault="00874475">
            <w:pPr>
              <w:widowControl w:val="0"/>
              <w:jc w:val="center"/>
            </w:pPr>
          </w:p>
        </w:tc>
      </w:tr>
      <w:tr w:rsidR="00874475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74475" w:rsidRDefault="00404639">
            <w:pPr>
              <w:widowControl w:val="0"/>
              <w:ind w:firstLine="709"/>
              <w:jc w:val="both"/>
            </w:pPr>
            <w: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874475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74475" w:rsidRDefault="00404639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874475" w:rsidRDefault="00404639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874475" w:rsidRDefault="00874475">
      <w:pPr>
        <w:widowControl w:val="0"/>
        <w:jc w:val="both"/>
      </w:pPr>
    </w:p>
    <w:p w:rsidR="00874475" w:rsidRDefault="00874475">
      <w:pPr>
        <w:widowControl w:val="0"/>
        <w:jc w:val="both"/>
      </w:pPr>
    </w:p>
    <w:p w:rsidR="00874475" w:rsidRDefault="00404639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</w:r>
      <w:r>
        <w:tab/>
      </w:r>
      <w:r>
        <w:tab/>
        <w:t xml:space="preserve">   ____________________________</w:t>
      </w:r>
    </w:p>
    <w:p w:rsidR="00874475" w:rsidRDefault="00874475">
      <w:pPr>
        <w:widowControl w:val="0"/>
        <w:jc w:val="both"/>
        <w:rPr>
          <w:rFonts w:ascii="Courier New" w:hAnsi="Courier New" w:cs="Courier New"/>
        </w:rPr>
      </w:pPr>
    </w:p>
    <w:p w:rsidR="00874475" w:rsidRDefault="00874475">
      <w:pPr>
        <w:widowControl w:val="0"/>
        <w:jc w:val="right"/>
        <w:rPr>
          <w:rFonts w:eastAsiaTheme="minorEastAsia"/>
        </w:rPr>
      </w:pPr>
    </w:p>
    <w:p w:rsidR="00874475" w:rsidRDefault="00404639">
      <w:pPr>
        <w:spacing w:after="200" w:line="276" w:lineRule="auto"/>
        <w:rPr>
          <w:rFonts w:eastAsiaTheme="minorEastAsia"/>
        </w:rPr>
      </w:pPr>
      <w:r>
        <w:rPr>
          <w:rFonts w:eastAsiaTheme="minorEastAsia"/>
        </w:rPr>
        <w:br w:type="page" w:clear="all"/>
      </w:r>
    </w:p>
    <w:p w:rsidR="00874475" w:rsidRDefault="004046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3</w:t>
      </w:r>
    </w:p>
    <w:p w:rsidR="00874475" w:rsidRDefault="00874475">
      <w:pPr>
        <w:jc w:val="right"/>
      </w:pPr>
    </w:p>
    <w:p w:rsidR="00874475" w:rsidRDefault="00874475"/>
    <w:p w:rsidR="00874475" w:rsidRDefault="00874475"/>
    <w:p w:rsidR="00874475" w:rsidRDefault="00404639">
      <w:pPr>
        <w:jc w:val="center"/>
      </w:pPr>
      <w:r>
        <w:t>РЕШЕНИЕ</w:t>
      </w:r>
    </w:p>
    <w:p w:rsidR="00874475" w:rsidRDefault="00404639">
      <w:pPr>
        <w:jc w:val="center"/>
        <w:rPr>
          <w:bCs/>
        </w:rPr>
      </w:pPr>
      <w:r>
        <w:t>об установлении соответствия разрешенного использования земельного участка, указанного в заявлении, виду разрешенного использования земельного участка, установленному Классификатором видов разрешенного использования земельных участков, утвержденным приказом</w:t>
      </w:r>
      <w:r>
        <w:rPr>
          <w:rFonts w:eastAsiaTheme="minorHAnsi"/>
          <w:bCs/>
          <w:lang w:eastAsia="en-US"/>
        </w:rPr>
        <w:t xml:space="preserve"> </w:t>
      </w:r>
      <w:r>
        <w:rPr>
          <w:bCs/>
        </w:rPr>
        <w:t>Росреестра от 10.11.2020 № П/0412</w:t>
      </w:r>
    </w:p>
    <w:p w:rsidR="00874475" w:rsidRDefault="00404639">
      <w:pPr>
        <w:jc w:val="center"/>
        <w:rPr>
          <w:bCs/>
        </w:rPr>
      </w:pPr>
      <w:r>
        <w:rPr>
          <w:bCs/>
        </w:rPr>
        <w:t xml:space="preserve"> от ______№________</w:t>
      </w: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874475">
      <w:pPr>
        <w:jc w:val="center"/>
        <w:rPr>
          <w:bCs/>
        </w:rPr>
      </w:pPr>
    </w:p>
    <w:p w:rsidR="00874475" w:rsidRDefault="00404639">
      <w:pPr>
        <w:jc w:val="center"/>
        <w:rPr>
          <w:bCs/>
        </w:rPr>
      </w:pPr>
      <w:r>
        <w:rPr>
          <w:bCs/>
        </w:rPr>
        <w:t>Глава администрации _____________________________________</w:t>
      </w:r>
    </w:p>
    <w:p w:rsidR="00874475" w:rsidRDefault="00404639">
      <w:pPr>
        <w:spacing w:after="200" w:line="276" w:lineRule="auto"/>
        <w:rPr>
          <w:bCs/>
        </w:rPr>
      </w:pPr>
      <w:r>
        <w:rPr>
          <w:bCs/>
        </w:rPr>
        <w:br w:type="page" w:clear="all"/>
      </w:r>
    </w:p>
    <w:p w:rsidR="00874475" w:rsidRDefault="00404639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 № 4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874475" w:rsidRDefault="00404639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874475" w:rsidRDefault="00874475">
      <w:pPr>
        <w:jc w:val="center"/>
        <w:rPr>
          <w:rFonts w:eastAsiaTheme="minorHAnsi"/>
          <w:sz w:val="26"/>
          <w:szCs w:val="26"/>
          <w:lang w:eastAsia="en-US"/>
        </w:rPr>
      </w:pPr>
    </w:p>
    <w:p w:rsidR="00874475" w:rsidRDefault="00404639">
      <w:pPr>
        <w:jc w:val="center"/>
        <w:rPr>
          <w:rFonts w:eastAsiaTheme="minorHAnsi"/>
          <w:strike/>
          <w:lang w:eastAsia="en-US"/>
        </w:rPr>
      </w:pPr>
      <w:r>
        <w:rPr>
          <w:rFonts w:eastAsiaTheme="minorHAnsi"/>
          <w:lang w:eastAsia="en-US"/>
        </w:rPr>
        <w:t>УВЕДОМЛЕНИЕ</w:t>
      </w:r>
    </w:p>
    <w:p w:rsidR="00874475" w:rsidRDefault="0040463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874475" w:rsidRDefault="00874475">
      <w:pPr>
        <w:ind w:firstLine="709"/>
        <w:jc w:val="both"/>
        <w:rPr>
          <w:rFonts w:eastAsiaTheme="minorHAnsi"/>
          <w:lang w:eastAsia="en-US"/>
        </w:rPr>
      </w:pPr>
    </w:p>
    <w:p w:rsidR="00874475" w:rsidRDefault="00404639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</w:t>
      </w:r>
      <w:r>
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</w:t>
      </w:r>
      <w:r>
        <w:rPr>
          <w:rFonts w:eastAsiaTheme="minorHAnsi"/>
          <w:lang w:eastAsia="en-US"/>
        </w:rPr>
        <w:t>» были выявлены следующие основания для отказа в приеме документов:</w:t>
      </w:r>
    </w:p>
    <w:p w:rsidR="00874475" w:rsidRDefault="0040463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</w:t>
      </w:r>
    </w:p>
    <w:p w:rsidR="00874475" w:rsidRDefault="0040463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874475" w:rsidRDefault="0040463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(указываются основания для отказа в приеме документов, предусмотренные Таблицей № 3 регламента)</w:t>
      </w:r>
    </w:p>
    <w:p w:rsidR="00874475" w:rsidRDefault="00874475">
      <w:pPr>
        <w:spacing w:after="200"/>
        <w:ind w:firstLine="709"/>
        <w:jc w:val="both"/>
        <w:rPr>
          <w:rFonts w:eastAsiaTheme="minorHAnsi"/>
          <w:lang w:eastAsia="en-US"/>
        </w:rPr>
      </w:pPr>
    </w:p>
    <w:p w:rsidR="00874475" w:rsidRDefault="00404639">
      <w:pPr>
        <w:spacing w:after="20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874475" w:rsidRDefault="00404639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874475" w:rsidRDefault="00404639">
      <w:pPr>
        <w:spacing w:before="2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</w:t>
      </w:r>
    </w:p>
    <w:p w:rsidR="00874475" w:rsidRDefault="0040463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874475" w:rsidRDefault="00404639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неполного комплекта документов)</w:t>
      </w:r>
    </w:p>
    <w:p w:rsidR="00874475" w:rsidRDefault="00404639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       _______________     ____________________</w:t>
      </w:r>
    </w:p>
    <w:p w:rsidR="00874475" w:rsidRDefault="00404639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874475" w:rsidRDefault="00874475">
      <w:pPr>
        <w:rPr>
          <w:rFonts w:eastAsiaTheme="minorHAnsi"/>
          <w:lang w:eastAsia="en-US"/>
        </w:rPr>
      </w:pPr>
    </w:p>
    <w:p w:rsidR="00874475" w:rsidRDefault="00404639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(дата)       </w:t>
      </w:r>
    </w:p>
    <w:p w:rsidR="00874475" w:rsidRDefault="00874475">
      <w:pPr>
        <w:rPr>
          <w:rFonts w:eastAsiaTheme="minorHAnsi"/>
          <w:lang w:eastAsia="en-US"/>
        </w:rPr>
      </w:pPr>
    </w:p>
    <w:p w:rsidR="00874475" w:rsidRDefault="00404639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М.П.</w:t>
      </w:r>
    </w:p>
    <w:p w:rsidR="00874475" w:rsidRDefault="00874475">
      <w:pPr>
        <w:rPr>
          <w:rFonts w:eastAsiaTheme="minorHAnsi"/>
          <w:lang w:eastAsia="en-US"/>
        </w:rPr>
      </w:pPr>
    </w:p>
    <w:p w:rsidR="00874475" w:rsidRDefault="00404639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874475" w:rsidRDefault="00404639">
      <w:pPr>
        <w:widowContro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________________</w:t>
      </w:r>
      <w:r>
        <w:rPr>
          <w:rFonts w:ascii="Calibri" w:hAnsi="Calibri" w:cs="Calibri"/>
        </w:rPr>
        <w:tab/>
        <w:t xml:space="preserve">         ___________________________________________</w:t>
      </w:r>
      <w:r>
        <w:rPr>
          <w:rFonts w:ascii="Calibri" w:hAnsi="Calibri" w:cs="Calibri"/>
        </w:rPr>
        <w:tab/>
        <w:t>__________</w:t>
      </w:r>
    </w:p>
    <w:p w:rsidR="00874475" w:rsidRDefault="00404639">
      <w:pPr>
        <w:spacing w:after="200" w:line="276" w:lineRule="auto"/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>(Ф.И.О. заявителя/представителя заявителя)</w:t>
      </w:r>
      <w:r>
        <w:rPr>
          <w:rFonts w:eastAsiaTheme="minorHAnsi"/>
        </w:rPr>
        <w:tab/>
        <w:t xml:space="preserve">    (дата)</w:t>
      </w:r>
    </w:p>
    <w:sectPr w:rsidR="00874475" w:rsidSect="00874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C66" w:rsidRDefault="006A5C66">
      <w:r>
        <w:separator/>
      </w:r>
    </w:p>
  </w:endnote>
  <w:endnote w:type="continuationSeparator" w:id="0">
    <w:p w:rsidR="006A5C66" w:rsidRDefault="006A5C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C66" w:rsidRDefault="006A5C66">
      <w:r>
        <w:separator/>
      </w:r>
    </w:p>
  </w:footnote>
  <w:footnote w:type="continuationSeparator" w:id="0">
    <w:p w:rsidR="006A5C66" w:rsidRDefault="006A5C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874475" w:rsidRDefault="00F82043">
        <w:pPr>
          <w:pStyle w:val="Header"/>
          <w:jc w:val="center"/>
        </w:pPr>
        <w:r>
          <w:fldChar w:fldCharType="begin"/>
        </w:r>
        <w:r w:rsidR="00404639">
          <w:instrText>PAGE   \* MERGEFORMAT</w:instrText>
        </w:r>
        <w:r>
          <w:fldChar w:fldCharType="separate"/>
        </w:r>
        <w:r w:rsidR="00355C65">
          <w:rPr>
            <w:noProof/>
          </w:rPr>
          <w:t>2</w:t>
        </w:r>
        <w:r>
          <w:fldChar w:fldCharType="end"/>
        </w:r>
      </w:p>
    </w:sdtContent>
  </w:sdt>
  <w:p w:rsidR="00874475" w:rsidRDefault="008744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0AD"/>
    <w:multiLevelType w:val="hybridMultilevel"/>
    <w:tmpl w:val="2B12B4B2"/>
    <w:lvl w:ilvl="0" w:tplc="C0CCEC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B2B2F42C">
      <w:start w:val="1"/>
      <w:numFmt w:val="lowerLetter"/>
      <w:lvlText w:val="%2."/>
      <w:lvlJc w:val="left"/>
      <w:pPr>
        <w:ind w:left="1440" w:hanging="360"/>
      </w:pPr>
    </w:lvl>
    <w:lvl w:ilvl="2" w:tplc="ED10072E">
      <w:start w:val="1"/>
      <w:numFmt w:val="lowerRoman"/>
      <w:lvlText w:val="%3."/>
      <w:lvlJc w:val="right"/>
      <w:pPr>
        <w:ind w:left="2160" w:hanging="180"/>
      </w:pPr>
    </w:lvl>
    <w:lvl w:ilvl="3" w:tplc="F22E5E26">
      <w:start w:val="1"/>
      <w:numFmt w:val="decimal"/>
      <w:lvlText w:val="%4."/>
      <w:lvlJc w:val="left"/>
      <w:pPr>
        <w:ind w:left="2880" w:hanging="360"/>
      </w:pPr>
    </w:lvl>
    <w:lvl w:ilvl="4" w:tplc="342E54CE">
      <w:start w:val="1"/>
      <w:numFmt w:val="lowerLetter"/>
      <w:lvlText w:val="%5."/>
      <w:lvlJc w:val="left"/>
      <w:pPr>
        <w:ind w:left="3600" w:hanging="360"/>
      </w:pPr>
    </w:lvl>
    <w:lvl w:ilvl="5" w:tplc="E7BE082E">
      <w:start w:val="1"/>
      <w:numFmt w:val="lowerRoman"/>
      <w:lvlText w:val="%6."/>
      <w:lvlJc w:val="right"/>
      <w:pPr>
        <w:ind w:left="4320" w:hanging="180"/>
      </w:pPr>
    </w:lvl>
    <w:lvl w:ilvl="6" w:tplc="3E104CCA">
      <w:start w:val="1"/>
      <w:numFmt w:val="decimal"/>
      <w:lvlText w:val="%7."/>
      <w:lvlJc w:val="left"/>
      <w:pPr>
        <w:ind w:left="5040" w:hanging="360"/>
      </w:pPr>
    </w:lvl>
    <w:lvl w:ilvl="7" w:tplc="73867D90">
      <w:start w:val="1"/>
      <w:numFmt w:val="lowerLetter"/>
      <w:lvlText w:val="%8."/>
      <w:lvlJc w:val="left"/>
      <w:pPr>
        <w:ind w:left="5760" w:hanging="360"/>
      </w:pPr>
    </w:lvl>
    <w:lvl w:ilvl="8" w:tplc="A58442A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84414"/>
    <w:multiLevelType w:val="multilevel"/>
    <w:tmpl w:val="D84C9312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4475"/>
    <w:rsid w:val="00101D70"/>
    <w:rsid w:val="00355C65"/>
    <w:rsid w:val="00404639"/>
    <w:rsid w:val="006A5C66"/>
    <w:rsid w:val="00874475"/>
    <w:rsid w:val="00980676"/>
    <w:rsid w:val="00BA1A99"/>
    <w:rsid w:val="00F82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7447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74475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7447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7447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7447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7447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7447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7447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7447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87447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7447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87447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7447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7447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7447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7447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7447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7447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74475"/>
    <w:pPr>
      <w:ind w:left="720"/>
      <w:contextualSpacing/>
    </w:pPr>
  </w:style>
  <w:style w:type="paragraph" w:styleId="a4">
    <w:name w:val="No Spacing"/>
    <w:uiPriority w:val="1"/>
    <w:qFormat/>
    <w:rsid w:val="00874475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74475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7447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74475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87447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7447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7447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744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74475"/>
    <w:rPr>
      <w:i/>
    </w:rPr>
  </w:style>
  <w:style w:type="character" w:customStyle="1" w:styleId="HeaderChar">
    <w:name w:val="Header Char"/>
    <w:basedOn w:val="a0"/>
    <w:link w:val="Header"/>
    <w:uiPriority w:val="99"/>
    <w:rsid w:val="00874475"/>
  </w:style>
  <w:style w:type="character" w:customStyle="1" w:styleId="FooterChar">
    <w:name w:val="Footer Char"/>
    <w:basedOn w:val="a0"/>
    <w:link w:val="Footer"/>
    <w:uiPriority w:val="99"/>
    <w:rsid w:val="0087447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7447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7447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7447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7447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744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7447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7447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874475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874475"/>
    <w:rPr>
      <w:sz w:val="18"/>
    </w:rPr>
  </w:style>
  <w:style w:type="character" w:styleId="ad">
    <w:name w:val="footnote reference"/>
    <w:basedOn w:val="a0"/>
    <w:uiPriority w:val="99"/>
    <w:unhideWhenUsed/>
    <w:rsid w:val="0087447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74475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874475"/>
    <w:rPr>
      <w:sz w:val="20"/>
    </w:rPr>
  </w:style>
  <w:style w:type="character" w:styleId="af0">
    <w:name w:val="endnote reference"/>
    <w:basedOn w:val="a0"/>
    <w:uiPriority w:val="99"/>
    <w:semiHidden/>
    <w:unhideWhenUsed/>
    <w:rsid w:val="0087447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74475"/>
    <w:pPr>
      <w:spacing w:after="57"/>
    </w:pPr>
  </w:style>
  <w:style w:type="paragraph" w:styleId="21">
    <w:name w:val="toc 2"/>
    <w:basedOn w:val="a"/>
    <w:next w:val="a"/>
    <w:uiPriority w:val="39"/>
    <w:unhideWhenUsed/>
    <w:rsid w:val="0087447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7447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7447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7447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7447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7447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7447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74475"/>
    <w:pPr>
      <w:spacing w:after="57"/>
      <w:ind w:left="2268"/>
    </w:pPr>
  </w:style>
  <w:style w:type="paragraph" w:styleId="af1">
    <w:name w:val="TOC Heading"/>
    <w:uiPriority w:val="39"/>
    <w:unhideWhenUsed/>
    <w:rsid w:val="00874475"/>
  </w:style>
  <w:style w:type="paragraph" w:styleId="af2">
    <w:name w:val="table of figures"/>
    <w:basedOn w:val="a"/>
    <w:next w:val="a"/>
    <w:uiPriority w:val="99"/>
    <w:unhideWhenUsed/>
    <w:rsid w:val="00874475"/>
  </w:style>
  <w:style w:type="paragraph" w:customStyle="1" w:styleId="Header">
    <w:name w:val="Header"/>
    <w:basedOn w:val="a"/>
    <w:link w:val="af3"/>
    <w:uiPriority w:val="99"/>
    <w:unhideWhenUsed/>
    <w:rsid w:val="008744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Header"/>
    <w:uiPriority w:val="99"/>
    <w:rsid w:val="00874475"/>
  </w:style>
  <w:style w:type="paragraph" w:customStyle="1" w:styleId="Footer">
    <w:name w:val="Footer"/>
    <w:basedOn w:val="a"/>
    <w:link w:val="af4"/>
    <w:uiPriority w:val="99"/>
    <w:unhideWhenUsed/>
    <w:rsid w:val="008744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Footer"/>
    <w:uiPriority w:val="99"/>
    <w:rsid w:val="00874475"/>
  </w:style>
  <w:style w:type="paragraph" w:customStyle="1" w:styleId="ConsPlusNormal">
    <w:name w:val="ConsPlusNormal"/>
    <w:rsid w:val="00874475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74475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874475"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874475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874475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874475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874475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874475"/>
    <w:rPr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874475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874475"/>
    <w:rPr>
      <w:rFonts w:ascii="Tahoma" w:eastAsia="Times New Roman" w:hAnsi="Tahoma" w:cs="Tahoma"/>
      <w:sz w:val="16"/>
      <w:szCs w:val="16"/>
      <w:lang w:eastAsia="ru-RU"/>
    </w:rPr>
  </w:style>
  <w:style w:type="table" w:styleId="afd">
    <w:name w:val="Table Grid"/>
    <w:basedOn w:val="a1"/>
    <w:uiPriority w:val="59"/>
    <w:unhideWhenUsed/>
    <w:rsid w:val="0087447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"/>
    <w:basedOn w:val="a"/>
    <w:link w:val="aff"/>
    <w:rsid w:val="00101D70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101D7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5524</Words>
  <Characters>31493</Characters>
  <Application>Microsoft Office Word</Application>
  <DocSecurity>0</DocSecurity>
  <Lines>262</Lines>
  <Paragraphs>73</Paragraphs>
  <ScaleCrop>false</ScaleCrop>
  <Company/>
  <LinksUpToDate>false</LinksUpToDate>
  <CharactersWithSpaces>36944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5</cp:revision>
  <dcterms:created xsi:type="dcterms:W3CDTF">2026-10-05T12:57:00Z</dcterms:created>
  <dcterms:modified xsi:type="dcterms:W3CDTF">2026-10-28T08:49:00Z</dcterms:modified>
</cp:coreProperties>
</file>