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89" w:rsidRPr="006A7D2C" w:rsidRDefault="009E2789" w:rsidP="009E2789">
      <w:pPr>
        <w:ind w:firstLine="709"/>
        <w:jc w:val="right"/>
        <w:rPr>
          <w:highlight w:val="yellow"/>
        </w:rPr>
      </w:pPr>
    </w:p>
    <w:p w:rsidR="009E2789" w:rsidRPr="006A7D2C" w:rsidRDefault="009E2789" w:rsidP="009E2789">
      <w:pPr>
        <w:ind w:firstLine="709"/>
        <w:jc w:val="right"/>
        <w:rPr>
          <w:highlight w:val="green"/>
        </w:rPr>
      </w:pPr>
    </w:p>
    <w:p w:rsidR="009E2789" w:rsidRPr="006A7D2C" w:rsidRDefault="009E2789" w:rsidP="009E2789">
      <w:pPr>
        <w:ind w:firstLine="709"/>
        <w:jc w:val="right"/>
        <w:rPr>
          <w:highlight w:val="green"/>
        </w:rPr>
      </w:pPr>
    </w:p>
    <w:p w:rsidR="009E2789" w:rsidRPr="006A7D2C" w:rsidRDefault="009E2789" w:rsidP="009E2789">
      <w:pPr>
        <w:ind w:firstLine="709"/>
        <w:jc w:val="right"/>
        <w:rPr>
          <w:b/>
          <w:bCs/>
          <w:i/>
        </w:rPr>
      </w:pPr>
      <w:r w:rsidRPr="006A7D2C">
        <w:rPr>
          <w:b/>
          <w:i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АДМИНИСТРАЦИЯ</w:t>
      </w: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СИНЯВИНСКОГО ГОРОДСКОГО ПОСЕЛЕНИЯ</w:t>
      </w: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КИРОВСКОГО МУНИЦИПАЛЬНОГО РАЙОНА ЛЕНИНГРАДСКОЙ ОБЛАСТИ</w:t>
      </w:r>
    </w:p>
    <w:p w:rsidR="009E2789" w:rsidRPr="006A7D2C" w:rsidRDefault="009E2789" w:rsidP="009E2789">
      <w:pPr>
        <w:ind w:firstLine="709"/>
        <w:jc w:val="both"/>
        <w:rPr>
          <w:b/>
        </w:rPr>
      </w:pPr>
    </w:p>
    <w:p w:rsidR="009E2789" w:rsidRPr="006A7D2C" w:rsidRDefault="009E2789" w:rsidP="009E2789">
      <w:pPr>
        <w:ind w:firstLine="709"/>
        <w:jc w:val="center"/>
        <w:rPr>
          <w:b/>
        </w:rPr>
      </w:pPr>
      <w:r w:rsidRPr="006A7D2C">
        <w:rPr>
          <w:b/>
        </w:rPr>
        <w:t>П О С Т А Н О В Л Е Н И Е</w:t>
      </w:r>
    </w:p>
    <w:p w:rsidR="009E2789" w:rsidRPr="006A7D2C" w:rsidRDefault="009E2789" w:rsidP="009E2789">
      <w:pPr>
        <w:ind w:firstLine="709"/>
        <w:jc w:val="center"/>
        <w:rPr>
          <w:b/>
        </w:rPr>
      </w:pPr>
    </w:p>
    <w:p w:rsidR="009E2789" w:rsidRPr="006A7D2C" w:rsidRDefault="001401C5" w:rsidP="009E2789">
      <w:pPr>
        <w:ind w:firstLine="709"/>
        <w:jc w:val="center"/>
      </w:pPr>
      <w:r>
        <w:t>от  «28</w:t>
      </w:r>
      <w:r w:rsidR="009E2789" w:rsidRPr="006A7D2C">
        <w:t xml:space="preserve">» </w:t>
      </w:r>
      <w:r>
        <w:t>октября</w:t>
      </w:r>
      <w:r w:rsidR="009E2789" w:rsidRPr="006A7D2C">
        <w:t xml:space="preserve"> 202</w:t>
      </w:r>
      <w:r>
        <w:t>6</w:t>
      </w:r>
      <w:r w:rsidR="009E2789" w:rsidRPr="006A7D2C">
        <w:t xml:space="preserve"> года  № </w:t>
      </w:r>
      <w:r>
        <w:t>685</w:t>
      </w:r>
    </w:p>
    <w:p w:rsidR="009E2789" w:rsidRPr="006A7D2C" w:rsidRDefault="009E2789" w:rsidP="009E2789">
      <w:pPr>
        <w:ind w:firstLine="709"/>
      </w:pPr>
    </w:p>
    <w:p w:rsidR="009E2789" w:rsidRPr="006A7D2C" w:rsidRDefault="009E2789" w:rsidP="009E278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6A7D2C">
        <w:rPr>
          <w:b/>
        </w:rPr>
        <w:t xml:space="preserve">Об утверждении административного регламента по предоставлению </w:t>
      </w:r>
      <w:r w:rsidRPr="006A7D2C">
        <w:rPr>
          <w:b/>
          <w:noProof/>
        </w:rPr>
        <w:t>муниципальной услуги</w:t>
      </w:r>
      <w:r w:rsidRPr="006A7D2C">
        <w:rPr>
          <w:b/>
          <w:bCs/>
        </w:rPr>
        <w:t xml:space="preserve"> </w:t>
      </w:r>
    </w:p>
    <w:p w:rsidR="009E2789" w:rsidRPr="009E2789" w:rsidRDefault="009E2789" w:rsidP="009E2789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9E2789">
        <w:rPr>
          <w:b/>
          <w:bCs/>
          <w:color w:val="1D1B11"/>
        </w:rPr>
        <w:t>«</w:t>
      </w:r>
      <w:r w:rsidRPr="009E2789">
        <w:rPr>
          <w:b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</w:r>
    </w:p>
    <w:p w:rsidR="009E2789" w:rsidRPr="009E2789" w:rsidRDefault="009E2789" w:rsidP="009E278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</w:rPr>
      </w:pPr>
    </w:p>
    <w:p w:rsidR="009E2789" w:rsidRPr="006A7D2C" w:rsidRDefault="009E2789" w:rsidP="009E2789">
      <w:pPr>
        <w:ind w:firstLine="709"/>
        <w:jc w:val="both"/>
        <w:rPr>
          <w:bCs/>
        </w:rPr>
      </w:pPr>
    </w:p>
    <w:p w:rsidR="009E2789" w:rsidRPr="00397FE4" w:rsidRDefault="009E2789" w:rsidP="009E2789">
      <w:pPr>
        <w:pStyle w:val="afe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9E2789" w:rsidRPr="00E976FE" w:rsidRDefault="009E2789" w:rsidP="009E278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9E2789" w:rsidRPr="009E2789" w:rsidRDefault="009E2789" w:rsidP="009E278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 w:rsidRPr="009E2789">
        <w:rPr>
          <w:bCs/>
        </w:rPr>
        <w:t>1. Утвердить административный регламент по предоставлению муниципальной услуги</w:t>
      </w:r>
      <w:r w:rsidRPr="009E2789">
        <w:t xml:space="preserve">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 </w:t>
      </w:r>
      <w:r w:rsidRPr="009E2789">
        <w:rPr>
          <w:color w:val="1D1B11"/>
        </w:rPr>
        <w:t>согласно приложению.</w:t>
      </w:r>
    </w:p>
    <w:p w:rsidR="009E2789" w:rsidRPr="009E2789" w:rsidRDefault="009E2789" w:rsidP="009E2789">
      <w:pPr>
        <w:ind w:firstLine="709"/>
        <w:jc w:val="both"/>
        <w:rPr>
          <w:color w:val="1D1B11"/>
        </w:rPr>
      </w:pPr>
      <w:r w:rsidRPr="009E2789">
        <w:rPr>
          <w:color w:val="1D1B11"/>
        </w:rPr>
        <w:t>2. Признать утратившим силу постановление администрации Синявинского городского</w:t>
      </w:r>
      <w:r w:rsidRPr="006A7D2C">
        <w:rPr>
          <w:color w:val="1D1B11"/>
        </w:rPr>
        <w:t xml:space="preserve"> </w:t>
      </w:r>
      <w:r w:rsidRPr="009E2789">
        <w:rPr>
          <w:color w:val="1D1B11"/>
        </w:rPr>
        <w:t>поселения Кировского муниципального района Ленинградской области:</w:t>
      </w:r>
    </w:p>
    <w:p w:rsidR="009E2789" w:rsidRPr="009E2789" w:rsidRDefault="009E2789" w:rsidP="009E2789">
      <w:pPr>
        <w:ind w:firstLine="709"/>
        <w:jc w:val="both"/>
        <w:rPr>
          <w:color w:val="1D1B11"/>
        </w:rPr>
      </w:pPr>
      <w:r w:rsidRPr="009E2789">
        <w:rPr>
          <w:color w:val="1D1B11"/>
        </w:rPr>
        <w:t xml:space="preserve">- от 12.05.2025 № 244 </w:t>
      </w:r>
      <w:r w:rsidRPr="009E2789">
        <w:rPr>
          <w:bCs/>
        </w:rPr>
        <w:t xml:space="preserve">«Об утверждении административного регламента по предоставлению  муниципальной услуги </w:t>
      </w:r>
      <w:r w:rsidRPr="009E2789">
        <w:t>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Pr="009E2789">
        <w:rPr>
          <w:bCs/>
        </w:rPr>
        <w:t>»</w:t>
      </w:r>
      <w:r w:rsidRPr="009E2789">
        <w:rPr>
          <w:color w:val="1D1B11"/>
        </w:rPr>
        <w:t>.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outlineLvl w:val="1"/>
      </w:pPr>
      <w:r w:rsidRPr="009E2789">
        <w:t>3. Настоящее  постановление подлежит опубликованию на сайте Синявинского городского</w:t>
      </w:r>
      <w:r w:rsidRPr="006A7D2C">
        <w:t xml:space="preserve"> поселения в сети Интернет </w:t>
      </w:r>
      <w:hyperlink r:id="rId8" w:history="1">
        <w:r w:rsidRPr="006A7D2C">
          <w:rPr>
            <w:rStyle w:val="af4"/>
          </w:rPr>
          <w:t>www.lo-sinyavino.ru</w:t>
        </w:r>
      </w:hyperlink>
      <w:r w:rsidRPr="006A7D2C">
        <w:t>.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outlineLvl w:val="1"/>
      </w:pPr>
      <w:r w:rsidRPr="006A7D2C">
        <w:t xml:space="preserve">4. </w:t>
      </w:r>
      <w:r w:rsidRPr="006A7D2C">
        <w:rPr>
          <w:bCs/>
        </w:rPr>
        <w:t xml:space="preserve">Настоящие постановление вступает в силу </w:t>
      </w:r>
      <w:r w:rsidRPr="006A7D2C">
        <w:t>со дня его официального опубликования.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outlineLvl w:val="1"/>
      </w:pPr>
      <w:r w:rsidRPr="006A7D2C">
        <w:t>5. Контроль за исполнением настоящего постановления оставляю за собой.</w:t>
      </w:r>
    </w:p>
    <w:p w:rsidR="009E2789" w:rsidRPr="006A7D2C" w:rsidRDefault="009E2789" w:rsidP="009E2789">
      <w:pPr>
        <w:ind w:firstLine="709"/>
        <w:rPr>
          <w:bCs/>
        </w:rPr>
      </w:pP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9E2789" w:rsidRPr="006A7D2C" w:rsidRDefault="009E2789" w:rsidP="009E2789">
      <w:pPr>
        <w:autoSpaceDE w:val="0"/>
        <w:autoSpaceDN w:val="0"/>
        <w:adjustRightInd w:val="0"/>
        <w:jc w:val="both"/>
        <w:rPr>
          <w:bCs/>
        </w:rPr>
      </w:pPr>
      <w:r w:rsidRPr="006A7D2C">
        <w:rPr>
          <w:bCs/>
        </w:rPr>
        <w:t>Глава администрации                                                                                                   Е.В. Хоменок</w:t>
      </w:r>
    </w:p>
    <w:p w:rsidR="009E2789" w:rsidRPr="006A7D2C" w:rsidRDefault="009E2789" w:rsidP="009E278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9E2789" w:rsidRDefault="009E2789" w:rsidP="009E2789">
      <w:pPr>
        <w:ind w:firstLine="709"/>
        <w:jc w:val="both"/>
        <w:rPr>
          <w:sz w:val="16"/>
          <w:szCs w:val="16"/>
        </w:rPr>
      </w:pPr>
    </w:p>
    <w:p w:rsidR="009E2789" w:rsidRDefault="009E2789" w:rsidP="009E2789">
      <w:pPr>
        <w:ind w:firstLine="709"/>
        <w:jc w:val="both"/>
        <w:rPr>
          <w:sz w:val="16"/>
          <w:szCs w:val="16"/>
        </w:rPr>
      </w:pPr>
    </w:p>
    <w:p w:rsidR="009E2789" w:rsidRDefault="009E2789" w:rsidP="009E2789">
      <w:pPr>
        <w:ind w:firstLine="709"/>
        <w:jc w:val="both"/>
        <w:rPr>
          <w:sz w:val="16"/>
          <w:szCs w:val="16"/>
        </w:rPr>
      </w:pPr>
    </w:p>
    <w:p w:rsidR="009E2789" w:rsidRPr="009E2789" w:rsidRDefault="009E2789" w:rsidP="009E2789">
      <w:pPr>
        <w:ind w:firstLine="709"/>
        <w:jc w:val="both"/>
        <w:rPr>
          <w:sz w:val="16"/>
          <w:szCs w:val="16"/>
        </w:rPr>
      </w:pPr>
      <w:r w:rsidRPr="009E2789">
        <w:rPr>
          <w:sz w:val="16"/>
          <w:szCs w:val="16"/>
        </w:rPr>
        <w:t xml:space="preserve">Разослано: в дело, сектору управления муниципальным имуществом 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9E2789">
          <w:rPr>
            <w:rStyle w:val="af4"/>
            <w:sz w:val="16"/>
            <w:szCs w:val="16"/>
          </w:rPr>
          <w:t>www.lo-sinyavino.ru</w:t>
        </w:r>
      </w:hyperlink>
      <w:r w:rsidRPr="009E2789">
        <w:rPr>
          <w:sz w:val="16"/>
          <w:szCs w:val="16"/>
        </w:rPr>
        <w:t>.</w:t>
      </w:r>
    </w:p>
    <w:p w:rsidR="009E2789" w:rsidRPr="006040C6" w:rsidRDefault="009E2789" w:rsidP="009E2789">
      <w:pPr>
        <w:tabs>
          <w:tab w:val="left" w:pos="142"/>
          <w:tab w:val="left" w:pos="284"/>
        </w:tabs>
        <w:ind w:left="5954"/>
        <w:rPr>
          <w:color w:val="1D1B11"/>
        </w:rPr>
      </w:pPr>
      <w:r w:rsidRPr="006040C6">
        <w:rPr>
          <w:color w:val="1D1B11"/>
        </w:rPr>
        <w:lastRenderedPageBreak/>
        <w:t>Приложение, утверждено постановлением администрации</w:t>
      </w:r>
      <w:r>
        <w:rPr>
          <w:color w:val="1D1B11"/>
        </w:rPr>
        <w:t xml:space="preserve"> </w:t>
      </w:r>
      <w:r w:rsidRPr="006040C6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9E2789" w:rsidRPr="006040C6" w:rsidRDefault="009E2789" w:rsidP="009E2789">
      <w:pPr>
        <w:tabs>
          <w:tab w:val="left" w:pos="142"/>
          <w:tab w:val="left" w:pos="284"/>
        </w:tabs>
        <w:ind w:left="5954"/>
        <w:rPr>
          <w:color w:val="1D1B11"/>
        </w:rPr>
      </w:pPr>
      <w:r w:rsidRPr="006040C6">
        <w:rPr>
          <w:color w:val="1D1B11"/>
        </w:rPr>
        <w:t>от «</w:t>
      </w:r>
      <w:r w:rsidR="001401C5">
        <w:rPr>
          <w:color w:val="1D1B11"/>
        </w:rPr>
        <w:t>28</w:t>
      </w:r>
      <w:r w:rsidRPr="006040C6">
        <w:rPr>
          <w:color w:val="1D1B11"/>
        </w:rPr>
        <w:t xml:space="preserve">» </w:t>
      </w:r>
      <w:r w:rsidR="001401C5">
        <w:rPr>
          <w:color w:val="1D1B11"/>
        </w:rPr>
        <w:t>октября</w:t>
      </w:r>
      <w:r w:rsidRPr="006040C6">
        <w:rPr>
          <w:color w:val="1D1B11"/>
        </w:rPr>
        <w:t xml:space="preserve"> 2025 года № </w:t>
      </w:r>
      <w:r w:rsidR="001401C5">
        <w:rPr>
          <w:color w:val="1D1B11"/>
        </w:rPr>
        <w:t>685</w:t>
      </w:r>
    </w:p>
    <w:p w:rsidR="009E2789" w:rsidRDefault="009E27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32AE" w:rsidRPr="00696610" w:rsidRDefault="009E278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610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696610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696610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</w:t>
      </w:r>
      <w:r w:rsidR="00A37364" w:rsidRPr="00696610">
        <w:rPr>
          <w:rFonts w:ascii="Times New Roman" w:hAnsi="Times New Roman" w:cs="Times New Roman"/>
          <w:b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="00A37364" w:rsidRPr="0069661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C32AE" w:rsidRPr="00696610" w:rsidRDefault="00A37364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6610">
        <w:rPr>
          <w:rFonts w:ascii="Times New Roman" w:hAnsi="Times New Roman" w:cs="Times New Roman"/>
          <w:bCs/>
          <w:sz w:val="24"/>
          <w:szCs w:val="24"/>
        </w:rPr>
        <w:t>(Сокращенное наименование: «</w:t>
      </w:r>
      <w:r w:rsidRPr="00696610">
        <w:rPr>
          <w:rFonts w:ascii="Times New Roman" w:hAnsi="Times New Roman" w:cs="Times New Roman"/>
          <w:sz w:val="24"/>
          <w:szCs w:val="24"/>
        </w:rPr>
        <w:t>Передача муниципального имущества субъектам малого и среднего предпринимательства без проведения торгов</w:t>
      </w:r>
      <w:r w:rsidRPr="00696610">
        <w:rPr>
          <w:rFonts w:ascii="Times New Roman" w:hAnsi="Times New Roman" w:cs="Times New Roman"/>
          <w:bCs/>
          <w:sz w:val="24"/>
          <w:szCs w:val="24"/>
        </w:rPr>
        <w:t xml:space="preserve">») </w:t>
      </w:r>
    </w:p>
    <w:p w:rsidR="007C32AE" w:rsidRPr="00696610" w:rsidRDefault="00A373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610"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7C32AE" w:rsidRPr="00696610" w:rsidRDefault="007C32AE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C32AE" w:rsidRPr="00696610" w:rsidRDefault="00A3736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C32AE" w:rsidRPr="00696610" w:rsidRDefault="007C32A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eastAsiaTheme="minorHAnsi"/>
          <w:color w:val="000000"/>
          <w:lang w:eastAsia="en-US"/>
        </w:rPr>
        <w:t xml:space="preserve">1.1. </w:t>
      </w: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7C32AE" w:rsidRPr="00696610" w:rsidRDefault="00A37364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7C32AE" w:rsidRPr="00696610" w:rsidRDefault="007C32AE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7C32AE" w:rsidRPr="00696610" w:rsidRDefault="00A37364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eastAsiaTheme="minorHAnsi"/>
          <w:color w:val="000000"/>
          <w:lang w:eastAsia="en-US"/>
        </w:rPr>
        <w:t xml:space="preserve">1.2. </w:t>
      </w: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7C32AE" w:rsidRPr="00696610" w:rsidRDefault="00A37364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696610"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7C32AE" w:rsidRPr="00696610" w:rsidRDefault="00A37364">
      <w:pPr>
        <w:ind w:firstLine="567"/>
        <w:jc w:val="both"/>
      </w:pPr>
      <w:r w:rsidRPr="00696610">
        <w:rPr>
          <w:rFonts w:ascii="Times New Roman CYR" w:eastAsiaTheme="minorHAnsi" w:hAnsi="Times New Roman CYR" w:cs="Times New Roman CYR"/>
          <w:lang w:eastAsia="en-US"/>
        </w:rPr>
        <w:t>-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– физические лица, применяющие специальный налоговый режим), а также организациям, образующим инфраструктуру поддержку субъектов малого и среднего предпринимательства (</w:t>
      </w:r>
      <w:r w:rsidRPr="00696610">
        <w:t xml:space="preserve">за исключением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 (далее – заявитель). 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Муниципальная услуга не может оказываться субъектам малого и среднего предпринимательства: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2) являющимся участниками соглашений о разделе продукции;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3) осуществляющим предпринимательскую деятельность в сфере игорного бизнеса;</w:t>
      </w:r>
    </w:p>
    <w:p w:rsidR="007C32AE" w:rsidRPr="00696610" w:rsidRDefault="00A37364">
      <w:pPr>
        <w:widowControl w:val="0"/>
        <w:ind w:firstLine="709"/>
        <w:jc w:val="both"/>
      </w:pPr>
      <w:r w:rsidRPr="00696610"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- представители, действующие от имени заявителя в силу полномочий на основании доверенности или договора.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bCs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(сокращенное наименование: «Передача муниципального имущества субъектам малого и среднего предпринимательства без проведения торгов»)</w:t>
      </w:r>
      <w:r w:rsidRPr="00696610">
        <w:rPr>
          <w:rFonts w:ascii="Times New Roman" w:hAnsi="Times New Roman" w:cs="Times New Roman"/>
          <w:sz w:val="24"/>
          <w:szCs w:val="24"/>
        </w:rPr>
        <w:t>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Администрация</w:t>
      </w:r>
      <w:r w:rsidR="00696610" w:rsidRPr="00696610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 Кировского муниципального района</w:t>
      </w:r>
      <w:r w:rsidRPr="00696610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C32AE" w:rsidRPr="00696610" w:rsidRDefault="00A37364">
      <w:pPr>
        <w:ind w:firstLine="709"/>
        <w:jc w:val="both"/>
        <w:rPr>
          <w:rFonts w:eastAsiaTheme="minorHAnsi"/>
          <w:lang w:eastAsia="en-US"/>
        </w:rPr>
      </w:pPr>
      <w:r w:rsidRPr="00696610">
        <w:rPr>
          <w:rFonts w:eastAsiaTheme="minorHAnsi"/>
          <w:lang w:eastAsia="en-US"/>
        </w:rPr>
        <w:t>Результатом предоставления услуги является: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решение о заключении договора о передаче муниципального имущества (приложение к настоящему административному регламенту - образец 2);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</w:t>
      </w:r>
      <w:r w:rsidRPr="00696610">
        <w:rPr>
          <w:sz w:val="24"/>
          <w:szCs w:val="24"/>
        </w:rPr>
        <w:t xml:space="preserve"> </w:t>
      </w:r>
      <w:r w:rsidRPr="00696610">
        <w:rPr>
          <w:rFonts w:ascii="Times New Roman" w:hAnsi="Times New Roman" w:cs="Times New Roman"/>
          <w:sz w:val="24"/>
          <w:szCs w:val="24"/>
        </w:rPr>
        <w:t>образец 4).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38 рабочих дней со дня регистрации заявления в ОМСУ.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5 рабочих дней со дня регистрации заявления.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2.11.2. Формы заявления и документов приведены в приложении к настоящему регламенту.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2.12.2. 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7C32AE" w:rsidRPr="00696610" w:rsidRDefault="00A3736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7C32AE" w:rsidRPr="00696610" w:rsidRDefault="007C32A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</w:t>
      </w: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Pr="00696610">
        <w:rPr>
          <w:rFonts w:ascii="Times New Roman" w:hAnsi="Times New Roman" w:cs="Times New Roman"/>
          <w:sz w:val="24"/>
          <w:szCs w:val="24"/>
        </w:rPr>
        <w:t>услуги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е) предоставление результата муниципальной услуги.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3.3.1. </w:t>
      </w: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</w:t>
      </w: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69661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69661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таблицей 3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7C32AE" w:rsidRPr="00696610" w:rsidRDefault="00A37364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C32AE" w:rsidRPr="00696610" w:rsidRDefault="00A37364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696610">
        <w:rPr>
          <w:sz w:val="24"/>
          <w:szCs w:val="24"/>
        </w:rPr>
        <w:t xml:space="preserve">  </w:t>
      </w:r>
      <w:r w:rsidRPr="00696610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4)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5) 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Срок рассмотрения поданного позднее заявления приостанавливается до принятия решения о предоставлении муниципальной услуги или об отказе в предоставлении муниципальной услуги по ранее поступившему заявлению.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lastRenderedPageBreak/>
        <w:t>В случае принятия решения о предоставлении муниципальной услуги по ранее поступившему заявлению,</w:t>
      </w:r>
      <w:r w:rsidRPr="00696610">
        <w:rPr>
          <w:sz w:val="24"/>
          <w:szCs w:val="24"/>
        </w:rPr>
        <w:t xml:space="preserve"> </w:t>
      </w:r>
      <w:r w:rsidRPr="00696610">
        <w:rPr>
          <w:rFonts w:ascii="Times New Roman" w:hAnsi="Times New Roman" w:cs="Times New Roman"/>
          <w:sz w:val="24"/>
          <w:szCs w:val="24"/>
        </w:rPr>
        <w:t>принимается и направляется заявителю решение об отказе в предоставлении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случае принятия решения об отказе в предоставлении муниципальной услуги по ранее поступившему заявлению, сроки рассмотрения поданного заявления возобновляются со дня, следующего за днем принятия указанного решения.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3.6.2. Срок принятия решения об отказе, при отсутствии права на получение муниципальной услуги – 5 рабочих дней со дня регистрации заявления.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3.6.3. Срок принятия решения о предоставлении муниципальной услуги – 38 рабочих дней со дня регистрации заявления. </w:t>
      </w:r>
    </w:p>
    <w:p w:rsidR="007C32AE" w:rsidRPr="00696610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C32AE" w:rsidRPr="00696610" w:rsidRDefault="007C32A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C32AE" w:rsidRPr="00696610" w:rsidRDefault="00A3736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610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7C32AE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32AE" w:rsidRDefault="007C32AE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7C32AE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7C32AE" w:rsidRDefault="00A37364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 xml:space="preserve"> услуги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(наименование услуги)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муниципальной услуги,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7C32AE" w:rsidRDefault="00A37364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7C32AE" w:rsidRDefault="007C32A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ПГУ ЛО – портал государственных и муниципальных услуг Ленинградской области;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д) Перечень - Перечень государственного имущества, находящегося в собственности муниципального образования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соответствии с п. 4 ст. 18 Федерального закона от 24.07.2007 № 209-ФЗ «О развитии малого и среднего предпринимательства в Российской Федерации». </w:t>
      </w:r>
    </w:p>
    <w:p w:rsidR="007C32AE" w:rsidRDefault="007C32A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Условные обозначения: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е) ЕП – Единый портал;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ЕПГУ, ПГУ ЛО – документы подаются посредством портала;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МФЦ;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о) Д(1) – документы представляются в одном экземпляре;</w:t>
      </w:r>
    </w:p>
    <w:p w:rsidR="007C32AE" w:rsidRDefault="00A37364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п) Д(2) – документы представляются в двух экземплярах;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074C5" w:rsidRDefault="000074C5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Идентификаторы категорий (признаков) заявителей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7C32AE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2AE" w:rsidRDefault="00A37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Результат предоставления муниципальной услуги</w:t>
            </w:r>
          </w:p>
        </w:tc>
      </w:tr>
      <w:tr w:rsidR="007C32AE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7C32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Решение о направлении проекта договора о передаче муниципального имущества</w:t>
            </w:r>
          </w:p>
        </w:tc>
      </w:tr>
      <w:tr w:rsidR="007C32A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r>
              <w:rPr>
                <w:rFonts w:eastAsiaTheme="minorHAnsi"/>
                <w:sz w:val="28"/>
                <w:szCs w:val="28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</w:t>
            </w:r>
          </w:p>
        </w:tc>
      </w:tr>
      <w:tr w:rsidR="007C32A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r>
              <w:rPr>
                <w:rFonts w:eastAsiaTheme="minorHAnsi"/>
                <w:sz w:val="28"/>
                <w:szCs w:val="28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</w:p>
        </w:tc>
      </w:tr>
      <w:tr w:rsidR="007C32A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Физическое лицо 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AE" w:rsidRDefault="00A373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</w:t>
            </w:r>
          </w:p>
        </w:tc>
      </w:tr>
    </w:tbl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  <w:bookmarkStart w:id="0" w:name="Par441"/>
      <w:bookmarkEnd w:id="0"/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val="en-US"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c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7C32AE">
        <w:tc>
          <w:tcPr>
            <w:tcW w:w="636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</w:t>
            </w:r>
          </w:p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требования к представлению</w:t>
            </w:r>
          </w:p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7C32AE">
        <w:tc>
          <w:tcPr>
            <w:tcW w:w="14567" w:type="dxa"/>
            <w:gridSpan w:val="5"/>
            <w:vAlign w:val="center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C32AE">
        <w:trPr>
          <w:trHeight w:val="663"/>
        </w:trPr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ФЛ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Документ, удостоверяющий личность заявителя (при обращении индивидуального предпринимателя либо физического лица, применяющего специальный налоговый режим).</w:t>
            </w: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rPr>
          <w:trHeight w:val="586"/>
        </w:trPr>
        <w:tc>
          <w:tcPr>
            <w:tcW w:w="636" w:type="dxa"/>
          </w:tcPr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Учредительные документы (при обращении юридического лица).</w:t>
            </w: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7C32A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7C32AE" w:rsidRDefault="00A3736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7C32AE" w:rsidRDefault="00A37364">
            <w:pPr>
              <w:ind w:firstLine="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Представитель заявителя из числа уполномоченных лиц дополнительно представляет документ, удостоверяющий личность. Документ предоставляется в оригинале, сканируется в электронное дело, к комплекту документов приобщается в копии: в части сведений о документе и личности владельца документа (для паспорта гражданина Российской Федерации: страницы вторая и третья документа).</w:t>
            </w:r>
          </w:p>
        </w:tc>
        <w:tc>
          <w:tcPr>
            <w:tcW w:w="3544" w:type="dxa"/>
          </w:tcPr>
          <w:p w:rsidR="007C32AE" w:rsidRDefault="00A37364" w:rsidP="000074C5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14567" w:type="dxa"/>
            <w:gridSpan w:val="5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услуги, которые заявитель вправе представить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Сведения (выписка)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ФЛ</w:t>
            </w:r>
          </w:p>
        </w:tc>
        <w:tc>
          <w:tcPr>
            <w:tcW w:w="5520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  <w:tr w:rsidR="007C32AE">
        <w:tc>
          <w:tcPr>
            <w:tcW w:w="636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741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C32AE" w:rsidRDefault="00A37364">
            <w:pPr>
              <w:tabs>
                <w:tab w:val="left" w:pos="2187"/>
              </w:tabs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</w:t>
            </w:r>
          </w:p>
        </w:tc>
        <w:tc>
          <w:tcPr>
            <w:tcW w:w="3544" w:type="dxa"/>
          </w:tcPr>
          <w:p w:rsidR="007C32AE" w:rsidRDefault="00A37364" w:rsidP="000074C5">
            <w:r>
              <w:t>ЕПГУ, ПГУ ЛО, Л</w:t>
            </w:r>
          </w:p>
        </w:tc>
        <w:tc>
          <w:tcPr>
            <w:tcW w:w="2126" w:type="dxa"/>
          </w:tcPr>
          <w:p w:rsidR="007C32AE" w:rsidRDefault="00A37364">
            <w:r>
              <w:t>[Все], Д(1)</w:t>
            </w:r>
          </w:p>
        </w:tc>
      </w:tr>
    </w:tbl>
    <w:p w:rsidR="007C32AE" w:rsidRDefault="007C32A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C32AE" w:rsidRDefault="007C32AE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A37364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75"/>
        <w:gridCol w:w="9498"/>
        <w:gridCol w:w="4394"/>
      </w:tblGrid>
      <w:tr w:rsidR="007C32AE">
        <w:tc>
          <w:tcPr>
            <w:tcW w:w="675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7C32AE">
        <w:tc>
          <w:tcPr>
            <w:tcW w:w="14567" w:type="dxa"/>
            <w:gridSpan w:val="3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оформлено не в соответствии с регламентом.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14567" w:type="dxa"/>
            <w:gridSpan w:val="3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услуги: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если на дату поступления в ОМС заявления о предоставлении муниципальной услуги на рассмотрении ОМС находится представленное ранее другим заявителем заявление о предоставлении в аренду, безвозмездное пользование, доверительное управление движимого/недвижимого имущества, указанного в поступившем заявлении, ОМС принимает решение о приостановлении срока рассмотрения поданного позднее заявления и направляет принятое решение заявителю.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7C32AE">
        <w:tc>
          <w:tcPr>
            <w:tcW w:w="14567" w:type="dxa"/>
            <w:gridSpan w:val="3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C32AE">
        <w:trPr>
          <w:trHeight w:val="717"/>
        </w:trPr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7C32AE" w:rsidRDefault="00A37364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заявлении и (или) в представленных заявителем документах содержится ошибочная, противоречивая информация.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7C32AE" w:rsidRDefault="00A37364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а) </w:t>
            </w:r>
            <w:r>
              <w:rPr>
                <w:sz w:val="28"/>
                <w:szCs w:val="28"/>
              </w:rPr>
              <w:t xml:space="preserve">испрашиваемое заявителем имущество отсутствует в </w:t>
            </w:r>
            <w:hyperlink r:id="rId18" w:tooltip="consultantplus://offline/ref=DA11CE06F38A708477A62405685169FD0FBA6D6BB20FF18F83010A029A4EF7D771BD8360C9137D73DEB031BEBBE47CFA4D2F5BF8BE16870F0BX0I" w:history="1">
              <w:r>
                <w:rPr>
                  <w:sz w:val="28"/>
                  <w:szCs w:val="28"/>
                </w:rPr>
                <w:t>Перечне</w:t>
              </w:r>
            </w:hyperlink>
            <w:r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б) </w:t>
            </w:r>
            <w:r>
              <w:rPr>
                <w:sz w:val="28"/>
                <w:szCs w:val="28"/>
              </w:rPr>
              <w:t>испрашиваемое заявителем имущество находится в обременении у третьих лиц либо в отношении такого имущества на день регистрации заявления принято решение о предоставлении на торгах;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в) </w:t>
            </w:r>
            <w:r>
              <w:rPr>
                <w:sz w:val="28"/>
                <w:szCs w:val="28"/>
              </w:rPr>
              <w:t xml:space="preserve">отсутствуют основания для предоставления заявителю испрашиваемого имущества, включенного в </w:t>
            </w:r>
            <w:hyperlink r:id="rId19" w:tooltip="consultantplus://offline/ref=DA11CE06F38A708477A62405685169FD0FBA6D6BB20FF18F83010A029A4EF7D771BD8360C9137D73DEB031BEBBE47CFA4D2F5BF8BE16870F0BX0I" w:history="1">
              <w:r>
                <w:rPr>
                  <w:sz w:val="28"/>
                  <w:szCs w:val="28"/>
                </w:rPr>
                <w:t>Перечень</w:t>
              </w:r>
            </w:hyperlink>
            <w:r>
              <w:rPr>
                <w:sz w:val="28"/>
                <w:szCs w:val="28"/>
              </w:rPr>
              <w:t>, без проведения торгов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  <w:tr w:rsidR="007C32AE">
        <w:tc>
          <w:tcPr>
            <w:tcW w:w="675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7C32AE" w:rsidRDefault="00A37364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г) заявитель не является лицом, указанным в </w:t>
            </w:r>
            <w:hyperlink w:anchor="P54" w:tooltip="#P54" w:history="1">
              <w:r>
                <w:rPr>
                  <w:sz w:val="28"/>
                  <w:szCs w:val="28"/>
                </w:rPr>
                <w:t>п. 1.2</w:t>
              </w:r>
            </w:hyperlink>
            <w:r>
              <w:rPr>
                <w:sz w:val="28"/>
                <w:szCs w:val="28"/>
              </w:rPr>
              <w:t xml:space="preserve">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</w:t>
            </w:r>
          </w:p>
        </w:tc>
        <w:tc>
          <w:tcPr>
            <w:tcW w:w="4394" w:type="dxa"/>
          </w:tcPr>
          <w:p w:rsidR="007C32AE" w:rsidRDefault="007C32AE">
            <w:pPr>
              <w:jc w:val="both"/>
              <w:outlineLvl w:val="0"/>
              <w:rPr>
                <w:rFonts w:eastAsiaTheme="minorHAnsi"/>
                <w:sz w:val="28"/>
                <w:lang w:eastAsia="en-US"/>
              </w:rPr>
            </w:pPr>
          </w:p>
        </w:tc>
      </w:tr>
    </w:tbl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C32AE" w:rsidRDefault="007C32AE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7C32AE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7C32AE" w:rsidRDefault="00A37364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7C32AE" w:rsidRDefault="007C32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32AE" w:rsidRDefault="00A3736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7C32AE" w:rsidRDefault="007C32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32AE" w:rsidRDefault="007C32AE">
      <w:pPr>
        <w:jc w:val="right"/>
      </w:pPr>
    </w:p>
    <w:p w:rsidR="007C32AE" w:rsidRDefault="00A37364">
      <w:pPr>
        <w:pStyle w:val="ConsPlusNonformat"/>
      </w:pPr>
      <w:r>
        <w:t xml:space="preserve">                                        в Администрацию____________________</w:t>
      </w:r>
    </w:p>
    <w:p w:rsidR="007C32AE" w:rsidRDefault="00A37364">
      <w:pPr>
        <w:pStyle w:val="ConsPlusNonformat"/>
      </w:pPr>
      <w:r>
        <w:t xml:space="preserve">                                             ______________________________</w:t>
      </w:r>
    </w:p>
    <w:p w:rsidR="007C32AE" w:rsidRDefault="00A37364">
      <w:pPr>
        <w:pStyle w:val="ConsPlusNonformat"/>
      </w:pPr>
      <w:r>
        <w:t xml:space="preserve">                                             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                                    от ______________________________</w:t>
      </w:r>
    </w:p>
    <w:p w:rsidR="007C32AE" w:rsidRDefault="00A37364">
      <w:pPr>
        <w:pStyle w:val="ConsPlusNonformat"/>
      </w:pPr>
      <w:r>
        <w:t xml:space="preserve">                                           (полное наименование заявителя -</w:t>
      </w:r>
    </w:p>
    <w:p w:rsidR="007C32AE" w:rsidRDefault="00A37364">
      <w:pPr>
        <w:pStyle w:val="ConsPlusNonformat"/>
      </w:pPr>
      <w:r>
        <w:t xml:space="preserve">                                            юридического лица или фамилия,</w:t>
      </w:r>
    </w:p>
    <w:p w:rsidR="007C32AE" w:rsidRDefault="00A37364">
      <w:pPr>
        <w:pStyle w:val="ConsPlusNonformat"/>
      </w:pPr>
      <w:r>
        <w:t xml:space="preserve">                                           имя и отчество (при наличии)</w:t>
      </w:r>
    </w:p>
    <w:p w:rsidR="007C32AE" w:rsidRDefault="00A37364">
      <w:pPr>
        <w:pStyle w:val="ConsPlusNonformat"/>
        <w:jc w:val="center"/>
      </w:pPr>
      <w:r>
        <w:t xml:space="preserve">                                                    </w:t>
      </w:r>
      <w:bookmarkStart w:id="1" w:name="_GoBack"/>
      <w:bookmarkEnd w:id="1"/>
      <w:r>
        <w:t>физического лица)</w:t>
      </w:r>
    </w:p>
    <w:p w:rsidR="007C32AE" w:rsidRDefault="00A37364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ИНН____________________________</w:t>
      </w:r>
    </w:p>
    <w:p w:rsidR="007C32AE" w:rsidRDefault="00A37364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(для юридических лиц и физических </w:t>
      </w:r>
    </w:p>
    <w:p w:rsidR="007C32AE" w:rsidRDefault="00A37364">
      <w:pPr>
        <w:pStyle w:val="ConsPlusNonformat"/>
      </w:pPr>
      <w:r>
        <w:t xml:space="preserve">                                                           лиц, применяющих </w:t>
      </w:r>
    </w:p>
    <w:p w:rsidR="007C32AE" w:rsidRDefault="00A37364">
      <w:pPr>
        <w:pStyle w:val="ConsPlusNonformat"/>
      </w:pPr>
      <w:r>
        <w:t xml:space="preserve">                                                специальный налоговый режим)</w:t>
      </w:r>
    </w:p>
    <w:p w:rsidR="007C32AE" w:rsidRDefault="00A37364">
      <w:pPr>
        <w:pStyle w:val="ConsPlusNonform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ОГРН _________________________</w:t>
      </w:r>
    </w:p>
    <w:p w:rsidR="007C32AE" w:rsidRDefault="00A37364">
      <w:pPr>
        <w:pStyle w:val="ConsPlusNonformat"/>
      </w:pPr>
      <w:r>
        <w:t xml:space="preserve">                                            (для юридических лиц и </w:t>
      </w:r>
    </w:p>
    <w:p w:rsidR="007C32AE" w:rsidRDefault="00A37364">
      <w:pPr>
        <w:pStyle w:val="ConsPlusNonformat"/>
      </w:pPr>
      <w:r>
        <w:t xml:space="preserve">                                            индивидуальных предпринимателей)</w:t>
      </w:r>
    </w:p>
    <w:p w:rsidR="007C32AE" w:rsidRDefault="00A37364">
      <w:pPr>
        <w:pStyle w:val="ConsPlusNonformat"/>
        <w:ind w:left="2832" w:firstLine="708"/>
        <w:jc w:val="center"/>
      </w:pPr>
      <w:r>
        <w:t xml:space="preserve">Контактная информация:        </w:t>
      </w:r>
    </w:p>
    <w:p w:rsidR="007C32AE" w:rsidRDefault="00A37364">
      <w:pPr>
        <w:pStyle w:val="ConsPlusNonformat"/>
        <w:ind w:left="2832" w:firstLine="708"/>
        <w:jc w:val="center"/>
      </w:pPr>
      <w:r>
        <w:t xml:space="preserve">         тел.___________________________</w:t>
      </w:r>
    </w:p>
    <w:p w:rsidR="007C32AE" w:rsidRDefault="00A37364">
      <w:pPr>
        <w:pStyle w:val="ConsPlusNonformat"/>
        <w:ind w:left="2832" w:firstLine="708"/>
        <w:jc w:val="center"/>
      </w:pPr>
      <w:r>
        <w:t xml:space="preserve">         эл. почта______________________ 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bookmarkStart w:id="2" w:name="Par524"/>
      <w:bookmarkEnd w:id="2"/>
      <w:r>
        <w:t xml:space="preserve">                                 ЗАЯВЛЕНИЕ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Прошу  предоставить  в аренду, безвозмездное пользование, доверительное</w:t>
      </w:r>
    </w:p>
    <w:p w:rsidR="007C32AE" w:rsidRDefault="00A37364">
      <w:pPr>
        <w:pStyle w:val="ConsPlusNonformat"/>
      </w:pPr>
      <w:r>
        <w:t>Управление  (ненужное  зачеркнуть) без проведения торгов (отметить нужное):</w:t>
      </w:r>
    </w:p>
    <w:p w:rsidR="007C32AE" w:rsidRDefault="007C32AE">
      <w:pPr>
        <w:pStyle w:val="ConsPlusNonformat"/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2"/>
        <w:gridCol w:w="8649"/>
      </w:tblGrid>
      <w:tr w:rsidR="007C32AE">
        <w:trPr>
          <w:trHeight w:val="623"/>
        </w:trPr>
        <w:tc>
          <w:tcPr>
            <w:tcW w:w="959" w:type="dxa"/>
          </w:tcPr>
          <w:p w:rsidR="007C32AE" w:rsidRDefault="0070393C">
            <w:pPr>
              <w:pStyle w:val="ConsPlusNonformat"/>
            </w:pPr>
            <w:r>
              <w:pict>
                <v:rect id="shape 0" o:spid="_x0000_s1027" style="position:absolute;margin-left:8.65pt;margin-top:7.75pt;width:18.35pt;height:16.3pt;z-index:251659264;visibility:visible" filled="f" strokeweight=".5pt"/>
              </w:pict>
            </w:r>
          </w:p>
        </w:tc>
        <w:tc>
          <w:tcPr>
            <w:tcW w:w="9036" w:type="dxa"/>
          </w:tcPr>
          <w:p w:rsidR="007C32AE" w:rsidRDefault="007C32AE">
            <w:pPr>
              <w:pStyle w:val="ConsPlusNonformat"/>
            </w:pPr>
          </w:p>
          <w:p w:rsidR="007C32AE" w:rsidRDefault="00A37364">
            <w:pPr>
              <w:pStyle w:val="ConsPlusNonformat"/>
            </w:pPr>
            <w:r>
              <w:t>Движимое имущество</w:t>
            </w:r>
          </w:p>
        </w:tc>
      </w:tr>
    </w:tbl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(наименование объекта движимого имущества)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(характеристики движимого имущества (при наличии): государственный регистрационный знак/Марка, модель/год выпуска и т.п)</w:t>
      </w:r>
    </w:p>
    <w:p w:rsidR="007C32AE" w:rsidRDefault="007C32AE">
      <w:pPr>
        <w:pStyle w:val="ConsPlusNonformat"/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1"/>
        <w:gridCol w:w="3635"/>
        <w:gridCol w:w="4995"/>
      </w:tblGrid>
      <w:tr w:rsidR="007C32AE">
        <w:trPr>
          <w:trHeight w:val="623"/>
        </w:trPr>
        <w:tc>
          <w:tcPr>
            <w:tcW w:w="959" w:type="dxa"/>
          </w:tcPr>
          <w:p w:rsidR="007C32AE" w:rsidRDefault="0070393C">
            <w:pPr>
              <w:pStyle w:val="ConsPlusNonformat"/>
            </w:pPr>
            <w:r>
              <w:pict>
                <v:rect id="shape 1" o:spid="_x0000_s1026" style="position:absolute;margin-left:8.65pt;margin-top:7.75pt;width:18.35pt;height:16.3pt;z-index:251660288;visibility:visible" filled="f" strokeweight=".5pt"/>
              </w:pict>
            </w:r>
          </w:p>
        </w:tc>
        <w:tc>
          <w:tcPr>
            <w:tcW w:w="9036" w:type="dxa"/>
            <w:gridSpan w:val="2"/>
          </w:tcPr>
          <w:p w:rsidR="007C32AE" w:rsidRDefault="007C32AE">
            <w:pPr>
              <w:pStyle w:val="ConsPlusNonformat"/>
            </w:pPr>
          </w:p>
          <w:p w:rsidR="007C32AE" w:rsidRDefault="00A37364">
            <w:pPr>
              <w:pStyle w:val="ConsPlusNonformat"/>
            </w:pPr>
            <w:r>
              <w:t>Недвижимое имущество</w:t>
            </w:r>
          </w:p>
        </w:tc>
      </w:tr>
      <w:tr w:rsidR="007C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Помещения №№ __________ Этаж № ______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Площадь _______________ кв.м</w:t>
            </w:r>
          </w:p>
        </w:tc>
      </w:tr>
      <w:tr w:rsidR="007C32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(не указываются в случае, если объект недвижимости передается целиком)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pStyle w:val="ConsPlusNonformat"/>
            </w:pPr>
            <w:r>
              <w:t>(указывается общая площадь передаваемых помещений или площадь объекта недвижимости, если он передается целиком)</w:t>
            </w:r>
          </w:p>
        </w:tc>
      </w:tr>
    </w:tbl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(наименование объекта недвижимого имущества)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расположенный по адресу: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 xml:space="preserve">                    (указать адрес конкретного объекта)</w:t>
      </w:r>
    </w:p>
    <w:p w:rsidR="007C32AE" w:rsidRDefault="00A37364">
      <w:pPr>
        <w:pStyle w:val="ConsPlusNonformat"/>
      </w:pPr>
      <w:r>
        <w:t>Кадастровый номер _________________________________________________________</w:t>
      </w:r>
    </w:p>
    <w:p w:rsidR="007C32AE" w:rsidRDefault="007C32AE">
      <w:pPr>
        <w:pStyle w:val="ConsPlusNonformat"/>
      </w:pPr>
    </w:p>
    <w:p w:rsidR="007C32AE" w:rsidRDefault="007C32AE">
      <w:pPr>
        <w:pStyle w:val="ConsPlusNonformat"/>
      </w:pP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lastRenderedPageBreak/>
        <w:t>сроком на______________________________________________________________________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для использования под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Сведения о заявителе: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Местонахождение: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(для юридических лиц)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Адрес регистрации: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(для физических лиц)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Адрес фактического проживания: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(для физических лиц)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Паспорт: серия _____, номер ______, выданный «__» ____________ г.</w:t>
      </w:r>
    </w:p>
    <w:p w:rsidR="007C32AE" w:rsidRDefault="00A37364">
      <w:pPr>
        <w:pStyle w:val="ConsPlusNonformat"/>
      </w:pPr>
      <w:r>
        <w:t>(для физических лиц, в том числе индивидуальных предпринимателей)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Банковские реквизиты(для юридических лиц, индивидуальных предпринимателей):</w:t>
      </w:r>
    </w:p>
    <w:p w:rsidR="007C32AE" w:rsidRDefault="00A37364">
      <w:pPr>
        <w:pStyle w:val="ConsPlusNonformat"/>
      </w:pPr>
      <w:r>
        <w:t>ИНН ____________________, р/с _____________________________________________</w:t>
      </w:r>
    </w:p>
    <w:p w:rsidR="007C32AE" w:rsidRDefault="00A37364">
      <w:pPr>
        <w:pStyle w:val="ConsPlusNonformat"/>
      </w:pPr>
      <w:r>
        <w:t>в _________________________________________________________________________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Руководитель(для юридических лиц, индивидуальных предпринимателей)___________________ телефоны, факс: ________________________</w:t>
      </w:r>
    </w:p>
    <w:p w:rsidR="007C32AE" w:rsidRDefault="00A37364">
      <w:pPr>
        <w:pStyle w:val="ConsPlusNonformat"/>
      </w:pPr>
      <w:r>
        <w:t>(должность, Ф.И.О.)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  <w:ind w:firstLine="426"/>
      </w:pPr>
      <w:r>
        <w:t>Вариант 1: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  <w:ind w:firstLine="426"/>
        <w:jc w:val="both"/>
      </w:pPr>
      <w:r>
        <w:t>Заключить договор аренды на условиях, содержащихся в примерной форме договора   аренды   движимого/недвижимого имущества,  утвержденной  муниципальным правовым актом администрации МО ________________, согласен.</w:t>
      </w:r>
    </w:p>
    <w:p w:rsidR="007C32AE" w:rsidRDefault="007C32AE">
      <w:pPr>
        <w:pStyle w:val="ConsPlusNonformat"/>
      </w:pPr>
    </w:p>
    <w:p w:rsidR="007C32AE" w:rsidRDefault="007C32AE">
      <w:pPr>
        <w:pStyle w:val="ConsPlusNonformat"/>
        <w:ind w:firstLine="426"/>
      </w:pPr>
    </w:p>
    <w:p w:rsidR="007C32AE" w:rsidRDefault="00A37364">
      <w:pPr>
        <w:pStyle w:val="ConsPlusNonformat"/>
        <w:ind w:firstLine="426"/>
      </w:pPr>
      <w:r>
        <w:t>Вариант 2: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  <w:jc w:val="both"/>
      </w:pPr>
      <w:r>
        <w:t>Заключить  договор безвозмездного пользования на условиях, содержащихся в  примерной  форме  договора  безвозмездного  пользования движимого/недвижимого имущества, утвержденной муниципальным правовым актом администрации МО __________, согласен.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Вариант 3: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 xml:space="preserve">    Заключить  договор  доверительного управления на условиях, содержащихся</w:t>
      </w:r>
    </w:p>
    <w:p w:rsidR="007C32AE" w:rsidRDefault="00A37364">
      <w:pPr>
        <w:pStyle w:val="ConsPlusNonformat"/>
      </w:pPr>
      <w:r>
        <w:t>в  примерной  форме  договора  доверительного  управления  движимого/недвижимого имущества,  утвержденной  муниципальным правовым актом администрацией МО ______,</w:t>
      </w:r>
    </w:p>
    <w:p w:rsidR="007C32AE" w:rsidRDefault="00A37364">
      <w:pPr>
        <w:pStyle w:val="ConsPlusNonformat"/>
      </w:pPr>
      <w:r>
        <w:t>согласен.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Приложение.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Комплект документов с описью.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Ответственный исполнитель</w:t>
      </w:r>
    </w:p>
    <w:p w:rsidR="007C32AE" w:rsidRDefault="00A37364">
      <w:pPr>
        <w:pStyle w:val="ConsPlusNonformat"/>
      </w:pPr>
      <w:r>
        <w:t>___________________________________________________________________________</w:t>
      </w:r>
    </w:p>
    <w:p w:rsidR="007C32AE" w:rsidRDefault="00A37364">
      <w:pPr>
        <w:pStyle w:val="ConsPlusNonformat"/>
      </w:pPr>
      <w:r>
        <w:t>(должность, Ф.И.О., телефон)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Заявитель</w:t>
      </w:r>
    </w:p>
    <w:p w:rsidR="007C32AE" w:rsidRDefault="00A37364">
      <w:pPr>
        <w:pStyle w:val="ConsPlusNonformat"/>
      </w:pPr>
      <w:r>
        <w:lastRenderedPageBreak/>
        <w:t>___________________________________________________________________________</w:t>
      </w:r>
    </w:p>
    <w:p w:rsidR="007C32AE" w:rsidRDefault="00A37364">
      <w:pPr>
        <w:pStyle w:val="ConsPlusNonformat"/>
      </w:pPr>
      <w:r>
        <w:t>(подпись лица, уполномоченного на подачу заявления от имени заявителя -</w:t>
      </w:r>
    </w:p>
    <w:p w:rsidR="007C32AE" w:rsidRDefault="00A37364">
      <w:pPr>
        <w:pStyle w:val="ConsPlusNonformat"/>
      </w:pPr>
      <w:r>
        <w:t xml:space="preserve">       юридического лица, либо подпись заявителя - физического лица)</w:t>
      </w:r>
    </w:p>
    <w:p w:rsidR="007C32AE" w:rsidRDefault="007C32AE">
      <w:pPr>
        <w:pStyle w:val="ConsPlusNonformat"/>
      </w:pPr>
    </w:p>
    <w:p w:rsidR="007C32AE" w:rsidRDefault="00A37364">
      <w:pPr>
        <w:pStyle w:val="ConsPlusNonformat"/>
      </w:pPr>
      <w:r>
        <w:t>М.П.</w:t>
      </w:r>
    </w:p>
    <w:p w:rsidR="007C32AE" w:rsidRDefault="007C32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32AE" w:rsidRDefault="00A373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2"/>
      <w:bookmarkEnd w:id="3"/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0074C5" w:rsidTr="002613FB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0074C5" w:rsidTr="002613FB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074C5" w:rsidRDefault="000074C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4C5" w:rsidTr="002613FB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074C5" w:rsidRDefault="000074C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0074C5" w:rsidRDefault="000074C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0074C5" w:rsidRDefault="000074C5">
      <w:pPr>
        <w:widowControl w:val="0"/>
        <w:jc w:val="right"/>
        <w:rPr>
          <w:rFonts w:eastAsiaTheme="minorEastAsia"/>
        </w:rPr>
      </w:pPr>
    </w:p>
    <w:p w:rsidR="007C32AE" w:rsidRDefault="00A37364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2</w:t>
      </w:r>
    </w:p>
    <w:p w:rsidR="007C32AE" w:rsidRDefault="007C32AE">
      <w:pPr>
        <w:widowControl w:val="0"/>
        <w:rPr>
          <w:rFonts w:ascii="Calibri" w:hAnsi="Calibri" w:cs="Calibri"/>
          <w:sz w:val="22"/>
          <w:szCs w:val="20"/>
        </w:rPr>
      </w:pPr>
    </w:p>
    <w:p w:rsidR="007C32AE" w:rsidRDefault="00A37364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7C32AE" w:rsidRDefault="00A37364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7C32AE" w:rsidRDefault="007C32AE">
      <w:pPr>
        <w:widowControl w:val="0"/>
        <w:jc w:val="both"/>
      </w:pP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C32AE" w:rsidRDefault="00A37364">
      <w:pPr>
        <w:widowControl w:val="0"/>
        <w:jc w:val="center"/>
      </w:pPr>
      <w:r>
        <w:t>(постановление, распоряжение и т.п.)</w:t>
      </w:r>
    </w:p>
    <w:p w:rsidR="007C32AE" w:rsidRDefault="00A37364">
      <w:pPr>
        <w:widowControl w:val="0"/>
        <w:jc w:val="center"/>
      </w:pPr>
      <w:r>
        <w:t>о заключении договора о передаче муниципального имущества МО «________» Ленинградской области в ___________________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A37364">
      <w:pPr>
        <w:widowControl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Приложение: </w:t>
      </w:r>
    </w:p>
    <w:p w:rsidR="007C32AE" w:rsidRDefault="007C32AE">
      <w:pPr>
        <w:widowControl w:val="0"/>
        <w:jc w:val="both"/>
        <w:rPr>
          <w:sz w:val="20"/>
          <w:szCs w:val="20"/>
        </w:rPr>
      </w:pPr>
    </w:p>
    <w:p w:rsidR="007C32AE" w:rsidRDefault="00A37364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договор о передаче муниципального имущества (по форме, утвержденной муниципальным правовым актом)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</w:pPr>
      <w:r>
        <w:t>Глава Администрации                                                   ____________________________</w:t>
      </w:r>
    </w:p>
    <w:p w:rsidR="007C32AE" w:rsidRDefault="007C32AE">
      <w:pPr>
        <w:rPr>
          <w:rFonts w:ascii="Courier New" w:hAnsi="Courier New" w:cs="Courier New"/>
          <w:sz w:val="20"/>
          <w:szCs w:val="20"/>
        </w:rPr>
      </w:pPr>
    </w:p>
    <w:p w:rsidR="007C32AE" w:rsidRDefault="00A37364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(отчество – при наличии) физического лица и адрес проживания / наименование организации и ИНН)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(отчество – при наличии)  представителя заявителя и реквизиты доверенности)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7C32AE" w:rsidRDefault="00A37364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7C32AE" w:rsidRDefault="00A37364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7C32AE" w:rsidRDefault="007C32AE">
      <w:pPr>
        <w:ind w:firstLine="709"/>
        <w:jc w:val="both"/>
        <w:rPr>
          <w:rFonts w:eastAsiaTheme="minorHAnsi"/>
          <w:lang w:eastAsia="en-US"/>
        </w:rPr>
      </w:pPr>
    </w:p>
    <w:p w:rsidR="007C32AE" w:rsidRDefault="00A3736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7C32AE" w:rsidRDefault="00A3736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7C32AE" w:rsidRDefault="00A3736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:rsidR="007C32AE" w:rsidRDefault="007C32AE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7C32AE" w:rsidRDefault="00A37364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C32AE" w:rsidRDefault="00A3736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7C32AE" w:rsidRDefault="00A37364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7C32AE" w:rsidRDefault="00A37364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7C32AE" w:rsidRDefault="00A37364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7C32AE" w:rsidRDefault="00A3736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7C32AE" w:rsidRDefault="007C32AE">
      <w:pPr>
        <w:rPr>
          <w:rFonts w:eastAsiaTheme="minorHAnsi"/>
          <w:lang w:eastAsia="en-US"/>
        </w:rPr>
      </w:pPr>
    </w:p>
    <w:p w:rsidR="007C32AE" w:rsidRDefault="00A3736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7C32AE" w:rsidRDefault="007C32AE">
      <w:pPr>
        <w:rPr>
          <w:rFonts w:eastAsiaTheme="minorHAnsi"/>
          <w:lang w:eastAsia="en-US"/>
        </w:rPr>
      </w:pPr>
    </w:p>
    <w:p w:rsidR="007C32AE" w:rsidRDefault="00A37364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7C32AE" w:rsidRDefault="007C32AE">
      <w:pPr>
        <w:rPr>
          <w:rFonts w:eastAsiaTheme="minorHAnsi"/>
          <w:lang w:eastAsia="en-US"/>
        </w:rPr>
      </w:pPr>
    </w:p>
    <w:p w:rsidR="007C32AE" w:rsidRDefault="00A3736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7C32AE" w:rsidRDefault="00A37364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7C32AE" w:rsidRDefault="00A37364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 xml:space="preserve">(Ф.И.О. </w:t>
      </w:r>
      <w:r>
        <w:rPr>
          <w:rFonts w:eastAsiaTheme="minorHAnsi"/>
          <w:sz w:val="20"/>
          <w:szCs w:val="20"/>
          <w:lang w:eastAsia="en-US"/>
        </w:rPr>
        <w:t xml:space="preserve">(отчество – при наличии)  </w:t>
      </w:r>
      <w:r>
        <w:rPr>
          <w:rFonts w:eastAsiaTheme="minorHAnsi"/>
        </w:rPr>
        <w:t>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7C32AE" w:rsidRDefault="007C32AE">
      <w:pPr>
        <w:jc w:val="right"/>
      </w:pPr>
    </w:p>
    <w:p w:rsidR="007C32AE" w:rsidRDefault="00A37364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7C32AE" w:rsidRDefault="007C32AE">
      <w:pPr>
        <w:widowControl w:val="0"/>
        <w:rPr>
          <w:rFonts w:ascii="Calibri" w:hAnsi="Calibri" w:cs="Calibri"/>
          <w:sz w:val="22"/>
          <w:szCs w:val="20"/>
        </w:rPr>
      </w:pPr>
    </w:p>
    <w:p w:rsidR="007C32AE" w:rsidRDefault="00A37364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____________________________</w:t>
      </w:r>
    </w:p>
    <w:p w:rsidR="007C32AE" w:rsidRDefault="00A37364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7C32AE" w:rsidRDefault="00A37364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7C32AE" w:rsidRDefault="007C32AE">
      <w:pPr>
        <w:widowControl w:val="0"/>
        <w:jc w:val="both"/>
        <w:rPr>
          <w:rFonts w:ascii="Courier New" w:hAnsi="Courier New" w:cs="Courier New"/>
        </w:rPr>
      </w:pP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7C32AE" w:rsidRDefault="00A37364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7C32AE" w:rsidRDefault="007C32AE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C32AE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widowControl w:val="0"/>
              <w:ind w:firstLine="709"/>
              <w:jc w:val="both"/>
            </w:pPr>
            <w:r>
              <w:t>По результатам рассмотрения заявления о предоставлении муниципальной услуги: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      </w:r>
            <w:r>
              <w:rPr>
                <w:sz w:val="28"/>
                <w:szCs w:val="28"/>
              </w:rPr>
              <w:t xml:space="preserve">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C32AE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C32AE" w:rsidRDefault="007C32AE">
            <w:pPr>
              <w:widowControl w:val="0"/>
              <w:jc w:val="center"/>
            </w:pPr>
          </w:p>
        </w:tc>
      </w:tr>
      <w:tr w:rsidR="007C32A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C32AE" w:rsidRDefault="007C32AE">
            <w:pPr>
              <w:widowControl w:val="0"/>
              <w:jc w:val="center"/>
            </w:pPr>
          </w:p>
        </w:tc>
      </w:tr>
      <w:tr w:rsidR="007C32A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C32AE" w:rsidRDefault="007C32AE">
            <w:pPr>
              <w:widowControl w:val="0"/>
              <w:jc w:val="center"/>
            </w:pPr>
          </w:p>
        </w:tc>
      </w:tr>
      <w:tr w:rsidR="007C32AE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7C32AE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C32AE" w:rsidRDefault="00A37364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C32AE" w:rsidRDefault="00A37364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C32AE" w:rsidRDefault="007C32AE">
      <w:pPr>
        <w:widowControl w:val="0"/>
        <w:jc w:val="both"/>
      </w:pPr>
    </w:p>
    <w:p w:rsidR="007C32AE" w:rsidRDefault="007C32AE">
      <w:pPr>
        <w:widowControl w:val="0"/>
        <w:jc w:val="both"/>
      </w:pPr>
    </w:p>
    <w:p w:rsidR="007C32AE" w:rsidRDefault="00A37364">
      <w:pPr>
        <w:widowControl w:val="0"/>
        <w:jc w:val="both"/>
      </w:pPr>
      <w:r>
        <w:t xml:space="preserve">Глава Администрации                              </w:t>
      </w:r>
      <w:r>
        <w:tab/>
      </w:r>
      <w:r>
        <w:tab/>
      </w:r>
      <w:r>
        <w:tab/>
        <w:t xml:space="preserve">   ____________________________</w:t>
      </w:r>
    </w:p>
    <w:p w:rsidR="007C32AE" w:rsidRDefault="007C32AE">
      <w:pPr>
        <w:jc w:val="right"/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rPr>
          <w:rFonts w:ascii="Courier New" w:hAnsi="Courier New" w:cs="Courier New"/>
          <w:sz w:val="20"/>
          <w:szCs w:val="20"/>
        </w:rPr>
      </w:pPr>
    </w:p>
    <w:p w:rsidR="007C32AE" w:rsidRDefault="007C32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32AE" w:rsidRDefault="007C32AE"/>
    <w:p w:rsidR="007C32AE" w:rsidRDefault="007C32AE"/>
    <w:p w:rsidR="007C32AE" w:rsidRDefault="007C32AE"/>
    <w:sectPr w:rsidR="007C32AE" w:rsidSect="007C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82C" w:rsidRDefault="007A482C">
      <w:r>
        <w:separator/>
      </w:r>
    </w:p>
  </w:endnote>
  <w:endnote w:type="continuationSeparator" w:id="0">
    <w:p w:rsidR="007A482C" w:rsidRDefault="007A4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82C" w:rsidRDefault="007A482C">
      <w:r>
        <w:separator/>
      </w:r>
    </w:p>
  </w:footnote>
  <w:footnote w:type="continuationSeparator" w:id="0">
    <w:p w:rsidR="007A482C" w:rsidRDefault="007A4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7C32AE" w:rsidRDefault="0070393C">
        <w:pPr>
          <w:pStyle w:val="Header"/>
          <w:jc w:val="center"/>
        </w:pPr>
        <w:r>
          <w:fldChar w:fldCharType="begin"/>
        </w:r>
        <w:r w:rsidR="00A37364">
          <w:instrText>PAGE   \* MERGEFORMAT</w:instrText>
        </w:r>
        <w:r>
          <w:fldChar w:fldCharType="separate"/>
        </w:r>
        <w:r w:rsidR="001401C5">
          <w:rPr>
            <w:noProof/>
          </w:rPr>
          <w:t>2</w:t>
        </w:r>
        <w:r>
          <w:fldChar w:fldCharType="end"/>
        </w:r>
      </w:p>
    </w:sdtContent>
  </w:sdt>
  <w:p w:rsidR="007C32AE" w:rsidRDefault="007C32A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51DC7"/>
    <w:multiLevelType w:val="multilevel"/>
    <w:tmpl w:val="DA38423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4A294285"/>
    <w:multiLevelType w:val="hybridMultilevel"/>
    <w:tmpl w:val="712E7F86"/>
    <w:lvl w:ilvl="0" w:tplc="9A2AA288">
      <w:start w:val="1"/>
      <w:numFmt w:val="decimal"/>
      <w:lvlText w:val="%1)"/>
      <w:lvlJc w:val="left"/>
      <w:pPr>
        <w:ind w:left="928" w:hanging="360"/>
      </w:pPr>
    </w:lvl>
    <w:lvl w:ilvl="1" w:tplc="E8328CBA">
      <w:start w:val="1"/>
      <w:numFmt w:val="lowerLetter"/>
      <w:lvlText w:val="%2."/>
      <w:lvlJc w:val="left"/>
      <w:pPr>
        <w:ind w:left="2149" w:hanging="360"/>
      </w:pPr>
    </w:lvl>
    <w:lvl w:ilvl="2" w:tplc="4B38FD72">
      <w:start w:val="1"/>
      <w:numFmt w:val="lowerRoman"/>
      <w:lvlText w:val="%3."/>
      <w:lvlJc w:val="right"/>
      <w:pPr>
        <w:ind w:left="2869" w:hanging="180"/>
      </w:pPr>
    </w:lvl>
    <w:lvl w:ilvl="3" w:tplc="9028FAC2">
      <w:start w:val="1"/>
      <w:numFmt w:val="decimal"/>
      <w:lvlText w:val="%4."/>
      <w:lvlJc w:val="left"/>
      <w:pPr>
        <w:ind w:left="3589" w:hanging="360"/>
      </w:pPr>
    </w:lvl>
    <w:lvl w:ilvl="4" w:tplc="90021990">
      <w:start w:val="1"/>
      <w:numFmt w:val="lowerLetter"/>
      <w:lvlText w:val="%5."/>
      <w:lvlJc w:val="left"/>
      <w:pPr>
        <w:ind w:left="4309" w:hanging="360"/>
      </w:pPr>
    </w:lvl>
    <w:lvl w:ilvl="5" w:tplc="EFA4165E">
      <w:start w:val="1"/>
      <w:numFmt w:val="lowerRoman"/>
      <w:lvlText w:val="%6."/>
      <w:lvlJc w:val="right"/>
      <w:pPr>
        <w:ind w:left="5029" w:hanging="180"/>
      </w:pPr>
    </w:lvl>
    <w:lvl w:ilvl="6" w:tplc="528C26F4">
      <w:start w:val="1"/>
      <w:numFmt w:val="decimal"/>
      <w:lvlText w:val="%7."/>
      <w:lvlJc w:val="left"/>
      <w:pPr>
        <w:ind w:left="5749" w:hanging="360"/>
      </w:pPr>
    </w:lvl>
    <w:lvl w:ilvl="7" w:tplc="B0D44D08">
      <w:start w:val="1"/>
      <w:numFmt w:val="lowerLetter"/>
      <w:lvlText w:val="%8."/>
      <w:lvlJc w:val="left"/>
      <w:pPr>
        <w:ind w:left="6469" w:hanging="360"/>
      </w:pPr>
    </w:lvl>
    <w:lvl w:ilvl="8" w:tplc="AB6CDF64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3593F4A"/>
    <w:multiLevelType w:val="hybridMultilevel"/>
    <w:tmpl w:val="66903EC2"/>
    <w:lvl w:ilvl="0" w:tplc="02969C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06AF24A">
      <w:start w:val="1"/>
      <w:numFmt w:val="lowerLetter"/>
      <w:lvlText w:val="%2."/>
      <w:lvlJc w:val="left"/>
      <w:pPr>
        <w:ind w:left="1440" w:hanging="360"/>
      </w:pPr>
    </w:lvl>
    <w:lvl w:ilvl="2" w:tplc="AAE22B24">
      <w:start w:val="1"/>
      <w:numFmt w:val="lowerRoman"/>
      <w:lvlText w:val="%3."/>
      <w:lvlJc w:val="right"/>
      <w:pPr>
        <w:ind w:left="2160" w:hanging="180"/>
      </w:pPr>
    </w:lvl>
    <w:lvl w:ilvl="3" w:tplc="7876C520">
      <w:start w:val="1"/>
      <w:numFmt w:val="decimal"/>
      <w:lvlText w:val="%4."/>
      <w:lvlJc w:val="left"/>
      <w:pPr>
        <w:ind w:left="2880" w:hanging="360"/>
      </w:pPr>
    </w:lvl>
    <w:lvl w:ilvl="4" w:tplc="177099D2">
      <w:start w:val="1"/>
      <w:numFmt w:val="lowerLetter"/>
      <w:lvlText w:val="%5."/>
      <w:lvlJc w:val="left"/>
      <w:pPr>
        <w:ind w:left="3600" w:hanging="360"/>
      </w:pPr>
    </w:lvl>
    <w:lvl w:ilvl="5" w:tplc="81E8335A">
      <w:start w:val="1"/>
      <w:numFmt w:val="lowerRoman"/>
      <w:lvlText w:val="%6."/>
      <w:lvlJc w:val="right"/>
      <w:pPr>
        <w:ind w:left="4320" w:hanging="180"/>
      </w:pPr>
    </w:lvl>
    <w:lvl w:ilvl="6" w:tplc="86D8B2C8">
      <w:start w:val="1"/>
      <w:numFmt w:val="decimal"/>
      <w:lvlText w:val="%7."/>
      <w:lvlJc w:val="left"/>
      <w:pPr>
        <w:ind w:left="5040" w:hanging="360"/>
      </w:pPr>
    </w:lvl>
    <w:lvl w:ilvl="7" w:tplc="2178425E">
      <w:start w:val="1"/>
      <w:numFmt w:val="lowerLetter"/>
      <w:lvlText w:val="%8."/>
      <w:lvlJc w:val="left"/>
      <w:pPr>
        <w:ind w:left="5760" w:hanging="360"/>
      </w:pPr>
    </w:lvl>
    <w:lvl w:ilvl="8" w:tplc="7C7ACA9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32AE"/>
    <w:rsid w:val="000074C5"/>
    <w:rsid w:val="001401C5"/>
    <w:rsid w:val="00635A1C"/>
    <w:rsid w:val="00696610"/>
    <w:rsid w:val="0070393C"/>
    <w:rsid w:val="007A482C"/>
    <w:rsid w:val="007C32AE"/>
    <w:rsid w:val="009B65F4"/>
    <w:rsid w:val="009E2789"/>
    <w:rsid w:val="00A37364"/>
    <w:rsid w:val="00CF3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C32A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C32A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C32A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C32A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C32A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C32A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C32A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C32A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C32A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7C32A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C32A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7C32A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C32A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7C32A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C32A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7C32A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C32A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C32A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C32A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C32A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C32A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C32AE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C32A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C32A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C32A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C32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C32AE"/>
    <w:rPr>
      <w:i/>
    </w:rPr>
  </w:style>
  <w:style w:type="character" w:customStyle="1" w:styleId="HeaderChar">
    <w:name w:val="Header Char"/>
    <w:basedOn w:val="a0"/>
    <w:link w:val="Header"/>
    <w:uiPriority w:val="99"/>
    <w:rsid w:val="007C32AE"/>
  </w:style>
  <w:style w:type="character" w:customStyle="1" w:styleId="FooterChar">
    <w:name w:val="Footer Char"/>
    <w:basedOn w:val="a0"/>
    <w:link w:val="Footer"/>
    <w:uiPriority w:val="99"/>
    <w:rsid w:val="007C32A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C32A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C32AE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C3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C3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C32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C3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C3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C32AE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7C32AE"/>
    <w:rPr>
      <w:sz w:val="18"/>
    </w:rPr>
  </w:style>
  <w:style w:type="character" w:styleId="ac">
    <w:name w:val="footnote reference"/>
    <w:basedOn w:val="a0"/>
    <w:uiPriority w:val="99"/>
    <w:unhideWhenUsed/>
    <w:rsid w:val="007C32AE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C32AE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7C32AE"/>
    <w:rPr>
      <w:sz w:val="20"/>
    </w:rPr>
  </w:style>
  <w:style w:type="character" w:styleId="af">
    <w:name w:val="endnote reference"/>
    <w:basedOn w:val="a0"/>
    <w:uiPriority w:val="99"/>
    <w:semiHidden/>
    <w:unhideWhenUsed/>
    <w:rsid w:val="007C32A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C32AE"/>
    <w:pPr>
      <w:spacing w:after="57"/>
    </w:pPr>
  </w:style>
  <w:style w:type="paragraph" w:styleId="21">
    <w:name w:val="toc 2"/>
    <w:basedOn w:val="a"/>
    <w:next w:val="a"/>
    <w:uiPriority w:val="39"/>
    <w:unhideWhenUsed/>
    <w:rsid w:val="007C32A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C32A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C32A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C32A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C32A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C32A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C32A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C32AE"/>
    <w:pPr>
      <w:spacing w:after="57"/>
      <w:ind w:left="2268"/>
    </w:pPr>
  </w:style>
  <w:style w:type="paragraph" w:styleId="af0">
    <w:name w:val="TOC Heading"/>
    <w:uiPriority w:val="39"/>
    <w:unhideWhenUsed/>
    <w:rsid w:val="007C32AE"/>
  </w:style>
  <w:style w:type="paragraph" w:styleId="af1">
    <w:name w:val="table of figures"/>
    <w:basedOn w:val="a"/>
    <w:next w:val="a"/>
    <w:uiPriority w:val="99"/>
    <w:unhideWhenUsed/>
    <w:rsid w:val="007C32AE"/>
  </w:style>
  <w:style w:type="paragraph" w:customStyle="1" w:styleId="Header">
    <w:name w:val="Header"/>
    <w:basedOn w:val="a"/>
    <w:link w:val="af2"/>
    <w:uiPriority w:val="99"/>
    <w:unhideWhenUsed/>
    <w:rsid w:val="007C32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Header"/>
    <w:uiPriority w:val="99"/>
    <w:rsid w:val="007C32AE"/>
  </w:style>
  <w:style w:type="paragraph" w:customStyle="1" w:styleId="Footer">
    <w:name w:val="Footer"/>
    <w:basedOn w:val="a"/>
    <w:link w:val="af3"/>
    <w:uiPriority w:val="99"/>
    <w:unhideWhenUsed/>
    <w:rsid w:val="007C32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Footer"/>
    <w:uiPriority w:val="99"/>
    <w:rsid w:val="007C32AE"/>
  </w:style>
  <w:style w:type="paragraph" w:customStyle="1" w:styleId="ConsPlusNormal">
    <w:name w:val="ConsPlusNormal"/>
    <w:rsid w:val="007C32AE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C32A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7C32AE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7C32AE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C32AE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C32AE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C32A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C32AE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7C32A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C32AE"/>
    <w:rPr>
      <w:rFonts w:ascii="Tahoma" w:eastAsia="Times New Roman" w:hAnsi="Tahoma" w:cs="Tahoma"/>
      <w:sz w:val="16"/>
      <w:szCs w:val="16"/>
      <w:lang w:eastAsia="ru-RU"/>
    </w:rPr>
  </w:style>
  <w:style w:type="table" w:styleId="afc">
    <w:name w:val="Table Grid"/>
    <w:basedOn w:val="a1"/>
    <w:uiPriority w:val="59"/>
    <w:unhideWhenUsed/>
    <w:rsid w:val="007C32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7C32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Body Text"/>
    <w:basedOn w:val="a"/>
    <w:link w:val="aff"/>
    <w:rsid w:val="009E2789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9E278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6138</Words>
  <Characters>34990</Characters>
  <Application>Microsoft Office Word</Application>
  <DocSecurity>0</DocSecurity>
  <Lines>291</Lines>
  <Paragraphs>82</Paragraphs>
  <ScaleCrop>false</ScaleCrop>
  <Company/>
  <LinksUpToDate>false</LinksUpToDate>
  <CharactersWithSpaces>41046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6</cp:revision>
  <dcterms:created xsi:type="dcterms:W3CDTF">2026-10-05T13:39:00Z</dcterms:created>
  <dcterms:modified xsi:type="dcterms:W3CDTF">2026-10-28T13:41:00Z</dcterms:modified>
</cp:coreProperties>
</file>